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3F6" w:rsidRPr="00F60D79" w:rsidRDefault="000A13F6" w:rsidP="000A13F6">
      <w:pPr>
        <w:spacing w:line="240" w:lineRule="auto"/>
        <w:jc w:val="right"/>
      </w:pPr>
      <w:r w:rsidRPr="00F60D79">
        <w:t xml:space="preserve">Aprobat prin </w:t>
      </w:r>
      <w:r w:rsidR="00C85581">
        <w:t>Hotararea Consiliului Director Nr.3</w:t>
      </w:r>
      <w:r w:rsidRPr="00F60D79">
        <w:t xml:space="preserve"> din </w:t>
      </w:r>
      <w:r w:rsidR="00C85581">
        <w:t>14.05.2018</w:t>
      </w:r>
    </w:p>
    <w:p w:rsidR="006C2439" w:rsidRPr="00F60D79" w:rsidRDefault="006C2439" w:rsidP="000A0288">
      <w:pPr>
        <w:spacing w:line="240" w:lineRule="auto"/>
        <w:jc w:val="right"/>
      </w:pPr>
    </w:p>
    <w:p w:rsidR="005D5B11" w:rsidRPr="00F60D79" w:rsidRDefault="005D5B11" w:rsidP="000A0288">
      <w:pPr>
        <w:spacing w:line="240" w:lineRule="auto"/>
        <w:jc w:val="right"/>
      </w:pPr>
    </w:p>
    <w:p w:rsidR="005D5B11" w:rsidRPr="00F60D79" w:rsidRDefault="005D5B11" w:rsidP="000A0288">
      <w:pPr>
        <w:spacing w:line="240" w:lineRule="auto"/>
        <w:jc w:val="right"/>
      </w:pPr>
    </w:p>
    <w:p w:rsidR="005D5B11" w:rsidRPr="00F60D79" w:rsidRDefault="005D5B11" w:rsidP="000A0288">
      <w:pPr>
        <w:spacing w:line="240" w:lineRule="auto"/>
        <w:jc w:val="right"/>
      </w:pPr>
    </w:p>
    <w:p w:rsidR="005D5B11" w:rsidRPr="00F60D79" w:rsidRDefault="005D5B11" w:rsidP="000A0288">
      <w:pPr>
        <w:spacing w:line="240" w:lineRule="auto"/>
        <w:jc w:val="right"/>
        <w:rPr>
          <w:sz w:val="36"/>
          <w:szCs w:val="36"/>
        </w:rPr>
      </w:pPr>
    </w:p>
    <w:p w:rsidR="005D5B11" w:rsidRPr="00F60D79" w:rsidRDefault="005D5B11" w:rsidP="000A0288">
      <w:pPr>
        <w:spacing w:line="240" w:lineRule="auto"/>
        <w:jc w:val="right"/>
        <w:rPr>
          <w:sz w:val="36"/>
          <w:szCs w:val="36"/>
        </w:rPr>
      </w:pPr>
    </w:p>
    <w:p w:rsidR="005D5B11" w:rsidRPr="00F60D79" w:rsidRDefault="005D5B11" w:rsidP="000A0288">
      <w:pPr>
        <w:spacing w:line="240" w:lineRule="auto"/>
        <w:jc w:val="center"/>
        <w:rPr>
          <w:sz w:val="36"/>
          <w:szCs w:val="36"/>
        </w:rPr>
      </w:pPr>
      <w:r w:rsidRPr="00F60D79">
        <w:rPr>
          <w:sz w:val="36"/>
          <w:szCs w:val="36"/>
        </w:rPr>
        <w:t>GHIDUL SOLICITANTULUI</w:t>
      </w:r>
    </w:p>
    <w:p w:rsidR="00A60656" w:rsidRPr="00A60656" w:rsidRDefault="005D5B11" w:rsidP="006307C1">
      <w:pPr>
        <w:spacing w:after="0"/>
        <w:jc w:val="center"/>
        <w:rPr>
          <w:rFonts w:ascii="Trebuchet MS" w:hAnsi="Trebuchet MS"/>
          <w:b/>
          <w:bCs/>
          <w:sz w:val="28"/>
          <w:szCs w:val="28"/>
        </w:rPr>
      </w:pPr>
      <w:proofErr w:type="gramStart"/>
      <w:r w:rsidRPr="006307C1">
        <w:rPr>
          <w:rFonts w:cstheme="minorHAnsi"/>
          <w:sz w:val="36"/>
          <w:szCs w:val="36"/>
        </w:rPr>
        <w:t>pentru</w:t>
      </w:r>
      <w:proofErr w:type="gramEnd"/>
      <w:r w:rsidRPr="006307C1">
        <w:rPr>
          <w:rFonts w:cstheme="minorHAnsi"/>
          <w:sz w:val="36"/>
          <w:szCs w:val="36"/>
        </w:rPr>
        <w:t xml:space="preserve"> accesarea m</w:t>
      </w:r>
      <w:r w:rsidR="00D827AF" w:rsidRPr="006307C1">
        <w:rPr>
          <w:rFonts w:cstheme="minorHAnsi"/>
          <w:sz w:val="36"/>
          <w:szCs w:val="36"/>
        </w:rPr>
        <w:t>a</w:t>
      </w:r>
      <w:r w:rsidRPr="006307C1">
        <w:rPr>
          <w:rFonts w:cstheme="minorHAnsi"/>
          <w:sz w:val="36"/>
          <w:szCs w:val="36"/>
        </w:rPr>
        <w:t>surii “</w:t>
      </w:r>
      <w:r w:rsidR="006307C1" w:rsidRPr="006307C1">
        <w:rPr>
          <w:rFonts w:cstheme="minorHAnsi"/>
          <w:b/>
          <w:sz w:val="36"/>
          <w:szCs w:val="36"/>
        </w:rPr>
        <w:t>(M3/ 2A)</w:t>
      </w:r>
      <w:r w:rsidR="006307C1" w:rsidRPr="006307C1">
        <w:rPr>
          <w:rFonts w:cstheme="minorHAnsi"/>
          <w:sz w:val="36"/>
          <w:szCs w:val="36"/>
        </w:rPr>
        <w:t xml:space="preserve"> </w:t>
      </w:r>
      <w:r w:rsidR="006307C1" w:rsidRPr="006307C1">
        <w:rPr>
          <w:rFonts w:cstheme="minorHAnsi"/>
          <w:b/>
          <w:bCs/>
          <w:sz w:val="36"/>
          <w:szCs w:val="36"/>
        </w:rPr>
        <w:t>Sprijin forfetar pentru modernizarea fermelor mici din domeniul agricol sau zo</w:t>
      </w:r>
      <w:r w:rsidR="000A13F6">
        <w:rPr>
          <w:rFonts w:cstheme="minorHAnsi"/>
          <w:b/>
          <w:bCs/>
          <w:sz w:val="36"/>
          <w:szCs w:val="36"/>
        </w:rPr>
        <w:t>o</w:t>
      </w:r>
      <w:r w:rsidR="006307C1" w:rsidRPr="006307C1">
        <w:rPr>
          <w:rFonts w:cstheme="minorHAnsi"/>
          <w:b/>
          <w:bCs/>
          <w:sz w:val="36"/>
          <w:szCs w:val="36"/>
        </w:rPr>
        <w:t>tehnic</w:t>
      </w:r>
      <w:r w:rsidR="00A60656">
        <w:rPr>
          <w:rFonts w:ascii="Trebuchet MS" w:hAnsi="Trebuchet MS"/>
          <w:b/>
          <w:bCs/>
          <w:sz w:val="28"/>
          <w:szCs w:val="28"/>
        </w:rPr>
        <w:t>”</w:t>
      </w:r>
    </w:p>
    <w:p w:rsidR="005D5B11" w:rsidRPr="00F60D79" w:rsidRDefault="005D5B11" w:rsidP="000A0288">
      <w:pPr>
        <w:spacing w:line="240" w:lineRule="auto"/>
        <w:jc w:val="center"/>
        <w:rPr>
          <w:rFonts w:ascii="Calibri" w:hAnsi="Calibri" w:cs="Calibri"/>
          <w:b/>
          <w:sz w:val="36"/>
          <w:szCs w:val="36"/>
          <w:lang w:val="ro-RO"/>
        </w:rPr>
      </w:pPr>
    </w:p>
    <w:p w:rsidR="005D5B11" w:rsidRPr="00F60D79" w:rsidRDefault="005D5B11" w:rsidP="000A0288">
      <w:pPr>
        <w:spacing w:line="240" w:lineRule="auto"/>
        <w:jc w:val="center"/>
        <w:rPr>
          <w:sz w:val="36"/>
          <w:szCs w:val="36"/>
        </w:rPr>
      </w:pPr>
      <w:proofErr w:type="gramStart"/>
      <w:r w:rsidRPr="00F60D79">
        <w:rPr>
          <w:sz w:val="36"/>
          <w:szCs w:val="36"/>
        </w:rPr>
        <w:t>in</w:t>
      </w:r>
      <w:proofErr w:type="gramEnd"/>
      <w:r w:rsidRPr="00F60D79">
        <w:rPr>
          <w:sz w:val="36"/>
          <w:szCs w:val="36"/>
        </w:rPr>
        <w:t xml:space="preserve"> conformitate cu  STRATEGIA DE DEZVOLTARE LOCAL</w:t>
      </w:r>
      <w:r w:rsidR="00D827AF" w:rsidRPr="00F60D79">
        <w:rPr>
          <w:sz w:val="36"/>
          <w:szCs w:val="36"/>
        </w:rPr>
        <w:t>A</w:t>
      </w:r>
      <w:r w:rsidRPr="00F60D79">
        <w:rPr>
          <w:sz w:val="36"/>
          <w:szCs w:val="36"/>
        </w:rPr>
        <w:t xml:space="preserve"> 2014-2020</w:t>
      </w:r>
    </w:p>
    <w:p w:rsidR="005D5B11" w:rsidRPr="00F60D79" w:rsidRDefault="005D5B11" w:rsidP="000A0288">
      <w:pPr>
        <w:spacing w:line="240" w:lineRule="auto"/>
        <w:jc w:val="center"/>
      </w:pPr>
    </w:p>
    <w:p w:rsidR="005D5B11" w:rsidRPr="00F60D79" w:rsidRDefault="005D5B11" w:rsidP="000A0288">
      <w:pPr>
        <w:spacing w:line="240" w:lineRule="auto"/>
        <w:jc w:val="center"/>
      </w:pPr>
    </w:p>
    <w:p w:rsidR="005D5B11" w:rsidRDefault="005D5B11" w:rsidP="000A0288">
      <w:pPr>
        <w:spacing w:line="240" w:lineRule="auto"/>
        <w:jc w:val="center"/>
      </w:pPr>
    </w:p>
    <w:p w:rsidR="005D0F4E" w:rsidRDefault="005D0F4E" w:rsidP="000A0288">
      <w:pPr>
        <w:spacing w:line="240" w:lineRule="auto"/>
        <w:jc w:val="center"/>
      </w:pPr>
    </w:p>
    <w:p w:rsidR="005D0F4E" w:rsidRDefault="005D0F4E" w:rsidP="000A0288">
      <w:pPr>
        <w:spacing w:line="240" w:lineRule="auto"/>
        <w:jc w:val="center"/>
      </w:pPr>
    </w:p>
    <w:p w:rsidR="005D0F4E" w:rsidRPr="005D0F4E" w:rsidRDefault="005D0F4E" w:rsidP="000A0288">
      <w:pPr>
        <w:spacing w:line="240" w:lineRule="auto"/>
        <w:jc w:val="center"/>
        <w:rPr>
          <w:i/>
        </w:rPr>
      </w:pPr>
      <w:r w:rsidRPr="005D0F4E">
        <w:rPr>
          <w:i/>
        </w:rPr>
        <w:t>Versiunea 01</w:t>
      </w:r>
    </w:p>
    <w:p w:rsidR="005D5B11" w:rsidRPr="00F60D79" w:rsidRDefault="005D5B11" w:rsidP="000A0288">
      <w:pPr>
        <w:spacing w:line="240" w:lineRule="auto"/>
        <w:jc w:val="center"/>
      </w:pPr>
    </w:p>
    <w:p w:rsidR="005D5B11" w:rsidRPr="00F60D79" w:rsidRDefault="005D5B11" w:rsidP="000A0288">
      <w:pPr>
        <w:spacing w:line="240" w:lineRule="auto"/>
        <w:jc w:val="center"/>
      </w:pPr>
    </w:p>
    <w:p w:rsidR="005D5B11" w:rsidRPr="00F60D79" w:rsidRDefault="005D5B11" w:rsidP="000A0288">
      <w:pPr>
        <w:spacing w:line="240" w:lineRule="auto"/>
        <w:jc w:val="center"/>
      </w:pPr>
    </w:p>
    <w:p w:rsidR="005D5B11" w:rsidRPr="00F60D79" w:rsidRDefault="005D5B11" w:rsidP="000A0288">
      <w:pPr>
        <w:spacing w:line="240" w:lineRule="auto"/>
        <w:jc w:val="center"/>
      </w:pPr>
    </w:p>
    <w:p w:rsidR="005D5B11" w:rsidRPr="00F60D79" w:rsidRDefault="005D5B11" w:rsidP="000A0288">
      <w:pPr>
        <w:spacing w:line="240" w:lineRule="auto"/>
        <w:jc w:val="center"/>
      </w:pPr>
    </w:p>
    <w:p w:rsidR="005D5B11" w:rsidRPr="00F60D79" w:rsidRDefault="005D5B11" w:rsidP="000A0288">
      <w:pPr>
        <w:spacing w:line="240" w:lineRule="auto"/>
        <w:jc w:val="center"/>
      </w:pPr>
    </w:p>
    <w:p w:rsidR="000A0288" w:rsidRPr="00F60D79" w:rsidRDefault="000A0288" w:rsidP="000A0288">
      <w:pPr>
        <w:spacing w:line="240" w:lineRule="auto"/>
        <w:jc w:val="center"/>
      </w:pPr>
    </w:p>
    <w:p w:rsidR="000A0288" w:rsidRPr="00F60D79" w:rsidRDefault="000A0288" w:rsidP="000A0288">
      <w:pPr>
        <w:spacing w:line="240" w:lineRule="auto"/>
        <w:jc w:val="center"/>
      </w:pPr>
    </w:p>
    <w:p w:rsidR="000A0288" w:rsidRPr="00F60D79" w:rsidRDefault="000A0288" w:rsidP="000A0288">
      <w:pPr>
        <w:spacing w:line="240" w:lineRule="auto"/>
        <w:jc w:val="center"/>
      </w:pPr>
    </w:p>
    <w:p w:rsidR="005D5B11" w:rsidRPr="005A7377" w:rsidRDefault="005D5B11" w:rsidP="000A0288">
      <w:pPr>
        <w:spacing w:line="240" w:lineRule="auto"/>
        <w:jc w:val="center"/>
        <w:rPr>
          <w:rFonts w:ascii="Verdana" w:hAnsi="Verdana"/>
          <w:b/>
          <w:i/>
          <w:sz w:val="24"/>
          <w:szCs w:val="24"/>
        </w:rPr>
      </w:pPr>
      <w:r w:rsidRPr="005A7377">
        <w:rPr>
          <w:rFonts w:ascii="Verdana" w:hAnsi="Verdana"/>
          <w:b/>
          <w:i/>
          <w:sz w:val="24"/>
          <w:szCs w:val="24"/>
        </w:rPr>
        <w:t>CUPRINS</w:t>
      </w:r>
    </w:p>
    <w:p w:rsidR="000A0288" w:rsidRPr="00F60D79" w:rsidRDefault="000A0288" w:rsidP="000A0288">
      <w:pPr>
        <w:spacing w:line="240" w:lineRule="auto"/>
        <w:jc w:val="center"/>
        <w:rPr>
          <w:rFonts w:ascii="Verdana" w:hAnsi="Verdana"/>
          <w:sz w:val="24"/>
          <w:szCs w:val="24"/>
        </w:rPr>
      </w:pPr>
    </w:p>
    <w:p w:rsidR="000A0288" w:rsidRPr="00F60D79" w:rsidRDefault="000A0288" w:rsidP="000A0288">
      <w:pPr>
        <w:spacing w:line="240" w:lineRule="auto"/>
        <w:jc w:val="center"/>
        <w:rPr>
          <w:rFonts w:ascii="Verdana" w:hAnsi="Verdana"/>
          <w:sz w:val="24"/>
          <w:szCs w:val="24"/>
        </w:rPr>
      </w:pPr>
    </w:p>
    <w:p w:rsidR="000A0288" w:rsidRPr="00F60D79" w:rsidRDefault="000A0288" w:rsidP="000A0288">
      <w:pPr>
        <w:spacing w:line="240" w:lineRule="auto"/>
        <w:jc w:val="center"/>
        <w:rPr>
          <w:rFonts w:ascii="Verdana" w:hAnsi="Verdana"/>
          <w:sz w:val="24"/>
          <w:szCs w:val="24"/>
        </w:rPr>
      </w:pPr>
    </w:p>
    <w:tbl>
      <w:tblPr>
        <w:tblStyle w:val="Tabelgril"/>
        <w:tblW w:w="0" w:type="auto"/>
        <w:tblLook w:val="04A0" w:firstRow="1" w:lastRow="0" w:firstColumn="1" w:lastColumn="0" w:noHBand="0" w:noVBand="1"/>
      </w:tblPr>
      <w:tblGrid>
        <w:gridCol w:w="4691"/>
        <w:gridCol w:w="4659"/>
      </w:tblGrid>
      <w:tr w:rsidR="00F60D79" w:rsidRPr="00F60D79" w:rsidTr="000A0288">
        <w:tc>
          <w:tcPr>
            <w:tcW w:w="4788" w:type="dxa"/>
          </w:tcPr>
          <w:p w:rsidR="000A0288" w:rsidRPr="00F60D79" w:rsidRDefault="000A0288" w:rsidP="00187671">
            <w:pPr>
              <w:rPr>
                <w:rFonts w:ascii="Verdana" w:hAnsi="Verdana"/>
                <w:sz w:val="24"/>
                <w:szCs w:val="24"/>
              </w:rPr>
            </w:pPr>
            <w:r w:rsidRPr="00F60D79">
              <w:rPr>
                <w:rFonts w:ascii="Verdana" w:hAnsi="Verdana"/>
                <w:sz w:val="24"/>
                <w:szCs w:val="24"/>
              </w:rPr>
              <w:t>Denumire capitol</w:t>
            </w:r>
          </w:p>
        </w:tc>
        <w:tc>
          <w:tcPr>
            <w:tcW w:w="4788" w:type="dxa"/>
          </w:tcPr>
          <w:p w:rsidR="000A0288" w:rsidRPr="00F60D79" w:rsidRDefault="000A0288" w:rsidP="000A0288">
            <w:pPr>
              <w:jc w:val="center"/>
              <w:rPr>
                <w:rFonts w:ascii="Verdana" w:hAnsi="Verdana"/>
                <w:sz w:val="24"/>
                <w:szCs w:val="24"/>
              </w:rPr>
            </w:pPr>
            <w:r w:rsidRPr="00F60D79">
              <w:rPr>
                <w:rFonts w:ascii="Verdana" w:hAnsi="Verdana"/>
                <w:sz w:val="24"/>
                <w:szCs w:val="24"/>
              </w:rPr>
              <w:t>Pagina</w:t>
            </w:r>
          </w:p>
        </w:tc>
      </w:tr>
      <w:tr w:rsidR="00F60D79" w:rsidRPr="00F60D79" w:rsidTr="000A0288">
        <w:tc>
          <w:tcPr>
            <w:tcW w:w="4788" w:type="dxa"/>
          </w:tcPr>
          <w:p w:rsidR="000A0288" w:rsidRPr="00F60D79" w:rsidRDefault="000A0288" w:rsidP="00BA3584">
            <w:pPr>
              <w:rPr>
                <w:rFonts w:ascii="Verdana" w:hAnsi="Verdana"/>
                <w:sz w:val="24"/>
                <w:szCs w:val="24"/>
              </w:rPr>
            </w:pPr>
            <w:r w:rsidRPr="00F60D79">
              <w:rPr>
                <w:rFonts w:ascii="Verdana" w:hAnsi="Verdana"/>
                <w:sz w:val="24"/>
                <w:szCs w:val="24"/>
              </w:rPr>
              <w:t>Cap.</w:t>
            </w:r>
            <w:r w:rsidR="00BA3584">
              <w:rPr>
                <w:rFonts w:ascii="Verdana" w:hAnsi="Verdana"/>
                <w:sz w:val="24"/>
                <w:szCs w:val="24"/>
              </w:rPr>
              <w:t>I</w:t>
            </w:r>
            <w:r w:rsidRPr="00F60D79">
              <w:rPr>
                <w:rFonts w:ascii="Verdana" w:hAnsi="Verdana"/>
                <w:sz w:val="24"/>
                <w:szCs w:val="24"/>
              </w:rPr>
              <w:t xml:space="preserve"> Definitii si abrevieri</w:t>
            </w:r>
          </w:p>
        </w:tc>
        <w:tc>
          <w:tcPr>
            <w:tcW w:w="4788" w:type="dxa"/>
          </w:tcPr>
          <w:p w:rsidR="000A0288" w:rsidRPr="00F60D79" w:rsidRDefault="00137E90" w:rsidP="000A0288">
            <w:pPr>
              <w:jc w:val="center"/>
              <w:rPr>
                <w:rFonts w:ascii="Verdana" w:hAnsi="Verdana"/>
                <w:sz w:val="24"/>
                <w:szCs w:val="24"/>
              </w:rPr>
            </w:pPr>
            <w:r>
              <w:rPr>
                <w:rFonts w:ascii="Verdana" w:hAnsi="Verdana"/>
                <w:sz w:val="24"/>
                <w:szCs w:val="24"/>
              </w:rPr>
              <w:t>3-5</w:t>
            </w:r>
          </w:p>
        </w:tc>
      </w:tr>
      <w:tr w:rsidR="00F60D79" w:rsidRPr="00F60D79" w:rsidTr="000A0288">
        <w:tc>
          <w:tcPr>
            <w:tcW w:w="4788" w:type="dxa"/>
          </w:tcPr>
          <w:p w:rsidR="000A0288" w:rsidRPr="00F60D79" w:rsidRDefault="000A0288" w:rsidP="00BA3584">
            <w:pPr>
              <w:rPr>
                <w:rFonts w:ascii="Verdana" w:hAnsi="Verdana"/>
                <w:sz w:val="24"/>
                <w:szCs w:val="24"/>
              </w:rPr>
            </w:pPr>
            <w:r w:rsidRPr="00F60D79">
              <w:rPr>
                <w:rFonts w:ascii="Verdana" w:hAnsi="Verdana"/>
                <w:sz w:val="24"/>
                <w:szCs w:val="24"/>
              </w:rPr>
              <w:t>Cap.</w:t>
            </w:r>
            <w:r w:rsidR="00BA3584">
              <w:rPr>
                <w:rFonts w:ascii="Verdana" w:hAnsi="Verdana"/>
                <w:sz w:val="24"/>
                <w:szCs w:val="24"/>
              </w:rPr>
              <w:t>II</w:t>
            </w:r>
            <w:r w:rsidRPr="00F60D79">
              <w:rPr>
                <w:rFonts w:ascii="Verdana" w:hAnsi="Verdana"/>
                <w:sz w:val="24"/>
                <w:szCs w:val="24"/>
              </w:rPr>
              <w:t xml:space="preserve"> Prevederi Generale</w:t>
            </w:r>
          </w:p>
        </w:tc>
        <w:tc>
          <w:tcPr>
            <w:tcW w:w="4788" w:type="dxa"/>
          </w:tcPr>
          <w:p w:rsidR="000A0288" w:rsidRPr="00F60D79" w:rsidRDefault="00137E90" w:rsidP="000A0288">
            <w:pPr>
              <w:jc w:val="center"/>
              <w:rPr>
                <w:rFonts w:ascii="Verdana" w:hAnsi="Verdana"/>
                <w:sz w:val="24"/>
                <w:szCs w:val="24"/>
              </w:rPr>
            </w:pPr>
            <w:r>
              <w:rPr>
                <w:rFonts w:ascii="Verdana" w:hAnsi="Verdana"/>
                <w:sz w:val="24"/>
                <w:szCs w:val="24"/>
              </w:rPr>
              <w:t>5-11</w:t>
            </w:r>
          </w:p>
        </w:tc>
      </w:tr>
      <w:tr w:rsidR="000A0288" w:rsidRPr="00F60D79" w:rsidTr="000A0288">
        <w:tc>
          <w:tcPr>
            <w:tcW w:w="4788" w:type="dxa"/>
          </w:tcPr>
          <w:p w:rsidR="000A0288" w:rsidRPr="00F60D79" w:rsidRDefault="000A0288" w:rsidP="00BA3584">
            <w:pPr>
              <w:rPr>
                <w:rFonts w:ascii="Verdana" w:hAnsi="Verdana"/>
                <w:sz w:val="24"/>
                <w:szCs w:val="24"/>
              </w:rPr>
            </w:pPr>
            <w:r w:rsidRPr="00F60D79">
              <w:rPr>
                <w:rFonts w:ascii="Verdana" w:hAnsi="Verdana"/>
                <w:sz w:val="24"/>
                <w:szCs w:val="24"/>
              </w:rPr>
              <w:t>Cap.</w:t>
            </w:r>
            <w:r w:rsidR="00BA3584">
              <w:rPr>
                <w:rFonts w:ascii="Verdana" w:hAnsi="Verdana"/>
                <w:sz w:val="24"/>
                <w:szCs w:val="24"/>
              </w:rPr>
              <w:t>III</w:t>
            </w:r>
            <w:r w:rsidRPr="00F60D79">
              <w:rPr>
                <w:rFonts w:ascii="Verdana" w:hAnsi="Verdana"/>
                <w:sz w:val="24"/>
                <w:szCs w:val="24"/>
              </w:rPr>
              <w:t xml:space="preserve"> Depunerea proiectelor</w:t>
            </w:r>
          </w:p>
        </w:tc>
        <w:tc>
          <w:tcPr>
            <w:tcW w:w="4788" w:type="dxa"/>
          </w:tcPr>
          <w:p w:rsidR="000A0288" w:rsidRPr="00F60D79" w:rsidRDefault="00137E90" w:rsidP="000A0288">
            <w:pPr>
              <w:jc w:val="center"/>
              <w:rPr>
                <w:rFonts w:ascii="Verdana" w:hAnsi="Verdana"/>
                <w:sz w:val="24"/>
                <w:szCs w:val="24"/>
              </w:rPr>
            </w:pPr>
            <w:r>
              <w:rPr>
                <w:rFonts w:ascii="Verdana" w:hAnsi="Verdana"/>
                <w:sz w:val="24"/>
                <w:szCs w:val="24"/>
              </w:rPr>
              <w:t>11</w:t>
            </w:r>
            <w:r w:rsidR="0095286E">
              <w:rPr>
                <w:rFonts w:ascii="Verdana" w:hAnsi="Verdana"/>
                <w:sz w:val="24"/>
                <w:szCs w:val="24"/>
              </w:rPr>
              <w:t>-12</w:t>
            </w:r>
          </w:p>
        </w:tc>
      </w:tr>
      <w:tr w:rsidR="000A0288" w:rsidRPr="00F60D79" w:rsidTr="000A0288">
        <w:tc>
          <w:tcPr>
            <w:tcW w:w="4788" w:type="dxa"/>
          </w:tcPr>
          <w:p w:rsidR="000A0288" w:rsidRPr="00F60D79" w:rsidRDefault="000A0288" w:rsidP="00BA3584">
            <w:pPr>
              <w:rPr>
                <w:rFonts w:ascii="Verdana" w:hAnsi="Verdana"/>
                <w:sz w:val="24"/>
                <w:szCs w:val="24"/>
              </w:rPr>
            </w:pPr>
            <w:r w:rsidRPr="00F60D79">
              <w:rPr>
                <w:rFonts w:ascii="Verdana" w:hAnsi="Verdana"/>
                <w:sz w:val="24"/>
                <w:szCs w:val="24"/>
              </w:rPr>
              <w:t>Cap.</w:t>
            </w:r>
            <w:r w:rsidR="00BA3584">
              <w:rPr>
                <w:rFonts w:ascii="Verdana" w:hAnsi="Verdana"/>
                <w:sz w:val="24"/>
                <w:szCs w:val="24"/>
              </w:rPr>
              <w:t>IV</w:t>
            </w:r>
            <w:r w:rsidRPr="00F60D79">
              <w:rPr>
                <w:rFonts w:ascii="Verdana" w:hAnsi="Verdana"/>
                <w:sz w:val="24"/>
                <w:szCs w:val="24"/>
              </w:rPr>
              <w:t xml:space="preserve"> Categoriile de beneficiari eligibili</w:t>
            </w:r>
          </w:p>
        </w:tc>
        <w:tc>
          <w:tcPr>
            <w:tcW w:w="4788" w:type="dxa"/>
          </w:tcPr>
          <w:p w:rsidR="000A0288" w:rsidRPr="00F60D79" w:rsidRDefault="00137E90" w:rsidP="000A0288">
            <w:pPr>
              <w:jc w:val="center"/>
              <w:rPr>
                <w:rFonts w:ascii="Verdana" w:hAnsi="Verdana"/>
                <w:sz w:val="24"/>
                <w:szCs w:val="24"/>
              </w:rPr>
            </w:pPr>
            <w:r>
              <w:rPr>
                <w:rFonts w:ascii="Verdana" w:hAnsi="Verdana"/>
                <w:sz w:val="24"/>
                <w:szCs w:val="24"/>
              </w:rPr>
              <w:t>12</w:t>
            </w:r>
          </w:p>
        </w:tc>
      </w:tr>
      <w:tr w:rsidR="000A0288" w:rsidRPr="00F60D79" w:rsidTr="000A0288">
        <w:tc>
          <w:tcPr>
            <w:tcW w:w="4788" w:type="dxa"/>
          </w:tcPr>
          <w:p w:rsidR="000A0288" w:rsidRPr="00F60D79" w:rsidRDefault="000A0288" w:rsidP="00BA3584">
            <w:pPr>
              <w:rPr>
                <w:rFonts w:ascii="Verdana" w:hAnsi="Verdana"/>
                <w:sz w:val="24"/>
                <w:szCs w:val="24"/>
              </w:rPr>
            </w:pPr>
            <w:r w:rsidRPr="00F60D79">
              <w:rPr>
                <w:rFonts w:ascii="Verdana" w:hAnsi="Verdana"/>
                <w:sz w:val="24"/>
                <w:szCs w:val="24"/>
              </w:rPr>
              <w:t>Cap.</w:t>
            </w:r>
            <w:r w:rsidR="00BA3584">
              <w:rPr>
                <w:rFonts w:ascii="Verdana" w:hAnsi="Verdana"/>
                <w:sz w:val="24"/>
                <w:szCs w:val="24"/>
              </w:rPr>
              <w:t>V</w:t>
            </w:r>
            <w:r w:rsidRPr="00F60D79">
              <w:rPr>
                <w:rFonts w:ascii="Verdana" w:hAnsi="Verdana"/>
                <w:sz w:val="24"/>
                <w:szCs w:val="24"/>
              </w:rPr>
              <w:t xml:space="preserve"> Conditii minime obligatorii pentru acordarea sprijinului</w:t>
            </w:r>
          </w:p>
        </w:tc>
        <w:tc>
          <w:tcPr>
            <w:tcW w:w="4788" w:type="dxa"/>
          </w:tcPr>
          <w:p w:rsidR="000A0288" w:rsidRPr="00F60D79" w:rsidRDefault="0095286E" w:rsidP="000A0288">
            <w:pPr>
              <w:jc w:val="center"/>
              <w:rPr>
                <w:rFonts w:ascii="Verdana" w:hAnsi="Verdana"/>
                <w:sz w:val="24"/>
                <w:szCs w:val="24"/>
              </w:rPr>
            </w:pPr>
            <w:r>
              <w:rPr>
                <w:rFonts w:ascii="Verdana" w:hAnsi="Verdana"/>
                <w:sz w:val="24"/>
                <w:szCs w:val="24"/>
              </w:rPr>
              <w:t>12-15</w:t>
            </w:r>
          </w:p>
        </w:tc>
      </w:tr>
      <w:tr w:rsidR="000A0288" w:rsidRPr="00F60D79" w:rsidTr="000A0288">
        <w:tc>
          <w:tcPr>
            <w:tcW w:w="4788" w:type="dxa"/>
          </w:tcPr>
          <w:p w:rsidR="000A0288" w:rsidRPr="00F60D79" w:rsidRDefault="000A0288" w:rsidP="00BA3584">
            <w:pPr>
              <w:rPr>
                <w:rFonts w:ascii="Verdana" w:hAnsi="Verdana"/>
                <w:sz w:val="24"/>
                <w:szCs w:val="24"/>
              </w:rPr>
            </w:pPr>
            <w:r w:rsidRPr="00F60D79">
              <w:rPr>
                <w:rFonts w:ascii="Verdana" w:hAnsi="Verdana"/>
                <w:sz w:val="24"/>
                <w:szCs w:val="24"/>
              </w:rPr>
              <w:t>Cap.</w:t>
            </w:r>
            <w:r w:rsidR="00BA3584">
              <w:rPr>
                <w:rFonts w:ascii="Verdana" w:hAnsi="Verdana"/>
                <w:sz w:val="24"/>
                <w:szCs w:val="24"/>
              </w:rPr>
              <w:t>VI</w:t>
            </w:r>
            <w:r w:rsidRPr="00F60D79">
              <w:rPr>
                <w:rFonts w:ascii="Verdana" w:hAnsi="Verdana"/>
                <w:sz w:val="24"/>
                <w:szCs w:val="24"/>
              </w:rPr>
              <w:t xml:space="preserve"> Cheltuieli eligibile si neeligibile</w:t>
            </w:r>
          </w:p>
        </w:tc>
        <w:tc>
          <w:tcPr>
            <w:tcW w:w="4788" w:type="dxa"/>
          </w:tcPr>
          <w:p w:rsidR="000A0288" w:rsidRPr="00F60D79" w:rsidRDefault="00137E90" w:rsidP="0095286E">
            <w:pPr>
              <w:jc w:val="center"/>
              <w:rPr>
                <w:rFonts w:ascii="Verdana" w:hAnsi="Verdana"/>
                <w:sz w:val="24"/>
                <w:szCs w:val="24"/>
              </w:rPr>
            </w:pPr>
            <w:r>
              <w:rPr>
                <w:rFonts w:ascii="Verdana" w:hAnsi="Verdana"/>
                <w:sz w:val="24"/>
                <w:szCs w:val="24"/>
              </w:rPr>
              <w:t>1</w:t>
            </w:r>
            <w:r w:rsidR="0095286E">
              <w:rPr>
                <w:rFonts w:ascii="Verdana" w:hAnsi="Verdana"/>
                <w:sz w:val="24"/>
                <w:szCs w:val="24"/>
              </w:rPr>
              <w:t>5</w:t>
            </w:r>
            <w:r>
              <w:rPr>
                <w:rFonts w:ascii="Verdana" w:hAnsi="Verdana"/>
                <w:sz w:val="24"/>
                <w:szCs w:val="24"/>
              </w:rPr>
              <w:t>-1</w:t>
            </w:r>
            <w:r w:rsidR="0095286E">
              <w:rPr>
                <w:rFonts w:ascii="Verdana" w:hAnsi="Verdana"/>
                <w:sz w:val="24"/>
                <w:szCs w:val="24"/>
              </w:rPr>
              <w:t>6</w:t>
            </w:r>
          </w:p>
        </w:tc>
      </w:tr>
      <w:tr w:rsidR="000A0288" w:rsidRPr="00F60D79" w:rsidTr="000A0288">
        <w:tc>
          <w:tcPr>
            <w:tcW w:w="4788" w:type="dxa"/>
          </w:tcPr>
          <w:p w:rsidR="000A0288" w:rsidRPr="00F60D79" w:rsidRDefault="000A0288" w:rsidP="00BA3584">
            <w:pPr>
              <w:rPr>
                <w:rFonts w:ascii="Verdana" w:hAnsi="Verdana"/>
                <w:sz w:val="24"/>
                <w:szCs w:val="24"/>
              </w:rPr>
            </w:pPr>
            <w:r w:rsidRPr="00F60D79">
              <w:rPr>
                <w:rFonts w:ascii="Verdana" w:hAnsi="Verdana"/>
                <w:sz w:val="24"/>
                <w:szCs w:val="24"/>
              </w:rPr>
              <w:t>Cap.</w:t>
            </w:r>
            <w:r w:rsidR="00BA3584">
              <w:rPr>
                <w:rFonts w:ascii="Verdana" w:hAnsi="Verdana"/>
                <w:sz w:val="24"/>
                <w:szCs w:val="24"/>
              </w:rPr>
              <w:t>VII</w:t>
            </w:r>
            <w:r w:rsidRPr="00F60D79">
              <w:rPr>
                <w:rFonts w:ascii="Verdana" w:hAnsi="Verdana"/>
                <w:sz w:val="24"/>
                <w:szCs w:val="24"/>
              </w:rPr>
              <w:t xml:space="preserve"> Selectia proiectelor</w:t>
            </w:r>
          </w:p>
        </w:tc>
        <w:tc>
          <w:tcPr>
            <w:tcW w:w="4788" w:type="dxa"/>
          </w:tcPr>
          <w:p w:rsidR="000A0288" w:rsidRPr="00F60D79" w:rsidRDefault="00137E90" w:rsidP="0095286E">
            <w:pPr>
              <w:jc w:val="center"/>
              <w:rPr>
                <w:rFonts w:ascii="Verdana" w:hAnsi="Verdana"/>
                <w:sz w:val="24"/>
                <w:szCs w:val="24"/>
              </w:rPr>
            </w:pPr>
            <w:r>
              <w:rPr>
                <w:rFonts w:ascii="Verdana" w:hAnsi="Verdana"/>
                <w:sz w:val="24"/>
                <w:szCs w:val="24"/>
              </w:rPr>
              <w:t>1</w:t>
            </w:r>
            <w:r w:rsidR="0095286E">
              <w:rPr>
                <w:rFonts w:ascii="Verdana" w:hAnsi="Verdana"/>
                <w:sz w:val="24"/>
                <w:szCs w:val="24"/>
              </w:rPr>
              <w:t>6</w:t>
            </w:r>
            <w:r>
              <w:rPr>
                <w:rFonts w:ascii="Verdana" w:hAnsi="Verdana"/>
                <w:sz w:val="24"/>
                <w:szCs w:val="24"/>
              </w:rPr>
              <w:t>-</w:t>
            </w:r>
            <w:r w:rsidR="0095286E">
              <w:rPr>
                <w:rFonts w:ascii="Verdana" w:hAnsi="Verdana"/>
                <w:sz w:val="24"/>
                <w:szCs w:val="24"/>
              </w:rPr>
              <w:t>20</w:t>
            </w:r>
          </w:p>
        </w:tc>
      </w:tr>
      <w:tr w:rsidR="000A0288" w:rsidRPr="00F60D79" w:rsidTr="000A0288">
        <w:tc>
          <w:tcPr>
            <w:tcW w:w="4788" w:type="dxa"/>
          </w:tcPr>
          <w:p w:rsidR="000A0288" w:rsidRPr="00F60D79" w:rsidRDefault="000A0288" w:rsidP="00BA3584">
            <w:pPr>
              <w:rPr>
                <w:rFonts w:ascii="Verdana" w:hAnsi="Verdana"/>
                <w:sz w:val="24"/>
                <w:szCs w:val="24"/>
              </w:rPr>
            </w:pPr>
            <w:r w:rsidRPr="00F60D79">
              <w:rPr>
                <w:rFonts w:ascii="Verdana" w:hAnsi="Verdana"/>
                <w:sz w:val="24"/>
                <w:szCs w:val="24"/>
              </w:rPr>
              <w:t>Cap.</w:t>
            </w:r>
            <w:r w:rsidR="00BA3584">
              <w:rPr>
                <w:rFonts w:ascii="Verdana" w:hAnsi="Verdana"/>
                <w:sz w:val="24"/>
                <w:szCs w:val="24"/>
              </w:rPr>
              <w:t>VIII</w:t>
            </w:r>
            <w:r w:rsidRPr="00F60D79">
              <w:rPr>
                <w:rFonts w:ascii="Verdana" w:hAnsi="Verdana"/>
                <w:sz w:val="24"/>
                <w:szCs w:val="24"/>
              </w:rPr>
              <w:t xml:space="preserve"> Valoarea sprijinului nerambursabil</w:t>
            </w:r>
          </w:p>
        </w:tc>
        <w:tc>
          <w:tcPr>
            <w:tcW w:w="4788" w:type="dxa"/>
          </w:tcPr>
          <w:p w:rsidR="000A0288" w:rsidRPr="00F60D79" w:rsidRDefault="0095286E" w:rsidP="000A0288">
            <w:pPr>
              <w:jc w:val="center"/>
              <w:rPr>
                <w:rFonts w:ascii="Verdana" w:hAnsi="Verdana"/>
                <w:sz w:val="24"/>
                <w:szCs w:val="24"/>
              </w:rPr>
            </w:pPr>
            <w:r>
              <w:rPr>
                <w:rFonts w:ascii="Verdana" w:hAnsi="Verdana"/>
                <w:sz w:val="24"/>
                <w:szCs w:val="24"/>
              </w:rPr>
              <w:t>20</w:t>
            </w:r>
          </w:p>
        </w:tc>
      </w:tr>
      <w:tr w:rsidR="000A0288" w:rsidRPr="00F60D79" w:rsidTr="000A0288">
        <w:tc>
          <w:tcPr>
            <w:tcW w:w="4788" w:type="dxa"/>
          </w:tcPr>
          <w:p w:rsidR="000A0288" w:rsidRPr="00F60D79" w:rsidRDefault="00BA3584" w:rsidP="00187671">
            <w:pPr>
              <w:rPr>
                <w:rFonts w:ascii="Verdana" w:hAnsi="Verdana"/>
                <w:sz w:val="24"/>
                <w:szCs w:val="24"/>
              </w:rPr>
            </w:pPr>
            <w:r>
              <w:rPr>
                <w:rFonts w:ascii="Verdana" w:hAnsi="Verdana"/>
                <w:sz w:val="24"/>
                <w:szCs w:val="24"/>
              </w:rPr>
              <w:t>Cap.IX</w:t>
            </w:r>
            <w:r w:rsidR="00187671" w:rsidRPr="00F60D79">
              <w:rPr>
                <w:rFonts w:ascii="Verdana" w:hAnsi="Verdana"/>
                <w:sz w:val="24"/>
                <w:szCs w:val="24"/>
              </w:rPr>
              <w:t xml:space="preserve"> Completarea, depunerea si verificarea dosarului cererii de finantare</w:t>
            </w:r>
          </w:p>
        </w:tc>
        <w:tc>
          <w:tcPr>
            <w:tcW w:w="4788" w:type="dxa"/>
          </w:tcPr>
          <w:p w:rsidR="000A0288" w:rsidRPr="00F60D79" w:rsidRDefault="0095286E" w:rsidP="0095286E">
            <w:pPr>
              <w:jc w:val="center"/>
              <w:rPr>
                <w:rFonts w:ascii="Verdana" w:hAnsi="Verdana"/>
                <w:sz w:val="24"/>
                <w:szCs w:val="24"/>
              </w:rPr>
            </w:pPr>
            <w:r>
              <w:rPr>
                <w:rFonts w:ascii="Verdana" w:hAnsi="Verdana"/>
                <w:sz w:val="24"/>
                <w:szCs w:val="24"/>
              </w:rPr>
              <w:t>20</w:t>
            </w:r>
            <w:r w:rsidR="00137E90">
              <w:rPr>
                <w:rFonts w:ascii="Verdana" w:hAnsi="Verdana"/>
                <w:sz w:val="24"/>
                <w:szCs w:val="24"/>
              </w:rPr>
              <w:t>-22</w:t>
            </w:r>
          </w:p>
        </w:tc>
      </w:tr>
      <w:tr w:rsidR="00187671" w:rsidRPr="00F60D79" w:rsidTr="000A0288">
        <w:tc>
          <w:tcPr>
            <w:tcW w:w="4788" w:type="dxa"/>
          </w:tcPr>
          <w:p w:rsidR="00187671" w:rsidRPr="00F60D79" w:rsidRDefault="00187671" w:rsidP="00BA3584">
            <w:pPr>
              <w:rPr>
                <w:rFonts w:ascii="Verdana" w:hAnsi="Verdana"/>
                <w:sz w:val="24"/>
                <w:szCs w:val="24"/>
              </w:rPr>
            </w:pPr>
            <w:r w:rsidRPr="00F60D79">
              <w:rPr>
                <w:rFonts w:ascii="Verdana" w:hAnsi="Verdana"/>
                <w:sz w:val="24"/>
                <w:szCs w:val="24"/>
              </w:rPr>
              <w:t>Cap.</w:t>
            </w:r>
            <w:r w:rsidR="00BA3584">
              <w:rPr>
                <w:rFonts w:ascii="Verdana" w:hAnsi="Verdana"/>
                <w:sz w:val="24"/>
                <w:szCs w:val="24"/>
              </w:rPr>
              <w:t>X</w:t>
            </w:r>
            <w:r w:rsidRPr="00F60D79">
              <w:rPr>
                <w:rFonts w:ascii="Verdana" w:hAnsi="Verdana"/>
                <w:sz w:val="24"/>
                <w:szCs w:val="24"/>
              </w:rPr>
              <w:t xml:space="preserve"> Contractarea fondurilor</w:t>
            </w:r>
          </w:p>
        </w:tc>
        <w:tc>
          <w:tcPr>
            <w:tcW w:w="4788" w:type="dxa"/>
          </w:tcPr>
          <w:p w:rsidR="00187671" w:rsidRPr="00F60D79" w:rsidRDefault="00137E90" w:rsidP="000A0288">
            <w:pPr>
              <w:jc w:val="center"/>
              <w:rPr>
                <w:rFonts w:ascii="Verdana" w:hAnsi="Verdana"/>
                <w:sz w:val="24"/>
                <w:szCs w:val="24"/>
              </w:rPr>
            </w:pPr>
            <w:r>
              <w:rPr>
                <w:rFonts w:ascii="Verdana" w:hAnsi="Verdana"/>
                <w:sz w:val="24"/>
                <w:szCs w:val="24"/>
              </w:rPr>
              <w:t>23</w:t>
            </w:r>
          </w:p>
        </w:tc>
      </w:tr>
      <w:tr w:rsidR="00187671" w:rsidRPr="00F60D79" w:rsidTr="000A0288">
        <w:tc>
          <w:tcPr>
            <w:tcW w:w="4788" w:type="dxa"/>
          </w:tcPr>
          <w:p w:rsidR="00187671" w:rsidRPr="00F60D79" w:rsidRDefault="00187671" w:rsidP="00BA3584">
            <w:pPr>
              <w:rPr>
                <w:rFonts w:ascii="Verdana" w:hAnsi="Verdana"/>
                <w:sz w:val="24"/>
                <w:szCs w:val="24"/>
              </w:rPr>
            </w:pPr>
            <w:r w:rsidRPr="00F60D79">
              <w:rPr>
                <w:rFonts w:ascii="Verdana" w:hAnsi="Verdana"/>
                <w:sz w:val="24"/>
                <w:szCs w:val="24"/>
              </w:rPr>
              <w:t>Cap.</w:t>
            </w:r>
            <w:r w:rsidR="00BA3584">
              <w:rPr>
                <w:rFonts w:ascii="Verdana" w:hAnsi="Verdana"/>
                <w:sz w:val="24"/>
                <w:szCs w:val="24"/>
              </w:rPr>
              <w:t>XI</w:t>
            </w:r>
            <w:r w:rsidRPr="00F60D79">
              <w:rPr>
                <w:rFonts w:ascii="Verdana" w:hAnsi="Verdana"/>
                <w:sz w:val="24"/>
                <w:szCs w:val="24"/>
              </w:rPr>
              <w:t xml:space="preserve"> Avansurile</w:t>
            </w:r>
          </w:p>
        </w:tc>
        <w:tc>
          <w:tcPr>
            <w:tcW w:w="4788" w:type="dxa"/>
          </w:tcPr>
          <w:p w:rsidR="00187671" w:rsidRPr="00F60D79" w:rsidRDefault="00137E90" w:rsidP="00BE1879">
            <w:pPr>
              <w:jc w:val="center"/>
              <w:rPr>
                <w:rFonts w:ascii="Verdana" w:hAnsi="Verdana"/>
                <w:sz w:val="24"/>
                <w:szCs w:val="24"/>
              </w:rPr>
            </w:pPr>
            <w:r>
              <w:rPr>
                <w:rFonts w:ascii="Verdana" w:hAnsi="Verdana"/>
                <w:sz w:val="24"/>
                <w:szCs w:val="24"/>
              </w:rPr>
              <w:t>2</w:t>
            </w:r>
            <w:r w:rsidR="00BE1879">
              <w:rPr>
                <w:rFonts w:ascii="Verdana" w:hAnsi="Verdana"/>
                <w:sz w:val="24"/>
                <w:szCs w:val="24"/>
              </w:rPr>
              <w:t>3</w:t>
            </w:r>
          </w:p>
        </w:tc>
      </w:tr>
      <w:tr w:rsidR="00187671" w:rsidRPr="00F60D79" w:rsidTr="000A0288">
        <w:tc>
          <w:tcPr>
            <w:tcW w:w="4788" w:type="dxa"/>
          </w:tcPr>
          <w:p w:rsidR="00187671" w:rsidRPr="00F60D79" w:rsidRDefault="00187671" w:rsidP="00BA3584">
            <w:pPr>
              <w:rPr>
                <w:rFonts w:ascii="Verdana" w:hAnsi="Verdana"/>
                <w:sz w:val="24"/>
                <w:szCs w:val="24"/>
              </w:rPr>
            </w:pPr>
            <w:r w:rsidRPr="00F60D79">
              <w:rPr>
                <w:rFonts w:ascii="Verdana" w:hAnsi="Verdana"/>
                <w:sz w:val="24"/>
                <w:szCs w:val="24"/>
              </w:rPr>
              <w:t>Cap.</w:t>
            </w:r>
            <w:r w:rsidR="00BA3584">
              <w:rPr>
                <w:rFonts w:ascii="Verdana" w:hAnsi="Verdana"/>
                <w:sz w:val="24"/>
                <w:szCs w:val="24"/>
              </w:rPr>
              <w:t>XII</w:t>
            </w:r>
            <w:r w:rsidRPr="00F60D79">
              <w:rPr>
                <w:rFonts w:ascii="Verdana" w:hAnsi="Verdana"/>
                <w:sz w:val="24"/>
                <w:szCs w:val="24"/>
              </w:rPr>
              <w:t xml:space="preserve"> Achizitiile</w:t>
            </w:r>
          </w:p>
        </w:tc>
        <w:tc>
          <w:tcPr>
            <w:tcW w:w="4788" w:type="dxa"/>
          </w:tcPr>
          <w:p w:rsidR="00187671" w:rsidRPr="00F60D79" w:rsidRDefault="005E1033" w:rsidP="000A0288">
            <w:pPr>
              <w:jc w:val="center"/>
              <w:rPr>
                <w:rFonts w:ascii="Verdana" w:hAnsi="Verdana"/>
                <w:sz w:val="24"/>
                <w:szCs w:val="24"/>
              </w:rPr>
            </w:pPr>
            <w:r>
              <w:rPr>
                <w:rFonts w:ascii="Verdana" w:hAnsi="Verdana"/>
                <w:sz w:val="24"/>
                <w:szCs w:val="24"/>
              </w:rPr>
              <w:t>24</w:t>
            </w:r>
          </w:p>
        </w:tc>
      </w:tr>
      <w:tr w:rsidR="00187671" w:rsidRPr="00F60D79" w:rsidTr="000A0288">
        <w:tc>
          <w:tcPr>
            <w:tcW w:w="4788" w:type="dxa"/>
          </w:tcPr>
          <w:p w:rsidR="00187671" w:rsidRPr="00F60D79" w:rsidRDefault="00187671" w:rsidP="00BA3584">
            <w:pPr>
              <w:rPr>
                <w:rFonts w:ascii="Verdana" w:hAnsi="Verdana"/>
                <w:sz w:val="24"/>
                <w:szCs w:val="24"/>
              </w:rPr>
            </w:pPr>
            <w:r w:rsidRPr="00F60D79">
              <w:rPr>
                <w:rFonts w:ascii="Verdana" w:hAnsi="Verdana"/>
                <w:sz w:val="24"/>
                <w:szCs w:val="24"/>
              </w:rPr>
              <w:t>Cap.</w:t>
            </w:r>
            <w:r w:rsidR="00BA3584">
              <w:rPr>
                <w:rFonts w:ascii="Verdana" w:hAnsi="Verdana"/>
                <w:sz w:val="24"/>
                <w:szCs w:val="24"/>
              </w:rPr>
              <w:t>XIII</w:t>
            </w:r>
            <w:r w:rsidRPr="00F60D79">
              <w:rPr>
                <w:rFonts w:ascii="Verdana" w:hAnsi="Verdana"/>
                <w:sz w:val="24"/>
                <w:szCs w:val="24"/>
              </w:rPr>
              <w:t xml:space="preserve"> Termenele limita si conditiile pentru depunerea cererilor de plata a avansului si a celor aferente transelor de plata</w:t>
            </w:r>
          </w:p>
        </w:tc>
        <w:tc>
          <w:tcPr>
            <w:tcW w:w="4788" w:type="dxa"/>
          </w:tcPr>
          <w:p w:rsidR="00187671" w:rsidRPr="00F60D79" w:rsidRDefault="00137E90" w:rsidP="0095286E">
            <w:pPr>
              <w:jc w:val="center"/>
              <w:rPr>
                <w:rFonts w:ascii="Verdana" w:hAnsi="Verdana"/>
                <w:sz w:val="24"/>
                <w:szCs w:val="24"/>
              </w:rPr>
            </w:pPr>
            <w:r>
              <w:rPr>
                <w:rFonts w:ascii="Verdana" w:hAnsi="Verdana"/>
                <w:sz w:val="24"/>
                <w:szCs w:val="24"/>
              </w:rPr>
              <w:t>2</w:t>
            </w:r>
            <w:r w:rsidR="0095286E">
              <w:rPr>
                <w:rFonts w:ascii="Verdana" w:hAnsi="Verdana"/>
                <w:sz w:val="24"/>
                <w:szCs w:val="24"/>
              </w:rPr>
              <w:t>4-25</w:t>
            </w:r>
          </w:p>
        </w:tc>
      </w:tr>
      <w:tr w:rsidR="00187671" w:rsidRPr="00F60D79" w:rsidTr="000A0288">
        <w:tc>
          <w:tcPr>
            <w:tcW w:w="4788" w:type="dxa"/>
          </w:tcPr>
          <w:p w:rsidR="00187671" w:rsidRPr="00F60D79" w:rsidRDefault="00187671" w:rsidP="00BA3584">
            <w:pPr>
              <w:rPr>
                <w:rFonts w:ascii="Verdana" w:hAnsi="Verdana"/>
                <w:sz w:val="24"/>
                <w:szCs w:val="24"/>
              </w:rPr>
            </w:pPr>
            <w:r w:rsidRPr="00F60D79">
              <w:rPr>
                <w:rFonts w:ascii="Verdana" w:hAnsi="Verdana"/>
                <w:sz w:val="24"/>
                <w:szCs w:val="24"/>
              </w:rPr>
              <w:t>Cap</w:t>
            </w:r>
            <w:r w:rsidR="00BA3584">
              <w:rPr>
                <w:rFonts w:ascii="Verdana" w:hAnsi="Verdana"/>
                <w:sz w:val="24"/>
                <w:szCs w:val="24"/>
              </w:rPr>
              <w:t>.XIV</w:t>
            </w:r>
            <w:r w:rsidRPr="00F60D79">
              <w:rPr>
                <w:rFonts w:ascii="Verdana" w:hAnsi="Verdana"/>
                <w:sz w:val="24"/>
                <w:szCs w:val="24"/>
              </w:rPr>
              <w:t xml:space="preserve"> Monitorizarea proiectului</w:t>
            </w:r>
          </w:p>
        </w:tc>
        <w:tc>
          <w:tcPr>
            <w:tcW w:w="4788" w:type="dxa"/>
          </w:tcPr>
          <w:p w:rsidR="00187671" w:rsidRPr="00F60D79" w:rsidRDefault="00137E90" w:rsidP="000A0288">
            <w:pPr>
              <w:jc w:val="center"/>
              <w:rPr>
                <w:rFonts w:ascii="Verdana" w:hAnsi="Verdana"/>
                <w:sz w:val="24"/>
                <w:szCs w:val="24"/>
              </w:rPr>
            </w:pPr>
            <w:r>
              <w:rPr>
                <w:rFonts w:ascii="Verdana" w:hAnsi="Verdana"/>
                <w:sz w:val="24"/>
                <w:szCs w:val="24"/>
              </w:rPr>
              <w:t>25</w:t>
            </w:r>
          </w:p>
        </w:tc>
      </w:tr>
      <w:tr w:rsidR="00187671" w:rsidRPr="00F60D79" w:rsidTr="000A0288">
        <w:tc>
          <w:tcPr>
            <w:tcW w:w="4788" w:type="dxa"/>
          </w:tcPr>
          <w:p w:rsidR="00187671" w:rsidRPr="00F60D79" w:rsidRDefault="00BA3584" w:rsidP="00BA3584">
            <w:pPr>
              <w:rPr>
                <w:rFonts w:ascii="Verdana" w:hAnsi="Verdana"/>
                <w:sz w:val="24"/>
                <w:szCs w:val="24"/>
              </w:rPr>
            </w:pPr>
            <w:r>
              <w:rPr>
                <w:rFonts w:ascii="Verdana" w:hAnsi="Verdana"/>
                <w:sz w:val="24"/>
                <w:szCs w:val="24"/>
              </w:rPr>
              <w:t xml:space="preserve">Cap.XV </w:t>
            </w:r>
            <w:r w:rsidR="00187671" w:rsidRPr="00F60D79">
              <w:rPr>
                <w:rFonts w:ascii="Verdana" w:hAnsi="Verdana"/>
                <w:sz w:val="24"/>
                <w:szCs w:val="24"/>
              </w:rPr>
              <w:t>Informatii utile</w:t>
            </w:r>
          </w:p>
        </w:tc>
        <w:tc>
          <w:tcPr>
            <w:tcW w:w="4788" w:type="dxa"/>
          </w:tcPr>
          <w:p w:rsidR="00187671" w:rsidRPr="00F60D79" w:rsidRDefault="0095286E" w:rsidP="000A0288">
            <w:pPr>
              <w:jc w:val="center"/>
              <w:rPr>
                <w:rFonts w:ascii="Verdana" w:hAnsi="Verdana"/>
                <w:sz w:val="24"/>
                <w:szCs w:val="24"/>
              </w:rPr>
            </w:pPr>
            <w:r>
              <w:rPr>
                <w:rFonts w:ascii="Verdana" w:hAnsi="Verdana"/>
                <w:sz w:val="24"/>
                <w:szCs w:val="24"/>
              </w:rPr>
              <w:t>25-31</w:t>
            </w:r>
          </w:p>
        </w:tc>
      </w:tr>
    </w:tbl>
    <w:p w:rsidR="00187671" w:rsidRPr="00F60D79" w:rsidRDefault="00187671" w:rsidP="000A0288">
      <w:pPr>
        <w:spacing w:line="240" w:lineRule="auto"/>
        <w:jc w:val="center"/>
        <w:rPr>
          <w:rFonts w:ascii="Verdana" w:hAnsi="Verdana"/>
          <w:sz w:val="24"/>
          <w:szCs w:val="24"/>
        </w:rPr>
      </w:pPr>
    </w:p>
    <w:p w:rsidR="00187671" w:rsidRDefault="00187671" w:rsidP="000A0288">
      <w:pPr>
        <w:spacing w:line="240" w:lineRule="auto"/>
        <w:jc w:val="center"/>
        <w:rPr>
          <w:rFonts w:ascii="Verdana" w:hAnsi="Verdana"/>
          <w:sz w:val="24"/>
          <w:szCs w:val="24"/>
        </w:rPr>
      </w:pPr>
    </w:p>
    <w:p w:rsidR="006307C1" w:rsidRDefault="006307C1" w:rsidP="000A0288">
      <w:pPr>
        <w:spacing w:line="240" w:lineRule="auto"/>
        <w:jc w:val="center"/>
        <w:rPr>
          <w:rFonts w:ascii="Verdana" w:hAnsi="Verdana"/>
          <w:sz w:val="24"/>
          <w:szCs w:val="24"/>
        </w:rPr>
      </w:pPr>
    </w:p>
    <w:p w:rsidR="006307C1" w:rsidRPr="00F60D79" w:rsidRDefault="006307C1" w:rsidP="000A0288">
      <w:pPr>
        <w:spacing w:line="240" w:lineRule="auto"/>
        <w:jc w:val="center"/>
        <w:rPr>
          <w:rFonts w:ascii="Verdana" w:hAnsi="Verdana"/>
          <w:sz w:val="24"/>
          <w:szCs w:val="24"/>
        </w:rPr>
      </w:pPr>
    </w:p>
    <w:p w:rsidR="00187671" w:rsidRPr="00F60D79" w:rsidRDefault="00187671" w:rsidP="000A0288">
      <w:pPr>
        <w:spacing w:line="240" w:lineRule="auto"/>
        <w:jc w:val="center"/>
        <w:rPr>
          <w:rFonts w:ascii="Verdana" w:hAnsi="Verdana"/>
          <w:sz w:val="24"/>
          <w:szCs w:val="24"/>
        </w:rPr>
      </w:pPr>
    </w:p>
    <w:p w:rsidR="005D5B11" w:rsidRPr="005A7377" w:rsidRDefault="005D5B11" w:rsidP="000A0288">
      <w:pPr>
        <w:spacing w:line="240" w:lineRule="auto"/>
        <w:jc w:val="center"/>
        <w:rPr>
          <w:rFonts w:ascii="Verdana" w:hAnsi="Verdana"/>
          <w:b/>
          <w:i/>
          <w:sz w:val="24"/>
          <w:szCs w:val="24"/>
        </w:rPr>
      </w:pPr>
      <w:r w:rsidRPr="005A7377">
        <w:rPr>
          <w:rFonts w:ascii="Verdana" w:hAnsi="Verdana"/>
          <w:b/>
          <w:i/>
          <w:sz w:val="24"/>
          <w:szCs w:val="24"/>
        </w:rPr>
        <w:t>CAPITOLUL I – DEFINITII SI ABREVIERI</w:t>
      </w:r>
    </w:p>
    <w:p w:rsidR="005D5B11" w:rsidRPr="005A7377" w:rsidRDefault="005D5B11" w:rsidP="000A0288">
      <w:pPr>
        <w:pStyle w:val="Listparagraf"/>
        <w:numPr>
          <w:ilvl w:val="1"/>
          <w:numId w:val="1"/>
        </w:numPr>
        <w:spacing w:line="240" w:lineRule="auto"/>
        <w:rPr>
          <w:rFonts w:ascii="Verdana" w:hAnsi="Verdana"/>
          <w:b/>
          <w:i/>
          <w:sz w:val="24"/>
          <w:szCs w:val="24"/>
        </w:rPr>
      </w:pPr>
      <w:r w:rsidRPr="005A7377">
        <w:rPr>
          <w:rFonts w:ascii="Verdana" w:hAnsi="Verdana"/>
          <w:b/>
          <w:i/>
          <w:sz w:val="24"/>
          <w:szCs w:val="24"/>
        </w:rPr>
        <w:t>Definitii</w:t>
      </w:r>
    </w:p>
    <w:p w:rsidR="005D5B11" w:rsidRPr="00F60D79" w:rsidRDefault="005D5B11" w:rsidP="000A0288">
      <w:pPr>
        <w:pStyle w:val="Listparagraf"/>
        <w:spacing w:line="240" w:lineRule="auto"/>
        <w:ind w:left="360"/>
        <w:rPr>
          <w:rFonts w:ascii="Verdana" w:hAnsi="Verdana"/>
          <w:sz w:val="24"/>
          <w:szCs w:val="24"/>
        </w:rPr>
      </w:pPr>
    </w:p>
    <w:p w:rsidR="005D5B11" w:rsidRPr="00432589" w:rsidRDefault="005D5B11" w:rsidP="00432589">
      <w:pPr>
        <w:spacing w:line="240" w:lineRule="auto"/>
        <w:jc w:val="both"/>
        <w:rPr>
          <w:rFonts w:ascii="Verdana" w:hAnsi="Verdana"/>
          <w:sz w:val="24"/>
          <w:szCs w:val="24"/>
        </w:rPr>
      </w:pPr>
      <w:r w:rsidRPr="00432589">
        <w:rPr>
          <w:rFonts w:ascii="Verdana" w:hAnsi="Verdana"/>
          <w:b/>
          <w:sz w:val="24"/>
          <w:szCs w:val="24"/>
        </w:rPr>
        <w:t xml:space="preserve">Beneficiar </w:t>
      </w:r>
      <w:r w:rsidRPr="00432589">
        <w:rPr>
          <w:rFonts w:ascii="Verdana" w:hAnsi="Verdana"/>
          <w:sz w:val="24"/>
          <w:szCs w:val="24"/>
        </w:rPr>
        <w:t>– entitate public</w:t>
      </w:r>
      <w:r w:rsidR="00D827AF" w:rsidRPr="00432589">
        <w:rPr>
          <w:rFonts w:ascii="Verdana" w:hAnsi="Verdana"/>
          <w:sz w:val="24"/>
          <w:szCs w:val="24"/>
        </w:rPr>
        <w:t>a</w:t>
      </w:r>
      <w:r w:rsidRPr="00432589">
        <w:rPr>
          <w:rFonts w:ascii="Verdana" w:hAnsi="Verdana"/>
          <w:sz w:val="24"/>
          <w:szCs w:val="24"/>
        </w:rPr>
        <w:t xml:space="preserve"> sau privat</w:t>
      </w:r>
      <w:r w:rsidR="00D827AF" w:rsidRPr="00432589">
        <w:rPr>
          <w:rFonts w:ascii="Verdana" w:hAnsi="Verdana"/>
          <w:sz w:val="24"/>
          <w:szCs w:val="24"/>
        </w:rPr>
        <w:t>a</w:t>
      </w:r>
      <w:r w:rsidRPr="00432589">
        <w:rPr>
          <w:rFonts w:ascii="Verdana" w:hAnsi="Verdana"/>
          <w:sz w:val="24"/>
          <w:szCs w:val="24"/>
        </w:rPr>
        <w:t xml:space="preserve"> care </w:t>
      </w:r>
      <w:r w:rsidR="002F073F" w:rsidRPr="00432589">
        <w:rPr>
          <w:rFonts w:ascii="Verdana" w:hAnsi="Verdana"/>
          <w:sz w:val="24"/>
          <w:szCs w:val="24"/>
        </w:rPr>
        <w:t>i</w:t>
      </w:r>
      <w:r w:rsidRPr="00432589">
        <w:rPr>
          <w:rFonts w:ascii="Verdana" w:hAnsi="Verdana"/>
          <w:sz w:val="24"/>
          <w:szCs w:val="24"/>
        </w:rPr>
        <w:t>ndepline</w:t>
      </w:r>
      <w:r w:rsidR="00D827AF" w:rsidRPr="00432589">
        <w:rPr>
          <w:rFonts w:ascii="Verdana" w:hAnsi="Verdana"/>
          <w:sz w:val="24"/>
          <w:szCs w:val="24"/>
        </w:rPr>
        <w:t>s</w:t>
      </w:r>
      <w:r w:rsidRPr="00432589">
        <w:rPr>
          <w:rFonts w:ascii="Verdana" w:hAnsi="Verdana"/>
          <w:sz w:val="24"/>
          <w:szCs w:val="24"/>
        </w:rPr>
        <w:t xml:space="preserve">te criteriile de eligibilitate </w:t>
      </w:r>
      <w:r w:rsidR="00D827AF" w:rsidRPr="00432589">
        <w:rPr>
          <w:rFonts w:ascii="Verdana" w:hAnsi="Verdana"/>
          <w:sz w:val="24"/>
          <w:szCs w:val="24"/>
        </w:rPr>
        <w:t>s</w:t>
      </w:r>
      <w:r w:rsidRPr="00432589">
        <w:rPr>
          <w:rFonts w:ascii="Verdana" w:hAnsi="Verdana"/>
          <w:sz w:val="24"/>
          <w:szCs w:val="24"/>
        </w:rPr>
        <w:t>i de selec</w:t>
      </w:r>
      <w:r w:rsidR="00391118" w:rsidRPr="00432589">
        <w:rPr>
          <w:rFonts w:ascii="Verdana" w:hAnsi="Verdana"/>
          <w:sz w:val="24"/>
          <w:szCs w:val="24"/>
        </w:rPr>
        <w:t>t</w:t>
      </w:r>
      <w:r w:rsidRPr="00432589">
        <w:rPr>
          <w:rFonts w:ascii="Verdana" w:hAnsi="Verdana"/>
          <w:sz w:val="24"/>
          <w:szCs w:val="24"/>
        </w:rPr>
        <w:t>ie;</w:t>
      </w:r>
    </w:p>
    <w:p w:rsidR="005D5B11" w:rsidRPr="00432589" w:rsidRDefault="005D5B11" w:rsidP="00432589">
      <w:pPr>
        <w:spacing w:line="240" w:lineRule="auto"/>
        <w:jc w:val="both"/>
        <w:rPr>
          <w:rFonts w:ascii="Verdana" w:hAnsi="Verdana"/>
          <w:sz w:val="24"/>
          <w:szCs w:val="24"/>
        </w:rPr>
      </w:pPr>
      <w:r w:rsidRPr="00432589">
        <w:rPr>
          <w:rFonts w:ascii="Verdana" w:hAnsi="Verdana"/>
          <w:b/>
          <w:sz w:val="24"/>
          <w:szCs w:val="24"/>
        </w:rPr>
        <w:t>Cerere de Finan</w:t>
      </w:r>
      <w:r w:rsidR="00391118" w:rsidRPr="00432589">
        <w:rPr>
          <w:rFonts w:ascii="Verdana" w:hAnsi="Verdana"/>
          <w:b/>
          <w:sz w:val="24"/>
          <w:szCs w:val="24"/>
        </w:rPr>
        <w:t>t</w:t>
      </w:r>
      <w:r w:rsidRPr="00432589">
        <w:rPr>
          <w:rFonts w:ascii="Verdana" w:hAnsi="Verdana"/>
          <w:b/>
          <w:sz w:val="24"/>
          <w:szCs w:val="24"/>
        </w:rPr>
        <w:t>are</w:t>
      </w:r>
      <w:r w:rsidRPr="00432589">
        <w:rPr>
          <w:rFonts w:ascii="Verdana" w:hAnsi="Verdana"/>
          <w:sz w:val="24"/>
          <w:szCs w:val="24"/>
        </w:rPr>
        <w:t xml:space="preserve"> - document depus de c</w:t>
      </w:r>
      <w:r w:rsidR="00D827AF" w:rsidRPr="00432589">
        <w:rPr>
          <w:rFonts w:ascii="Verdana" w:hAnsi="Verdana"/>
          <w:sz w:val="24"/>
          <w:szCs w:val="24"/>
        </w:rPr>
        <w:t>a</w:t>
      </w:r>
      <w:r w:rsidRPr="00432589">
        <w:rPr>
          <w:rFonts w:ascii="Verdana" w:hAnsi="Verdana"/>
          <w:sz w:val="24"/>
          <w:szCs w:val="24"/>
        </w:rPr>
        <w:t xml:space="preserve">tre </w:t>
      </w:r>
      <w:proofErr w:type="gramStart"/>
      <w:r w:rsidRPr="00432589">
        <w:rPr>
          <w:rFonts w:ascii="Verdana" w:hAnsi="Verdana"/>
          <w:sz w:val="24"/>
          <w:szCs w:val="24"/>
        </w:rPr>
        <w:t>un</w:t>
      </w:r>
      <w:proofErr w:type="gramEnd"/>
      <w:r w:rsidRPr="00432589">
        <w:rPr>
          <w:rFonts w:ascii="Verdana" w:hAnsi="Verdana"/>
          <w:sz w:val="24"/>
          <w:szCs w:val="24"/>
        </w:rPr>
        <w:t xml:space="preserve"> solicitant </w:t>
      </w:r>
      <w:r w:rsidR="002F073F" w:rsidRPr="00432589">
        <w:rPr>
          <w:rFonts w:ascii="Verdana" w:hAnsi="Verdana"/>
          <w:sz w:val="24"/>
          <w:szCs w:val="24"/>
        </w:rPr>
        <w:t>i</w:t>
      </w:r>
      <w:r w:rsidRPr="00432589">
        <w:rPr>
          <w:rFonts w:ascii="Verdana" w:hAnsi="Verdana"/>
          <w:sz w:val="24"/>
          <w:szCs w:val="24"/>
        </w:rPr>
        <w:t>n vederea ob</w:t>
      </w:r>
      <w:r w:rsidR="00391118" w:rsidRPr="00432589">
        <w:rPr>
          <w:rFonts w:ascii="Verdana" w:hAnsi="Verdana"/>
          <w:sz w:val="24"/>
          <w:szCs w:val="24"/>
        </w:rPr>
        <w:t>t</w:t>
      </w:r>
      <w:r w:rsidRPr="00432589">
        <w:rPr>
          <w:rFonts w:ascii="Verdana" w:hAnsi="Verdana"/>
          <w:sz w:val="24"/>
          <w:szCs w:val="24"/>
        </w:rPr>
        <w:t>inerii sprijinului financiar nerambursabil;</w:t>
      </w:r>
    </w:p>
    <w:p w:rsidR="005D5B11" w:rsidRPr="00432589" w:rsidRDefault="005D5B11" w:rsidP="00432589">
      <w:pPr>
        <w:spacing w:line="240" w:lineRule="auto"/>
        <w:jc w:val="both"/>
        <w:rPr>
          <w:rFonts w:ascii="Verdana" w:hAnsi="Verdana"/>
          <w:sz w:val="24"/>
          <w:szCs w:val="24"/>
        </w:rPr>
      </w:pPr>
      <w:r w:rsidRPr="00432589">
        <w:rPr>
          <w:rFonts w:ascii="Verdana" w:hAnsi="Verdana"/>
          <w:b/>
          <w:sz w:val="24"/>
          <w:szCs w:val="24"/>
        </w:rPr>
        <w:t>Contractul de Finan</w:t>
      </w:r>
      <w:r w:rsidR="00391118" w:rsidRPr="00432589">
        <w:rPr>
          <w:rFonts w:ascii="Verdana" w:hAnsi="Verdana"/>
          <w:b/>
          <w:sz w:val="24"/>
          <w:szCs w:val="24"/>
        </w:rPr>
        <w:t>t</w:t>
      </w:r>
      <w:r w:rsidRPr="00432589">
        <w:rPr>
          <w:rFonts w:ascii="Verdana" w:hAnsi="Verdana"/>
          <w:b/>
          <w:sz w:val="24"/>
          <w:szCs w:val="24"/>
        </w:rPr>
        <w:t>are</w:t>
      </w:r>
      <w:r w:rsidRPr="00432589">
        <w:rPr>
          <w:rFonts w:ascii="Verdana" w:hAnsi="Verdana"/>
          <w:sz w:val="24"/>
          <w:szCs w:val="24"/>
        </w:rPr>
        <w:t xml:space="preserve"> – document cadru care reglementeaz</w:t>
      </w:r>
      <w:r w:rsidR="00D827AF" w:rsidRPr="00432589">
        <w:rPr>
          <w:rFonts w:ascii="Verdana" w:hAnsi="Verdana"/>
          <w:sz w:val="24"/>
          <w:szCs w:val="24"/>
        </w:rPr>
        <w:t>a</w:t>
      </w:r>
      <w:r w:rsidRPr="00432589">
        <w:rPr>
          <w:rFonts w:ascii="Verdana" w:hAnsi="Verdana"/>
          <w:sz w:val="24"/>
          <w:szCs w:val="24"/>
        </w:rPr>
        <w:t xml:space="preserve"> acordarea fondurilor nerambursabile </w:t>
      </w:r>
      <w:r w:rsidR="002F073F" w:rsidRPr="00432589">
        <w:rPr>
          <w:rFonts w:ascii="Verdana" w:hAnsi="Verdana"/>
          <w:sz w:val="24"/>
          <w:szCs w:val="24"/>
        </w:rPr>
        <w:t>i</w:t>
      </w:r>
      <w:r w:rsidRPr="00432589">
        <w:rPr>
          <w:rFonts w:ascii="Verdana" w:hAnsi="Verdana"/>
          <w:sz w:val="24"/>
          <w:szCs w:val="24"/>
        </w:rPr>
        <w:t xml:space="preserve">ntre AFIR </w:t>
      </w:r>
      <w:r w:rsidR="00D827AF" w:rsidRPr="00432589">
        <w:rPr>
          <w:rFonts w:ascii="Verdana" w:hAnsi="Verdana"/>
          <w:sz w:val="24"/>
          <w:szCs w:val="24"/>
        </w:rPr>
        <w:t>s</w:t>
      </w:r>
      <w:r w:rsidRPr="00432589">
        <w:rPr>
          <w:rFonts w:ascii="Verdana" w:hAnsi="Verdana"/>
          <w:sz w:val="24"/>
          <w:szCs w:val="24"/>
        </w:rPr>
        <w:t>i beneficiarul fondurilor nerambursabile;</w:t>
      </w:r>
    </w:p>
    <w:p w:rsidR="005D5B11" w:rsidRPr="00432589" w:rsidRDefault="005D5B11" w:rsidP="00432589">
      <w:pPr>
        <w:spacing w:line="240" w:lineRule="auto"/>
        <w:jc w:val="both"/>
        <w:rPr>
          <w:rFonts w:ascii="Verdana" w:hAnsi="Verdana"/>
          <w:sz w:val="24"/>
          <w:szCs w:val="24"/>
        </w:rPr>
      </w:pPr>
      <w:r w:rsidRPr="00432589">
        <w:rPr>
          <w:rFonts w:ascii="Verdana" w:hAnsi="Verdana"/>
          <w:b/>
          <w:sz w:val="24"/>
          <w:szCs w:val="24"/>
        </w:rPr>
        <w:t xml:space="preserve">Durata de implementare a proiectului </w:t>
      </w:r>
      <w:r w:rsidRPr="00432589">
        <w:rPr>
          <w:rFonts w:ascii="Verdana" w:hAnsi="Verdana"/>
          <w:sz w:val="24"/>
          <w:szCs w:val="24"/>
        </w:rPr>
        <w:t xml:space="preserve">– reprezinta durata de realizare </w:t>
      </w:r>
      <w:proofErr w:type="gramStart"/>
      <w:r w:rsidRPr="00432589">
        <w:rPr>
          <w:rFonts w:ascii="Verdana" w:hAnsi="Verdana"/>
          <w:sz w:val="24"/>
          <w:szCs w:val="24"/>
        </w:rPr>
        <w:t>a</w:t>
      </w:r>
      <w:proofErr w:type="gramEnd"/>
      <w:r w:rsidRPr="00432589">
        <w:rPr>
          <w:rFonts w:ascii="Verdana" w:hAnsi="Verdana"/>
          <w:sz w:val="24"/>
          <w:szCs w:val="24"/>
        </w:rPr>
        <w:t xml:space="preserve"> activitatilor proiectului inclusiv derularea procedurilor de achizitii si reprezinta termenul limita pana la care beneficiarul poat</w:t>
      </w:r>
      <w:r w:rsidR="00160C11" w:rsidRPr="00432589">
        <w:rPr>
          <w:rFonts w:ascii="Verdana" w:hAnsi="Verdana"/>
          <w:sz w:val="24"/>
          <w:szCs w:val="24"/>
        </w:rPr>
        <w:t>e depune ultima cerere de plata;</w:t>
      </w:r>
    </w:p>
    <w:p w:rsidR="005D5B11" w:rsidRPr="00432589" w:rsidRDefault="005D5B11" w:rsidP="00432589">
      <w:pPr>
        <w:spacing w:line="240" w:lineRule="auto"/>
        <w:jc w:val="both"/>
        <w:rPr>
          <w:rFonts w:ascii="Verdana" w:hAnsi="Verdana"/>
          <w:sz w:val="24"/>
          <w:szCs w:val="24"/>
        </w:rPr>
      </w:pPr>
      <w:r w:rsidRPr="00432589">
        <w:rPr>
          <w:rFonts w:ascii="Verdana" w:hAnsi="Verdana"/>
          <w:b/>
          <w:sz w:val="24"/>
          <w:szCs w:val="24"/>
        </w:rPr>
        <w:t>Durata proiectului</w:t>
      </w:r>
      <w:r w:rsidRPr="00432589">
        <w:rPr>
          <w:rFonts w:ascii="Verdana" w:hAnsi="Verdana"/>
          <w:sz w:val="24"/>
          <w:szCs w:val="24"/>
        </w:rPr>
        <w:t xml:space="preserve"> </w:t>
      </w:r>
      <w:proofErr w:type="gramStart"/>
      <w:r w:rsidRPr="00432589">
        <w:rPr>
          <w:rFonts w:ascii="Verdana" w:hAnsi="Verdana"/>
          <w:sz w:val="24"/>
          <w:szCs w:val="24"/>
        </w:rPr>
        <w:t>este</w:t>
      </w:r>
      <w:proofErr w:type="gramEnd"/>
      <w:r w:rsidRPr="00432589">
        <w:rPr>
          <w:rFonts w:ascii="Verdana" w:hAnsi="Verdana"/>
          <w:sz w:val="24"/>
          <w:szCs w:val="24"/>
        </w:rPr>
        <w:t xml:space="preserve"> dur</w:t>
      </w:r>
      <w:r w:rsidR="00160C11" w:rsidRPr="00432589">
        <w:rPr>
          <w:rFonts w:ascii="Verdana" w:hAnsi="Verdana"/>
          <w:sz w:val="24"/>
          <w:szCs w:val="24"/>
        </w:rPr>
        <w:t>ata implementarii proiectului</w:t>
      </w:r>
      <w:r w:rsidRPr="00432589">
        <w:rPr>
          <w:rFonts w:ascii="Verdana" w:hAnsi="Verdana"/>
          <w:sz w:val="24"/>
          <w:szCs w:val="24"/>
        </w:rPr>
        <w:t>,</w:t>
      </w:r>
      <w:r w:rsidR="00160C11" w:rsidRPr="00432589">
        <w:rPr>
          <w:rFonts w:ascii="Verdana" w:hAnsi="Verdana"/>
          <w:sz w:val="24"/>
          <w:szCs w:val="24"/>
        </w:rPr>
        <w:t xml:space="preserve"> </w:t>
      </w:r>
      <w:r w:rsidRPr="00432589">
        <w:rPr>
          <w:rFonts w:ascii="Verdana" w:hAnsi="Verdana"/>
          <w:sz w:val="24"/>
          <w:szCs w:val="24"/>
        </w:rPr>
        <w:t>exprimata in luni, exclusiv perioada de intocmire</w:t>
      </w:r>
      <w:r w:rsidR="00160C11" w:rsidRPr="00432589">
        <w:rPr>
          <w:rFonts w:ascii="Verdana" w:hAnsi="Verdana"/>
          <w:sz w:val="24"/>
          <w:szCs w:val="24"/>
        </w:rPr>
        <w:t>,</w:t>
      </w:r>
      <w:r w:rsidRPr="00432589">
        <w:rPr>
          <w:rFonts w:ascii="Verdana" w:hAnsi="Verdana"/>
          <w:sz w:val="24"/>
          <w:szCs w:val="24"/>
        </w:rPr>
        <w:t xml:space="preserve"> depunere si avizare a raportului final de activitate. Perioada de intocmire</w:t>
      </w:r>
      <w:r w:rsidR="00160C11" w:rsidRPr="00432589">
        <w:rPr>
          <w:rFonts w:ascii="Verdana" w:hAnsi="Verdana"/>
          <w:sz w:val="24"/>
          <w:szCs w:val="24"/>
        </w:rPr>
        <w:t>,</w:t>
      </w:r>
      <w:r w:rsidRPr="00432589">
        <w:rPr>
          <w:rFonts w:ascii="Verdana" w:hAnsi="Verdana"/>
          <w:sz w:val="24"/>
          <w:szCs w:val="24"/>
        </w:rPr>
        <w:t xml:space="preserve"> depunere si avizare a a raportului final de activitate este prevazuta </w:t>
      </w:r>
      <w:r w:rsidR="002F073F" w:rsidRPr="00432589">
        <w:rPr>
          <w:rFonts w:ascii="Verdana" w:hAnsi="Verdana"/>
          <w:sz w:val="24"/>
          <w:szCs w:val="24"/>
        </w:rPr>
        <w:t>i</w:t>
      </w:r>
      <w:r w:rsidRPr="00432589">
        <w:rPr>
          <w:rFonts w:ascii="Verdana" w:hAnsi="Verdana"/>
          <w:sz w:val="24"/>
          <w:szCs w:val="24"/>
        </w:rPr>
        <w:t>n Manual de Procedur</w:t>
      </w:r>
      <w:r w:rsidR="00D827AF" w:rsidRPr="00432589">
        <w:rPr>
          <w:rFonts w:ascii="Verdana" w:hAnsi="Verdana"/>
          <w:sz w:val="24"/>
          <w:szCs w:val="24"/>
        </w:rPr>
        <w:t>a</w:t>
      </w:r>
      <w:r w:rsidRPr="00432589">
        <w:rPr>
          <w:rFonts w:ascii="Verdana" w:hAnsi="Verdana"/>
          <w:sz w:val="24"/>
          <w:szCs w:val="24"/>
        </w:rPr>
        <w:t xml:space="preserve"> pentru implementarea Masurii 19</w:t>
      </w:r>
      <w:r w:rsidR="0063062D" w:rsidRPr="00432589">
        <w:rPr>
          <w:rFonts w:ascii="Verdana" w:hAnsi="Verdana"/>
          <w:sz w:val="24"/>
          <w:szCs w:val="24"/>
        </w:rPr>
        <w:t xml:space="preserve"> </w:t>
      </w:r>
      <w:r w:rsidRPr="00432589">
        <w:rPr>
          <w:rFonts w:ascii="Verdana" w:hAnsi="Verdana"/>
          <w:sz w:val="24"/>
          <w:szCs w:val="24"/>
        </w:rPr>
        <w:t>,,Sprijin pentru dezvoltare local</w:t>
      </w:r>
      <w:r w:rsidR="00D827AF" w:rsidRPr="00432589">
        <w:rPr>
          <w:rFonts w:ascii="Verdana" w:hAnsi="Verdana"/>
          <w:sz w:val="24"/>
          <w:szCs w:val="24"/>
        </w:rPr>
        <w:t>a</w:t>
      </w:r>
      <w:r w:rsidRPr="00432589">
        <w:rPr>
          <w:rFonts w:ascii="Verdana" w:hAnsi="Verdana"/>
          <w:sz w:val="24"/>
          <w:szCs w:val="24"/>
        </w:rPr>
        <w:t xml:space="preserve"> LEADER,, Sub-masura 19.2 ,,Sprijin pentru implementarea actiunilor </w:t>
      </w:r>
      <w:r w:rsidR="002F073F" w:rsidRPr="00432589">
        <w:rPr>
          <w:rFonts w:ascii="Verdana" w:hAnsi="Verdana"/>
          <w:sz w:val="24"/>
          <w:szCs w:val="24"/>
        </w:rPr>
        <w:t>i</w:t>
      </w:r>
      <w:r w:rsidRPr="00432589">
        <w:rPr>
          <w:rFonts w:ascii="Verdana" w:hAnsi="Verdana"/>
          <w:sz w:val="24"/>
          <w:szCs w:val="24"/>
        </w:rPr>
        <w:t>n cadrul strategiei de dezvoltare local</w:t>
      </w:r>
      <w:r w:rsidR="00D827AF" w:rsidRPr="00432589">
        <w:rPr>
          <w:rFonts w:ascii="Verdana" w:hAnsi="Verdana"/>
          <w:sz w:val="24"/>
          <w:szCs w:val="24"/>
        </w:rPr>
        <w:t>a</w:t>
      </w:r>
      <w:r w:rsidRPr="00432589">
        <w:rPr>
          <w:rFonts w:ascii="Verdana" w:hAnsi="Verdana"/>
          <w:sz w:val="24"/>
          <w:szCs w:val="24"/>
        </w:rPr>
        <w:t>,,</w:t>
      </w:r>
      <w:r w:rsidR="005D4992">
        <w:rPr>
          <w:rFonts w:ascii="Verdana" w:hAnsi="Verdana"/>
          <w:sz w:val="24"/>
          <w:szCs w:val="24"/>
        </w:rPr>
        <w:t xml:space="preserve"> versiunea in vigoare</w:t>
      </w:r>
      <w:r w:rsidR="0063062D" w:rsidRPr="00432589">
        <w:rPr>
          <w:rFonts w:ascii="Verdana" w:hAnsi="Verdana"/>
          <w:sz w:val="24"/>
          <w:szCs w:val="24"/>
        </w:rPr>
        <w:t xml:space="preserve">, pct.10.2 </w:t>
      </w:r>
      <w:r w:rsidRPr="00432589">
        <w:rPr>
          <w:rFonts w:ascii="Verdana" w:hAnsi="Verdana"/>
          <w:sz w:val="24"/>
          <w:szCs w:val="24"/>
        </w:rPr>
        <w:t>-</w:t>
      </w:r>
      <w:r w:rsidR="0063062D" w:rsidRPr="00432589">
        <w:rPr>
          <w:rFonts w:ascii="Verdana" w:hAnsi="Verdana"/>
          <w:sz w:val="24"/>
          <w:szCs w:val="24"/>
        </w:rPr>
        <w:t xml:space="preserve"> </w:t>
      </w:r>
      <w:r w:rsidRPr="00432589">
        <w:rPr>
          <w:rFonts w:ascii="Verdana" w:hAnsi="Verdana"/>
          <w:sz w:val="24"/>
          <w:szCs w:val="24"/>
        </w:rPr>
        <w:t>Verificarea raportului de activitate (intermediar si fina</w:t>
      </w:r>
      <w:r w:rsidR="0063062D" w:rsidRPr="00432589">
        <w:rPr>
          <w:rFonts w:ascii="Verdana" w:hAnsi="Verdana"/>
          <w:sz w:val="24"/>
          <w:szCs w:val="24"/>
        </w:rPr>
        <w:t>l) care se afla pe site-ul AFIR;</w:t>
      </w:r>
    </w:p>
    <w:p w:rsidR="005D5B11" w:rsidRPr="00432589" w:rsidRDefault="005D5B11" w:rsidP="00432589">
      <w:pPr>
        <w:spacing w:line="240" w:lineRule="auto"/>
        <w:jc w:val="both"/>
        <w:rPr>
          <w:rFonts w:ascii="Verdana" w:hAnsi="Verdana"/>
          <w:sz w:val="24"/>
          <w:szCs w:val="24"/>
        </w:rPr>
      </w:pPr>
      <w:r w:rsidRPr="00432589">
        <w:rPr>
          <w:rFonts w:ascii="Verdana" w:hAnsi="Verdana"/>
          <w:b/>
          <w:sz w:val="24"/>
          <w:szCs w:val="24"/>
        </w:rPr>
        <w:t>Eligibilitate</w:t>
      </w:r>
      <w:r w:rsidRPr="00432589">
        <w:rPr>
          <w:rFonts w:ascii="Verdana" w:hAnsi="Verdana"/>
          <w:sz w:val="24"/>
          <w:szCs w:val="24"/>
        </w:rPr>
        <w:t xml:space="preserve"> – suma criteriilor pe care </w:t>
      </w:r>
      <w:proofErr w:type="gramStart"/>
      <w:r w:rsidRPr="00432589">
        <w:rPr>
          <w:rFonts w:ascii="Verdana" w:hAnsi="Verdana"/>
          <w:sz w:val="24"/>
          <w:szCs w:val="24"/>
        </w:rPr>
        <w:t>un</w:t>
      </w:r>
      <w:proofErr w:type="gramEnd"/>
      <w:r w:rsidRPr="00432589">
        <w:rPr>
          <w:rFonts w:ascii="Verdana" w:hAnsi="Verdana"/>
          <w:sz w:val="24"/>
          <w:szCs w:val="24"/>
        </w:rPr>
        <w:t xml:space="preserve"> beneficiar trebuie s</w:t>
      </w:r>
      <w:r w:rsidR="00D827AF" w:rsidRPr="00432589">
        <w:rPr>
          <w:rFonts w:ascii="Verdana" w:hAnsi="Verdana"/>
          <w:sz w:val="24"/>
          <w:szCs w:val="24"/>
        </w:rPr>
        <w:t>a</w:t>
      </w:r>
      <w:r w:rsidRPr="00432589">
        <w:rPr>
          <w:rFonts w:ascii="Verdana" w:hAnsi="Verdana"/>
          <w:sz w:val="24"/>
          <w:szCs w:val="24"/>
        </w:rPr>
        <w:t xml:space="preserve"> le </w:t>
      </w:r>
      <w:r w:rsidR="002F073F" w:rsidRPr="00432589">
        <w:rPr>
          <w:rFonts w:ascii="Verdana" w:hAnsi="Verdana"/>
          <w:sz w:val="24"/>
          <w:szCs w:val="24"/>
        </w:rPr>
        <w:t>i</w:t>
      </w:r>
      <w:r w:rsidRPr="00432589">
        <w:rPr>
          <w:rFonts w:ascii="Verdana" w:hAnsi="Verdana"/>
          <w:sz w:val="24"/>
          <w:szCs w:val="24"/>
        </w:rPr>
        <w:t>ndeplineasc</w:t>
      </w:r>
      <w:r w:rsidR="00D827AF" w:rsidRPr="00432589">
        <w:rPr>
          <w:rFonts w:ascii="Verdana" w:hAnsi="Verdana"/>
          <w:sz w:val="24"/>
          <w:szCs w:val="24"/>
        </w:rPr>
        <w:t>a</w:t>
      </w:r>
      <w:r w:rsidRPr="00432589">
        <w:rPr>
          <w:rFonts w:ascii="Verdana" w:hAnsi="Verdana"/>
          <w:sz w:val="24"/>
          <w:szCs w:val="24"/>
        </w:rPr>
        <w:t xml:space="preserve"> </w:t>
      </w:r>
      <w:r w:rsidR="002F073F" w:rsidRPr="00432589">
        <w:rPr>
          <w:rFonts w:ascii="Verdana" w:hAnsi="Verdana"/>
          <w:sz w:val="24"/>
          <w:szCs w:val="24"/>
        </w:rPr>
        <w:t>i</w:t>
      </w:r>
      <w:r w:rsidRPr="00432589">
        <w:rPr>
          <w:rFonts w:ascii="Verdana" w:hAnsi="Verdana"/>
          <w:sz w:val="24"/>
          <w:szCs w:val="24"/>
        </w:rPr>
        <w:t>n vederea ob</w:t>
      </w:r>
      <w:r w:rsidR="00391118" w:rsidRPr="00432589">
        <w:rPr>
          <w:rFonts w:ascii="Verdana" w:hAnsi="Verdana"/>
          <w:sz w:val="24"/>
          <w:szCs w:val="24"/>
        </w:rPr>
        <w:t>t</w:t>
      </w:r>
      <w:r w:rsidRPr="00432589">
        <w:rPr>
          <w:rFonts w:ascii="Verdana" w:hAnsi="Verdana"/>
          <w:sz w:val="24"/>
          <w:szCs w:val="24"/>
        </w:rPr>
        <w:t>inerii finan</w:t>
      </w:r>
      <w:r w:rsidR="00391118" w:rsidRPr="00432589">
        <w:rPr>
          <w:rFonts w:ascii="Verdana" w:hAnsi="Verdana"/>
          <w:sz w:val="24"/>
          <w:szCs w:val="24"/>
        </w:rPr>
        <w:t>t</w:t>
      </w:r>
      <w:r w:rsidR="00D827AF" w:rsidRPr="00432589">
        <w:rPr>
          <w:rFonts w:ascii="Verdana" w:hAnsi="Verdana"/>
          <w:sz w:val="24"/>
          <w:szCs w:val="24"/>
        </w:rPr>
        <w:t>a</w:t>
      </w:r>
      <w:r w:rsidRPr="00432589">
        <w:rPr>
          <w:rFonts w:ascii="Verdana" w:hAnsi="Verdana"/>
          <w:sz w:val="24"/>
          <w:szCs w:val="24"/>
        </w:rPr>
        <w:t>rii prin m</w:t>
      </w:r>
      <w:r w:rsidR="00D827AF" w:rsidRPr="00432589">
        <w:rPr>
          <w:rFonts w:ascii="Verdana" w:hAnsi="Verdana"/>
          <w:sz w:val="24"/>
          <w:szCs w:val="24"/>
        </w:rPr>
        <w:t>a</w:t>
      </w:r>
      <w:r w:rsidRPr="00432589">
        <w:rPr>
          <w:rFonts w:ascii="Verdana" w:hAnsi="Verdana"/>
          <w:sz w:val="24"/>
          <w:szCs w:val="24"/>
        </w:rPr>
        <w:t>surile/opera</w:t>
      </w:r>
      <w:r w:rsidR="00391118" w:rsidRPr="00432589">
        <w:rPr>
          <w:rFonts w:ascii="Verdana" w:hAnsi="Verdana"/>
          <w:sz w:val="24"/>
          <w:szCs w:val="24"/>
        </w:rPr>
        <w:t>t</w:t>
      </w:r>
      <w:r w:rsidRPr="00432589">
        <w:rPr>
          <w:rFonts w:ascii="Verdana" w:hAnsi="Verdana"/>
          <w:sz w:val="24"/>
          <w:szCs w:val="24"/>
        </w:rPr>
        <w:t>iunile din FEADR;</w:t>
      </w:r>
    </w:p>
    <w:p w:rsidR="005D5B11" w:rsidRPr="00432589" w:rsidRDefault="005D5B11" w:rsidP="00432589">
      <w:pPr>
        <w:spacing w:line="240" w:lineRule="auto"/>
        <w:jc w:val="both"/>
        <w:rPr>
          <w:rFonts w:ascii="Verdana" w:hAnsi="Verdana"/>
          <w:sz w:val="24"/>
          <w:szCs w:val="24"/>
        </w:rPr>
      </w:pPr>
      <w:r w:rsidRPr="00432589">
        <w:rPr>
          <w:rFonts w:ascii="Verdana" w:hAnsi="Verdana"/>
          <w:b/>
          <w:sz w:val="24"/>
          <w:szCs w:val="24"/>
        </w:rPr>
        <w:t>Fi</w:t>
      </w:r>
      <w:r w:rsidR="00D827AF" w:rsidRPr="00432589">
        <w:rPr>
          <w:rFonts w:ascii="Verdana" w:hAnsi="Verdana"/>
          <w:b/>
          <w:sz w:val="24"/>
          <w:szCs w:val="24"/>
        </w:rPr>
        <w:t>s</w:t>
      </w:r>
      <w:r w:rsidRPr="00432589">
        <w:rPr>
          <w:rFonts w:ascii="Verdana" w:hAnsi="Verdana"/>
          <w:b/>
          <w:sz w:val="24"/>
          <w:szCs w:val="24"/>
        </w:rPr>
        <w:t>a m</w:t>
      </w:r>
      <w:r w:rsidR="00D827AF" w:rsidRPr="00432589">
        <w:rPr>
          <w:rFonts w:ascii="Verdana" w:hAnsi="Verdana"/>
          <w:b/>
          <w:sz w:val="24"/>
          <w:szCs w:val="24"/>
        </w:rPr>
        <w:t>a</w:t>
      </w:r>
      <w:r w:rsidRPr="00432589">
        <w:rPr>
          <w:rFonts w:ascii="Verdana" w:hAnsi="Verdana"/>
          <w:b/>
          <w:sz w:val="24"/>
          <w:szCs w:val="24"/>
        </w:rPr>
        <w:t>surii</w:t>
      </w:r>
      <w:r w:rsidRPr="00432589">
        <w:rPr>
          <w:rFonts w:ascii="Verdana" w:hAnsi="Verdana"/>
          <w:sz w:val="24"/>
          <w:szCs w:val="24"/>
        </w:rPr>
        <w:t xml:space="preserve"> – reprezint</w:t>
      </w:r>
      <w:r w:rsidR="00D827AF" w:rsidRPr="00432589">
        <w:rPr>
          <w:rFonts w:ascii="Verdana" w:hAnsi="Verdana"/>
          <w:sz w:val="24"/>
          <w:szCs w:val="24"/>
        </w:rPr>
        <w:t>a</w:t>
      </w:r>
      <w:r w:rsidRPr="00432589">
        <w:rPr>
          <w:rFonts w:ascii="Verdana" w:hAnsi="Verdana"/>
          <w:sz w:val="24"/>
          <w:szCs w:val="24"/>
        </w:rPr>
        <w:t xml:space="preserve"> documentul care descrie motiva</w:t>
      </w:r>
      <w:r w:rsidR="00391118" w:rsidRPr="00432589">
        <w:rPr>
          <w:rFonts w:ascii="Verdana" w:hAnsi="Verdana"/>
          <w:sz w:val="24"/>
          <w:szCs w:val="24"/>
        </w:rPr>
        <w:t>t</w:t>
      </w:r>
      <w:r w:rsidRPr="00432589">
        <w:rPr>
          <w:rFonts w:ascii="Verdana" w:hAnsi="Verdana"/>
          <w:sz w:val="24"/>
          <w:szCs w:val="24"/>
        </w:rPr>
        <w:t>ia sprijinului financiar nerambursabil oferit, obiectivele m</w:t>
      </w:r>
      <w:r w:rsidR="00D827AF" w:rsidRPr="00432589">
        <w:rPr>
          <w:rFonts w:ascii="Verdana" w:hAnsi="Verdana"/>
          <w:sz w:val="24"/>
          <w:szCs w:val="24"/>
        </w:rPr>
        <w:t>a</w:t>
      </w:r>
      <w:r w:rsidRPr="00432589">
        <w:rPr>
          <w:rFonts w:ascii="Verdana" w:hAnsi="Verdana"/>
          <w:sz w:val="24"/>
          <w:szCs w:val="24"/>
        </w:rPr>
        <w:t xml:space="preserve">surii, aria de aplicare </w:t>
      </w:r>
      <w:r w:rsidR="00D827AF" w:rsidRPr="00432589">
        <w:rPr>
          <w:rFonts w:ascii="Verdana" w:hAnsi="Verdana"/>
          <w:sz w:val="24"/>
          <w:szCs w:val="24"/>
        </w:rPr>
        <w:t>s</w:t>
      </w:r>
      <w:r w:rsidRPr="00432589">
        <w:rPr>
          <w:rFonts w:ascii="Verdana" w:hAnsi="Verdana"/>
          <w:sz w:val="24"/>
          <w:szCs w:val="24"/>
        </w:rPr>
        <w:t>i ac</w:t>
      </w:r>
      <w:r w:rsidR="00391118" w:rsidRPr="00432589">
        <w:rPr>
          <w:rFonts w:ascii="Verdana" w:hAnsi="Verdana"/>
          <w:sz w:val="24"/>
          <w:szCs w:val="24"/>
        </w:rPr>
        <w:t>t</w:t>
      </w:r>
      <w:r w:rsidRPr="00432589">
        <w:rPr>
          <w:rFonts w:ascii="Verdana" w:hAnsi="Verdana"/>
          <w:sz w:val="24"/>
          <w:szCs w:val="24"/>
        </w:rPr>
        <w:t>iunile prev</w:t>
      </w:r>
      <w:r w:rsidR="00D827AF" w:rsidRPr="00432589">
        <w:rPr>
          <w:rFonts w:ascii="Verdana" w:hAnsi="Verdana"/>
          <w:sz w:val="24"/>
          <w:szCs w:val="24"/>
        </w:rPr>
        <w:t>a</w:t>
      </w:r>
      <w:r w:rsidRPr="00432589">
        <w:rPr>
          <w:rFonts w:ascii="Verdana" w:hAnsi="Verdana"/>
          <w:sz w:val="24"/>
          <w:szCs w:val="24"/>
        </w:rPr>
        <w:t>zute, tipul de investi</w:t>
      </w:r>
      <w:r w:rsidR="00391118" w:rsidRPr="00432589">
        <w:rPr>
          <w:rFonts w:ascii="Verdana" w:hAnsi="Verdana"/>
          <w:sz w:val="24"/>
          <w:szCs w:val="24"/>
        </w:rPr>
        <w:t>t</w:t>
      </w:r>
      <w:r w:rsidRPr="00432589">
        <w:rPr>
          <w:rFonts w:ascii="Verdana" w:hAnsi="Verdana"/>
          <w:sz w:val="24"/>
          <w:szCs w:val="24"/>
        </w:rPr>
        <w:t>ii/servicii, men</w:t>
      </w:r>
      <w:r w:rsidR="00391118" w:rsidRPr="00432589">
        <w:rPr>
          <w:rFonts w:ascii="Verdana" w:hAnsi="Verdana"/>
          <w:sz w:val="24"/>
          <w:szCs w:val="24"/>
        </w:rPr>
        <w:t>t</w:t>
      </w:r>
      <w:r w:rsidRPr="00432589">
        <w:rPr>
          <w:rFonts w:ascii="Verdana" w:hAnsi="Verdana"/>
          <w:sz w:val="24"/>
          <w:szCs w:val="24"/>
        </w:rPr>
        <w:t>ioneaz</w:t>
      </w:r>
      <w:r w:rsidR="00D827AF" w:rsidRPr="00432589">
        <w:rPr>
          <w:rFonts w:ascii="Verdana" w:hAnsi="Verdana"/>
          <w:sz w:val="24"/>
          <w:szCs w:val="24"/>
        </w:rPr>
        <w:t>a</w:t>
      </w:r>
      <w:r w:rsidRPr="00432589">
        <w:rPr>
          <w:rFonts w:ascii="Verdana" w:hAnsi="Verdana"/>
          <w:sz w:val="24"/>
          <w:szCs w:val="24"/>
        </w:rPr>
        <w:t xml:space="preserve"> categoriile de beneficiari </w:t>
      </w:r>
      <w:r w:rsidR="00D827AF" w:rsidRPr="00432589">
        <w:rPr>
          <w:rFonts w:ascii="Verdana" w:hAnsi="Verdana"/>
          <w:sz w:val="24"/>
          <w:szCs w:val="24"/>
        </w:rPr>
        <w:t>s</w:t>
      </w:r>
      <w:r w:rsidRPr="00432589">
        <w:rPr>
          <w:rFonts w:ascii="Verdana" w:hAnsi="Verdana"/>
          <w:sz w:val="24"/>
          <w:szCs w:val="24"/>
        </w:rPr>
        <w:t>i tipul sprijinului;</w:t>
      </w:r>
    </w:p>
    <w:p w:rsidR="005D5B11" w:rsidRPr="00432589" w:rsidRDefault="005D5B11" w:rsidP="00432589">
      <w:pPr>
        <w:spacing w:line="240" w:lineRule="auto"/>
        <w:jc w:val="both"/>
        <w:rPr>
          <w:rFonts w:ascii="Verdana" w:hAnsi="Verdana"/>
          <w:sz w:val="24"/>
          <w:szCs w:val="24"/>
        </w:rPr>
      </w:pPr>
      <w:r w:rsidRPr="00432589">
        <w:rPr>
          <w:rFonts w:ascii="Verdana" w:hAnsi="Verdana"/>
          <w:b/>
          <w:sz w:val="24"/>
          <w:szCs w:val="24"/>
        </w:rPr>
        <w:t>Fonduri nerambursabile</w:t>
      </w:r>
      <w:r w:rsidRPr="00432589">
        <w:rPr>
          <w:rFonts w:ascii="Verdana" w:hAnsi="Verdana"/>
          <w:sz w:val="24"/>
          <w:szCs w:val="24"/>
        </w:rPr>
        <w:t xml:space="preserve"> – reprezint</w:t>
      </w:r>
      <w:r w:rsidR="00D827AF" w:rsidRPr="00432589">
        <w:rPr>
          <w:rFonts w:ascii="Verdana" w:hAnsi="Verdana"/>
          <w:sz w:val="24"/>
          <w:szCs w:val="24"/>
        </w:rPr>
        <w:t>a</w:t>
      </w:r>
      <w:r w:rsidRPr="00432589">
        <w:rPr>
          <w:rFonts w:ascii="Verdana" w:hAnsi="Verdana"/>
          <w:sz w:val="24"/>
          <w:szCs w:val="24"/>
        </w:rPr>
        <w:t xml:space="preserve"> fondurile acordate unei </w:t>
      </w:r>
      <w:r w:rsidR="00B4654E" w:rsidRPr="00432589">
        <w:rPr>
          <w:rFonts w:ascii="Verdana" w:hAnsi="Verdana"/>
          <w:sz w:val="24"/>
          <w:szCs w:val="24"/>
        </w:rPr>
        <w:t>entitati</w:t>
      </w:r>
      <w:r w:rsidRPr="00432589">
        <w:rPr>
          <w:rFonts w:ascii="Verdana" w:hAnsi="Verdana"/>
          <w:sz w:val="24"/>
          <w:szCs w:val="24"/>
        </w:rPr>
        <w:t xml:space="preserve"> juridice </w:t>
      </w:r>
      <w:r w:rsidR="002F073F" w:rsidRPr="00432589">
        <w:rPr>
          <w:rFonts w:ascii="Verdana" w:hAnsi="Verdana"/>
          <w:sz w:val="24"/>
          <w:szCs w:val="24"/>
        </w:rPr>
        <w:t>i</w:t>
      </w:r>
      <w:r w:rsidRPr="00432589">
        <w:rPr>
          <w:rFonts w:ascii="Verdana" w:hAnsi="Verdana"/>
          <w:sz w:val="24"/>
          <w:szCs w:val="24"/>
        </w:rPr>
        <w:t>n baza unor criterii de eligibilitate pentru realizarea de investi</w:t>
      </w:r>
      <w:r w:rsidR="00391118" w:rsidRPr="00432589">
        <w:rPr>
          <w:rFonts w:ascii="Verdana" w:hAnsi="Verdana"/>
          <w:sz w:val="24"/>
          <w:szCs w:val="24"/>
        </w:rPr>
        <w:t>t</w:t>
      </w:r>
      <w:r w:rsidRPr="00432589">
        <w:rPr>
          <w:rFonts w:ascii="Verdana" w:hAnsi="Verdana"/>
          <w:sz w:val="24"/>
          <w:szCs w:val="24"/>
        </w:rPr>
        <w:t xml:space="preserve">ii/servicii </w:t>
      </w:r>
      <w:r w:rsidR="002F073F" w:rsidRPr="00432589">
        <w:rPr>
          <w:rFonts w:ascii="Verdana" w:hAnsi="Verdana"/>
          <w:sz w:val="24"/>
          <w:szCs w:val="24"/>
        </w:rPr>
        <w:t>i</w:t>
      </w:r>
      <w:r w:rsidRPr="00432589">
        <w:rPr>
          <w:rFonts w:ascii="Verdana" w:hAnsi="Verdana"/>
          <w:sz w:val="24"/>
          <w:szCs w:val="24"/>
        </w:rPr>
        <w:t xml:space="preserve">ncadrate </w:t>
      </w:r>
      <w:r w:rsidR="002F073F" w:rsidRPr="00432589">
        <w:rPr>
          <w:rFonts w:ascii="Verdana" w:hAnsi="Verdana"/>
          <w:sz w:val="24"/>
          <w:szCs w:val="24"/>
        </w:rPr>
        <w:t>i</w:t>
      </w:r>
      <w:r w:rsidRPr="00432589">
        <w:rPr>
          <w:rFonts w:ascii="Verdana" w:hAnsi="Verdana"/>
          <w:sz w:val="24"/>
          <w:szCs w:val="24"/>
        </w:rPr>
        <w:t>n aria de finan</w:t>
      </w:r>
      <w:r w:rsidR="00391118" w:rsidRPr="00432589">
        <w:rPr>
          <w:rFonts w:ascii="Verdana" w:hAnsi="Verdana"/>
          <w:sz w:val="24"/>
          <w:szCs w:val="24"/>
        </w:rPr>
        <w:t>t</w:t>
      </w:r>
      <w:r w:rsidRPr="00432589">
        <w:rPr>
          <w:rFonts w:ascii="Verdana" w:hAnsi="Verdana"/>
          <w:sz w:val="24"/>
          <w:szCs w:val="24"/>
        </w:rPr>
        <w:t>are a M</w:t>
      </w:r>
      <w:r w:rsidR="00D827AF" w:rsidRPr="00432589">
        <w:rPr>
          <w:rFonts w:ascii="Verdana" w:hAnsi="Verdana"/>
          <w:sz w:val="24"/>
          <w:szCs w:val="24"/>
        </w:rPr>
        <w:t>a</w:t>
      </w:r>
      <w:r w:rsidRPr="00432589">
        <w:rPr>
          <w:rFonts w:ascii="Verdana" w:hAnsi="Verdana"/>
          <w:sz w:val="24"/>
          <w:szCs w:val="24"/>
        </w:rPr>
        <w:t xml:space="preserve">surii </w:t>
      </w:r>
      <w:r w:rsidR="00D827AF" w:rsidRPr="00432589">
        <w:rPr>
          <w:rFonts w:ascii="Verdana" w:hAnsi="Verdana"/>
          <w:sz w:val="24"/>
          <w:szCs w:val="24"/>
        </w:rPr>
        <w:t>s</w:t>
      </w:r>
      <w:r w:rsidRPr="00432589">
        <w:rPr>
          <w:rFonts w:ascii="Verdana" w:hAnsi="Verdana"/>
          <w:sz w:val="24"/>
          <w:szCs w:val="24"/>
        </w:rPr>
        <w:t>i care nu trebuie returnate – singurele excep</w:t>
      </w:r>
      <w:r w:rsidR="00391118" w:rsidRPr="00432589">
        <w:rPr>
          <w:rFonts w:ascii="Verdana" w:hAnsi="Verdana"/>
          <w:sz w:val="24"/>
          <w:szCs w:val="24"/>
        </w:rPr>
        <w:t>t</w:t>
      </w:r>
      <w:r w:rsidRPr="00432589">
        <w:rPr>
          <w:rFonts w:ascii="Verdana" w:hAnsi="Verdana"/>
          <w:sz w:val="24"/>
          <w:szCs w:val="24"/>
        </w:rPr>
        <w:t>ii sunt nerespectarea condi</w:t>
      </w:r>
      <w:r w:rsidR="00391118" w:rsidRPr="00432589">
        <w:rPr>
          <w:rFonts w:ascii="Verdana" w:hAnsi="Verdana"/>
          <w:sz w:val="24"/>
          <w:szCs w:val="24"/>
        </w:rPr>
        <w:t>t</w:t>
      </w:r>
      <w:r w:rsidRPr="00432589">
        <w:rPr>
          <w:rFonts w:ascii="Verdana" w:hAnsi="Verdana"/>
          <w:sz w:val="24"/>
          <w:szCs w:val="24"/>
        </w:rPr>
        <w:t xml:space="preserve">iilor contractuale </w:t>
      </w:r>
      <w:r w:rsidR="00D827AF" w:rsidRPr="00432589">
        <w:rPr>
          <w:rFonts w:ascii="Verdana" w:hAnsi="Verdana"/>
          <w:sz w:val="24"/>
          <w:szCs w:val="24"/>
        </w:rPr>
        <w:t>s</w:t>
      </w:r>
      <w:r w:rsidRPr="00432589">
        <w:rPr>
          <w:rFonts w:ascii="Verdana" w:hAnsi="Verdana"/>
          <w:sz w:val="24"/>
          <w:szCs w:val="24"/>
        </w:rPr>
        <w:t>i nerealizarea investi</w:t>
      </w:r>
      <w:r w:rsidR="00391118" w:rsidRPr="00432589">
        <w:rPr>
          <w:rFonts w:ascii="Verdana" w:hAnsi="Verdana"/>
          <w:sz w:val="24"/>
          <w:szCs w:val="24"/>
        </w:rPr>
        <w:t>t</w:t>
      </w:r>
      <w:r w:rsidRPr="00432589">
        <w:rPr>
          <w:rFonts w:ascii="Verdana" w:hAnsi="Verdana"/>
          <w:sz w:val="24"/>
          <w:szCs w:val="24"/>
        </w:rPr>
        <w:t>iei/serviciului conform proiectului aprobat de AFIR;</w:t>
      </w:r>
    </w:p>
    <w:p w:rsidR="005D5B11" w:rsidRPr="00432589" w:rsidRDefault="005D5B11" w:rsidP="00432589">
      <w:pPr>
        <w:spacing w:line="240" w:lineRule="auto"/>
        <w:jc w:val="both"/>
        <w:rPr>
          <w:rFonts w:ascii="Verdana" w:hAnsi="Verdana"/>
          <w:sz w:val="24"/>
          <w:szCs w:val="24"/>
        </w:rPr>
      </w:pPr>
      <w:r w:rsidRPr="00432589">
        <w:rPr>
          <w:rFonts w:ascii="Verdana" w:hAnsi="Verdana"/>
          <w:b/>
          <w:sz w:val="24"/>
          <w:szCs w:val="24"/>
        </w:rPr>
        <w:t>Grup de Ac</w:t>
      </w:r>
      <w:r w:rsidR="00391118" w:rsidRPr="00432589">
        <w:rPr>
          <w:rFonts w:ascii="Verdana" w:hAnsi="Verdana"/>
          <w:b/>
          <w:sz w:val="24"/>
          <w:szCs w:val="24"/>
        </w:rPr>
        <w:t>t</w:t>
      </w:r>
      <w:r w:rsidRPr="00432589">
        <w:rPr>
          <w:rFonts w:ascii="Verdana" w:hAnsi="Verdana"/>
          <w:b/>
          <w:sz w:val="24"/>
          <w:szCs w:val="24"/>
        </w:rPr>
        <w:t>iune Local</w:t>
      </w:r>
      <w:r w:rsidR="00D827AF" w:rsidRPr="00432589">
        <w:rPr>
          <w:rFonts w:ascii="Verdana" w:hAnsi="Verdana"/>
          <w:b/>
          <w:sz w:val="24"/>
          <w:szCs w:val="24"/>
        </w:rPr>
        <w:t>a</w:t>
      </w:r>
      <w:r w:rsidRPr="00432589">
        <w:rPr>
          <w:rFonts w:ascii="Verdana" w:hAnsi="Verdana"/>
          <w:b/>
          <w:sz w:val="24"/>
          <w:szCs w:val="24"/>
        </w:rPr>
        <w:t xml:space="preserve"> (GAL)</w:t>
      </w:r>
      <w:r w:rsidRPr="00432589">
        <w:rPr>
          <w:rFonts w:ascii="Verdana" w:hAnsi="Verdana"/>
          <w:sz w:val="24"/>
          <w:szCs w:val="24"/>
        </w:rPr>
        <w:t xml:space="preserve"> – reprezint</w:t>
      </w:r>
      <w:r w:rsidR="00F31C80">
        <w:rPr>
          <w:rFonts w:ascii="Verdana" w:hAnsi="Verdana"/>
          <w:sz w:val="24"/>
          <w:szCs w:val="24"/>
        </w:rPr>
        <w:t>a</w:t>
      </w:r>
      <w:r w:rsidRPr="00432589">
        <w:rPr>
          <w:rFonts w:ascii="Verdana" w:hAnsi="Verdana"/>
          <w:sz w:val="24"/>
          <w:szCs w:val="24"/>
        </w:rPr>
        <w:t xml:space="preserve"> </w:t>
      </w:r>
      <w:proofErr w:type="gramStart"/>
      <w:r w:rsidRPr="00432589">
        <w:rPr>
          <w:rFonts w:ascii="Verdana" w:hAnsi="Verdana"/>
          <w:sz w:val="24"/>
          <w:szCs w:val="24"/>
        </w:rPr>
        <w:t>un</w:t>
      </w:r>
      <w:proofErr w:type="gramEnd"/>
      <w:r w:rsidRPr="00432589">
        <w:rPr>
          <w:rFonts w:ascii="Verdana" w:hAnsi="Verdana"/>
          <w:sz w:val="24"/>
          <w:szCs w:val="24"/>
        </w:rPr>
        <w:t xml:space="preserve"> parteneriat local, alc</w:t>
      </w:r>
      <w:r w:rsidR="00D827AF" w:rsidRPr="00432589">
        <w:rPr>
          <w:rFonts w:ascii="Verdana" w:hAnsi="Verdana"/>
          <w:sz w:val="24"/>
          <w:szCs w:val="24"/>
        </w:rPr>
        <w:t>a</w:t>
      </w:r>
      <w:r w:rsidRPr="00432589">
        <w:rPr>
          <w:rFonts w:ascii="Verdana" w:hAnsi="Verdana"/>
          <w:sz w:val="24"/>
          <w:szCs w:val="24"/>
        </w:rPr>
        <w:t>tuit din reprezentan</w:t>
      </w:r>
      <w:r w:rsidR="00391118" w:rsidRPr="00432589">
        <w:rPr>
          <w:rFonts w:ascii="Verdana" w:hAnsi="Verdana"/>
          <w:sz w:val="24"/>
          <w:szCs w:val="24"/>
        </w:rPr>
        <w:t>t</w:t>
      </w:r>
      <w:r w:rsidRPr="00432589">
        <w:rPr>
          <w:rFonts w:ascii="Verdana" w:hAnsi="Verdana"/>
          <w:sz w:val="24"/>
          <w:szCs w:val="24"/>
        </w:rPr>
        <w:t>i ai institu</w:t>
      </w:r>
      <w:r w:rsidR="00391118" w:rsidRPr="00432589">
        <w:rPr>
          <w:rFonts w:ascii="Verdana" w:hAnsi="Verdana"/>
          <w:sz w:val="24"/>
          <w:szCs w:val="24"/>
        </w:rPr>
        <w:t>t</w:t>
      </w:r>
      <w:r w:rsidRPr="00432589">
        <w:rPr>
          <w:rFonts w:ascii="Verdana" w:hAnsi="Verdana"/>
          <w:sz w:val="24"/>
          <w:szCs w:val="24"/>
        </w:rPr>
        <w:t xml:space="preserve">iilor </w:t>
      </w:r>
      <w:r w:rsidR="00D827AF" w:rsidRPr="00432589">
        <w:rPr>
          <w:rFonts w:ascii="Verdana" w:hAnsi="Verdana"/>
          <w:sz w:val="24"/>
          <w:szCs w:val="24"/>
        </w:rPr>
        <w:t>s</w:t>
      </w:r>
      <w:r w:rsidRPr="00432589">
        <w:rPr>
          <w:rFonts w:ascii="Verdana" w:hAnsi="Verdana"/>
          <w:sz w:val="24"/>
          <w:szCs w:val="24"/>
        </w:rPr>
        <w:t>i autorit</w:t>
      </w:r>
      <w:r w:rsidR="00D827AF" w:rsidRPr="00432589">
        <w:rPr>
          <w:rFonts w:ascii="Verdana" w:hAnsi="Verdana"/>
          <w:sz w:val="24"/>
          <w:szCs w:val="24"/>
        </w:rPr>
        <w:t>a</w:t>
      </w:r>
      <w:r w:rsidR="00391118" w:rsidRPr="00432589">
        <w:rPr>
          <w:rFonts w:ascii="Verdana" w:hAnsi="Verdana"/>
          <w:sz w:val="24"/>
          <w:szCs w:val="24"/>
        </w:rPr>
        <w:t>t</w:t>
      </w:r>
      <w:r w:rsidRPr="00432589">
        <w:rPr>
          <w:rFonts w:ascii="Verdana" w:hAnsi="Verdana"/>
          <w:sz w:val="24"/>
          <w:szCs w:val="24"/>
        </w:rPr>
        <w:t xml:space="preserve">ilor publice locale, ai sectorului privat </w:t>
      </w:r>
      <w:r w:rsidR="00D827AF" w:rsidRPr="00432589">
        <w:rPr>
          <w:rFonts w:ascii="Verdana" w:hAnsi="Verdana"/>
          <w:sz w:val="24"/>
          <w:szCs w:val="24"/>
        </w:rPr>
        <w:t>s</w:t>
      </w:r>
      <w:r w:rsidRPr="00432589">
        <w:rPr>
          <w:rFonts w:ascii="Verdana" w:hAnsi="Verdana"/>
          <w:sz w:val="24"/>
          <w:szCs w:val="24"/>
        </w:rPr>
        <w:t>i ai societ</w:t>
      </w:r>
      <w:r w:rsidR="00D827AF" w:rsidRPr="00432589">
        <w:rPr>
          <w:rFonts w:ascii="Verdana" w:hAnsi="Verdana"/>
          <w:sz w:val="24"/>
          <w:szCs w:val="24"/>
        </w:rPr>
        <w:t>a</w:t>
      </w:r>
      <w:r w:rsidR="00391118" w:rsidRPr="00432589">
        <w:rPr>
          <w:rFonts w:ascii="Verdana" w:hAnsi="Verdana"/>
          <w:sz w:val="24"/>
          <w:szCs w:val="24"/>
        </w:rPr>
        <w:t>t</w:t>
      </w:r>
      <w:r w:rsidRPr="00432589">
        <w:rPr>
          <w:rFonts w:ascii="Verdana" w:hAnsi="Verdana"/>
          <w:sz w:val="24"/>
          <w:szCs w:val="24"/>
        </w:rPr>
        <w:t>ii civile, constituit potrivit prevederilor Ordonan</w:t>
      </w:r>
      <w:r w:rsidR="00391118" w:rsidRPr="00432589">
        <w:rPr>
          <w:rFonts w:ascii="Verdana" w:hAnsi="Verdana"/>
          <w:sz w:val="24"/>
          <w:szCs w:val="24"/>
        </w:rPr>
        <w:t>t</w:t>
      </w:r>
      <w:r w:rsidRPr="00432589">
        <w:rPr>
          <w:rFonts w:ascii="Verdana" w:hAnsi="Verdana"/>
          <w:sz w:val="24"/>
          <w:szCs w:val="24"/>
        </w:rPr>
        <w:t xml:space="preserve">ei Guvernului nr. </w:t>
      </w:r>
      <w:r w:rsidRPr="00432589">
        <w:rPr>
          <w:rFonts w:ascii="Verdana" w:hAnsi="Verdana"/>
          <w:sz w:val="24"/>
          <w:szCs w:val="24"/>
        </w:rPr>
        <w:lastRenderedPageBreak/>
        <w:t>26/2000 cu privire la asocia</w:t>
      </w:r>
      <w:r w:rsidR="00391118" w:rsidRPr="00432589">
        <w:rPr>
          <w:rFonts w:ascii="Verdana" w:hAnsi="Verdana"/>
          <w:sz w:val="24"/>
          <w:szCs w:val="24"/>
        </w:rPr>
        <w:t>t</w:t>
      </w:r>
      <w:r w:rsidRPr="00432589">
        <w:rPr>
          <w:rFonts w:ascii="Verdana" w:hAnsi="Verdana"/>
          <w:sz w:val="24"/>
          <w:szCs w:val="24"/>
        </w:rPr>
        <w:t xml:space="preserve">ii </w:t>
      </w:r>
      <w:r w:rsidR="00D827AF" w:rsidRPr="00432589">
        <w:rPr>
          <w:rFonts w:ascii="Verdana" w:hAnsi="Verdana"/>
          <w:sz w:val="24"/>
          <w:szCs w:val="24"/>
        </w:rPr>
        <w:t>s</w:t>
      </w:r>
      <w:r w:rsidRPr="00432589">
        <w:rPr>
          <w:rFonts w:ascii="Verdana" w:hAnsi="Verdana"/>
          <w:sz w:val="24"/>
          <w:szCs w:val="24"/>
        </w:rPr>
        <w:t>i funda</w:t>
      </w:r>
      <w:r w:rsidR="00391118" w:rsidRPr="00432589">
        <w:rPr>
          <w:rFonts w:ascii="Verdana" w:hAnsi="Verdana"/>
          <w:sz w:val="24"/>
          <w:szCs w:val="24"/>
        </w:rPr>
        <w:t>t</w:t>
      </w:r>
      <w:r w:rsidRPr="00432589">
        <w:rPr>
          <w:rFonts w:ascii="Verdana" w:hAnsi="Verdana"/>
          <w:sz w:val="24"/>
          <w:szCs w:val="24"/>
        </w:rPr>
        <w:t>ii, cu modific</w:t>
      </w:r>
      <w:r w:rsidR="00D827AF" w:rsidRPr="00432589">
        <w:rPr>
          <w:rFonts w:ascii="Verdana" w:hAnsi="Verdana"/>
          <w:sz w:val="24"/>
          <w:szCs w:val="24"/>
        </w:rPr>
        <w:t>a</w:t>
      </w:r>
      <w:r w:rsidRPr="00432589">
        <w:rPr>
          <w:rFonts w:ascii="Verdana" w:hAnsi="Verdana"/>
          <w:sz w:val="24"/>
          <w:szCs w:val="24"/>
        </w:rPr>
        <w:t xml:space="preserve">rile </w:t>
      </w:r>
      <w:r w:rsidR="00D827AF" w:rsidRPr="00432589">
        <w:rPr>
          <w:rFonts w:ascii="Verdana" w:hAnsi="Verdana"/>
          <w:sz w:val="24"/>
          <w:szCs w:val="24"/>
        </w:rPr>
        <w:t>s</w:t>
      </w:r>
      <w:r w:rsidRPr="00432589">
        <w:rPr>
          <w:rFonts w:ascii="Verdana" w:hAnsi="Verdana"/>
          <w:sz w:val="24"/>
          <w:szCs w:val="24"/>
        </w:rPr>
        <w:t>i complet</w:t>
      </w:r>
      <w:r w:rsidR="00D827AF" w:rsidRPr="00432589">
        <w:rPr>
          <w:rFonts w:ascii="Verdana" w:hAnsi="Verdana"/>
          <w:sz w:val="24"/>
          <w:szCs w:val="24"/>
        </w:rPr>
        <w:t>a</w:t>
      </w:r>
      <w:r w:rsidRPr="00432589">
        <w:rPr>
          <w:rFonts w:ascii="Verdana" w:hAnsi="Verdana"/>
          <w:sz w:val="24"/>
          <w:szCs w:val="24"/>
        </w:rPr>
        <w:t>rile ulterioare;</w:t>
      </w:r>
    </w:p>
    <w:p w:rsidR="005D5B11" w:rsidRPr="00432589" w:rsidRDefault="005D5B11" w:rsidP="00432589">
      <w:pPr>
        <w:spacing w:line="240" w:lineRule="auto"/>
        <w:jc w:val="both"/>
        <w:rPr>
          <w:rFonts w:ascii="Verdana" w:hAnsi="Verdana"/>
          <w:sz w:val="24"/>
          <w:szCs w:val="24"/>
        </w:rPr>
      </w:pPr>
      <w:r w:rsidRPr="00432589">
        <w:rPr>
          <w:rFonts w:ascii="Verdana" w:hAnsi="Verdana"/>
          <w:b/>
          <w:sz w:val="24"/>
          <w:szCs w:val="24"/>
        </w:rPr>
        <w:t>LEADER</w:t>
      </w:r>
      <w:r w:rsidRPr="00432589">
        <w:rPr>
          <w:rFonts w:ascii="Verdana" w:hAnsi="Verdana"/>
          <w:sz w:val="24"/>
          <w:szCs w:val="24"/>
        </w:rPr>
        <w:t xml:space="preserve"> – M</w:t>
      </w:r>
      <w:r w:rsidR="00D827AF" w:rsidRPr="00432589">
        <w:rPr>
          <w:rFonts w:ascii="Verdana" w:hAnsi="Verdana"/>
          <w:sz w:val="24"/>
          <w:szCs w:val="24"/>
        </w:rPr>
        <w:t>a</w:t>
      </w:r>
      <w:r w:rsidRPr="00432589">
        <w:rPr>
          <w:rFonts w:ascii="Verdana" w:hAnsi="Verdana"/>
          <w:sz w:val="24"/>
          <w:szCs w:val="24"/>
        </w:rPr>
        <w:t>sur</w:t>
      </w:r>
      <w:r w:rsidR="00D827AF" w:rsidRPr="00432589">
        <w:rPr>
          <w:rFonts w:ascii="Verdana" w:hAnsi="Verdana"/>
          <w:sz w:val="24"/>
          <w:szCs w:val="24"/>
        </w:rPr>
        <w:t>a</w:t>
      </w:r>
      <w:r w:rsidRPr="00432589">
        <w:rPr>
          <w:rFonts w:ascii="Verdana" w:hAnsi="Verdana"/>
          <w:sz w:val="24"/>
          <w:szCs w:val="24"/>
        </w:rPr>
        <w:t xml:space="preserve"> din cadrul PNDR </w:t>
      </w:r>
      <w:proofErr w:type="gramStart"/>
      <w:r w:rsidRPr="00432589">
        <w:rPr>
          <w:rFonts w:ascii="Verdana" w:hAnsi="Verdana"/>
          <w:sz w:val="24"/>
          <w:szCs w:val="24"/>
        </w:rPr>
        <w:t>ce</w:t>
      </w:r>
      <w:proofErr w:type="gramEnd"/>
      <w:r w:rsidRPr="00432589">
        <w:rPr>
          <w:rFonts w:ascii="Verdana" w:hAnsi="Verdana"/>
          <w:sz w:val="24"/>
          <w:szCs w:val="24"/>
        </w:rPr>
        <w:t xml:space="preserve"> are ca obiectiv dezvoltarea comunit</w:t>
      </w:r>
      <w:r w:rsidR="00D827AF" w:rsidRPr="00432589">
        <w:rPr>
          <w:rFonts w:ascii="Verdana" w:hAnsi="Verdana"/>
          <w:sz w:val="24"/>
          <w:szCs w:val="24"/>
        </w:rPr>
        <w:t>a</w:t>
      </w:r>
      <w:r w:rsidR="00391118" w:rsidRPr="00432589">
        <w:rPr>
          <w:rFonts w:ascii="Verdana" w:hAnsi="Verdana"/>
          <w:sz w:val="24"/>
          <w:szCs w:val="24"/>
        </w:rPr>
        <w:t>t</w:t>
      </w:r>
      <w:r w:rsidRPr="00432589">
        <w:rPr>
          <w:rFonts w:ascii="Verdana" w:hAnsi="Verdana"/>
          <w:sz w:val="24"/>
          <w:szCs w:val="24"/>
        </w:rPr>
        <w:t>ilor rurale ca urmare a implement</w:t>
      </w:r>
      <w:r w:rsidR="00D827AF" w:rsidRPr="00432589">
        <w:rPr>
          <w:rFonts w:ascii="Verdana" w:hAnsi="Verdana"/>
          <w:sz w:val="24"/>
          <w:szCs w:val="24"/>
        </w:rPr>
        <w:t>a</w:t>
      </w:r>
      <w:r w:rsidRPr="00432589">
        <w:rPr>
          <w:rFonts w:ascii="Verdana" w:hAnsi="Verdana"/>
          <w:sz w:val="24"/>
          <w:szCs w:val="24"/>
        </w:rPr>
        <w:t>rii strategiilor elaborate de c</w:t>
      </w:r>
      <w:r w:rsidR="00D827AF" w:rsidRPr="00432589">
        <w:rPr>
          <w:rFonts w:ascii="Verdana" w:hAnsi="Verdana"/>
          <w:sz w:val="24"/>
          <w:szCs w:val="24"/>
        </w:rPr>
        <w:t>a</w:t>
      </w:r>
      <w:r w:rsidRPr="00432589">
        <w:rPr>
          <w:rFonts w:ascii="Verdana" w:hAnsi="Verdana"/>
          <w:sz w:val="24"/>
          <w:szCs w:val="24"/>
        </w:rPr>
        <w:t>tre GAL. Provine din limba francez</w:t>
      </w:r>
      <w:r w:rsidR="00D827AF" w:rsidRPr="00432589">
        <w:rPr>
          <w:rFonts w:ascii="Verdana" w:hAnsi="Verdana"/>
          <w:sz w:val="24"/>
          <w:szCs w:val="24"/>
        </w:rPr>
        <w:t>a</w:t>
      </w:r>
      <w:r w:rsidRPr="00432589">
        <w:rPr>
          <w:rFonts w:ascii="Verdana" w:hAnsi="Verdana"/>
          <w:sz w:val="24"/>
          <w:szCs w:val="24"/>
        </w:rPr>
        <w:t xml:space="preserve"> „Liaisons Entre Actions de Developpement de l’Economie Rurale” – „Leg</w:t>
      </w:r>
      <w:r w:rsidR="00D827AF" w:rsidRPr="00432589">
        <w:rPr>
          <w:rFonts w:ascii="Verdana" w:hAnsi="Verdana"/>
          <w:sz w:val="24"/>
          <w:szCs w:val="24"/>
        </w:rPr>
        <w:t>a</w:t>
      </w:r>
      <w:r w:rsidRPr="00432589">
        <w:rPr>
          <w:rFonts w:ascii="Verdana" w:hAnsi="Verdana"/>
          <w:sz w:val="24"/>
          <w:szCs w:val="24"/>
        </w:rPr>
        <w:t xml:space="preserve">turi </w:t>
      </w:r>
      <w:r w:rsidR="002F073F" w:rsidRPr="00432589">
        <w:rPr>
          <w:rFonts w:ascii="Verdana" w:hAnsi="Verdana"/>
          <w:sz w:val="24"/>
          <w:szCs w:val="24"/>
        </w:rPr>
        <w:t>i</w:t>
      </w:r>
      <w:r w:rsidRPr="00432589">
        <w:rPr>
          <w:rFonts w:ascii="Verdana" w:hAnsi="Verdana"/>
          <w:sz w:val="24"/>
          <w:szCs w:val="24"/>
        </w:rPr>
        <w:t>ntre Ac</w:t>
      </w:r>
      <w:r w:rsidR="00391118" w:rsidRPr="00432589">
        <w:rPr>
          <w:rFonts w:ascii="Verdana" w:hAnsi="Verdana"/>
          <w:sz w:val="24"/>
          <w:szCs w:val="24"/>
        </w:rPr>
        <w:t>t</w:t>
      </w:r>
      <w:r w:rsidRPr="00432589">
        <w:rPr>
          <w:rFonts w:ascii="Verdana" w:hAnsi="Verdana"/>
          <w:sz w:val="24"/>
          <w:szCs w:val="24"/>
        </w:rPr>
        <w:t>iuni pentru Dezvoltarea Economiei Rurale”;</w:t>
      </w:r>
    </w:p>
    <w:p w:rsidR="005D5B11" w:rsidRPr="00432589" w:rsidRDefault="005D5B11" w:rsidP="00432589">
      <w:pPr>
        <w:spacing w:line="240" w:lineRule="auto"/>
        <w:jc w:val="both"/>
        <w:rPr>
          <w:rFonts w:ascii="Verdana" w:hAnsi="Verdana"/>
          <w:sz w:val="24"/>
          <w:szCs w:val="24"/>
        </w:rPr>
      </w:pPr>
      <w:r w:rsidRPr="00432589">
        <w:rPr>
          <w:rFonts w:ascii="Verdana" w:hAnsi="Verdana"/>
          <w:b/>
          <w:sz w:val="24"/>
          <w:szCs w:val="24"/>
        </w:rPr>
        <w:t>Propunere de proiect</w:t>
      </w:r>
      <w:r w:rsidRPr="00432589">
        <w:rPr>
          <w:rFonts w:ascii="Verdana" w:hAnsi="Verdana"/>
          <w:sz w:val="24"/>
          <w:szCs w:val="24"/>
        </w:rPr>
        <w:t xml:space="preserve"> – </w:t>
      </w:r>
      <w:r w:rsidR="002F073F" w:rsidRPr="00432589">
        <w:rPr>
          <w:rFonts w:ascii="Verdana" w:hAnsi="Verdana"/>
          <w:sz w:val="24"/>
          <w:szCs w:val="24"/>
        </w:rPr>
        <w:t>i</w:t>
      </w:r>
      <w:r w:rsidRPr="00432589">
        <w:rPr>
          <w:rFonts w:ascii="Verdana" w:hAnsi="Verdana"/>
          <w:sz w:val="24"/>
          <w:szCs w:val="24"/>
        </w:rPr>
        <w:t>n contextul implement</w:t>
      </w:r>
      <w:r w:rsidR="00D827AF" w:rsidRPr="00432589">
        <w:rPr>
          <w:rFonts w:ascii="Verdana" w:hAnsi="Verdana"/>
          <w:sz w:val="24"/>
          <w:szCs w:val="24"/>
        </w:rPr>
        <w:t>a</w:t>
      </w:r>
      <w:r w:rsidR="002A4EB3" w:rsidRPr="00432589">
        <w:rPr>
          <w:rFonts w:ascii="Verdana" w:hAnsi="Verdana"/>
          <w:sz w:val="24"/>
          <w:szCs w:val="24"/>
        </w:rPr>
        <w:t>rii STRATEGIEI</w:t>
      </w:r>
      <w:r w:rsidRPr="00432589">
        <w:rPr>
          <w:rFonts w:ascii="Verdana" w:hAnsi="Verdana"/>
          <w:sz w:val="24"/>
          <w:szCs w:val="24"/>
        </w:rPr>
        <w:t xml:space="preserve"> DE DEZVOLTARE LOCAL</w:t>
      </w:r>
      <w:r w:rsidR="00D827AF" w:rsidRPr="00432589">
        <w:rPr>
          <w:rFonts w:ascii="Verdana" w:hAnsi="Verdana"/>
          <w:sz w:val="24"/>
          <w:szCs w:val="24"/>
        </w:rPr>
        <w:t>A</w:t>
      </w:r>
      <w:r w:rsidR="00DD0319" w:rsidRPr="00432589">
        <w:rPr>
          <w:rFonts w:ascii="Verdana" w:hAnsi="Verdana"/>
          <w:sz w:val="24"/>
          <w:szCs w:val="24"/>
        </w:rPr>
        <w:t xml:space="preserve"> 2014-2020, </w:t>
      </w:r>
      <w:r w:rsidRPr="00432589">
        <w:rPr>
          <w:rFonts w:ascii="Verdana" w:hAnsi="Verdana"/>
          <w:sz w:val="24"/>
          <w:szCs w:val="24"/>
        </w:rPr>
        <w:t>propunerea de proiect reprezint</w:t>
      </w:r>
      <w:r w:rsidR="00D827AF" w:rsidRPr="00432589">
        <w:rPr>
          <w:rFonts w:ascii="Verdana" w:hAnsi="Verdana"/>
          <w:sz w:val="24"/>
          <w:szCs w:val="24"/>
        </w:rPr>
        <w:t>a</w:t>
      </w:r>
      <w:r w:rsidRPr="00432589">
        <w:rPr>
          <w:rFonts w:ascii="Verdana" w:hAnsi="Verdana"/>
          <w:sz w:val="24"/>
          <w:szCs w:val="24"/>
        </w:rPr>
        <w:t xml:space="preserve"> o solicitare de finan</w:t>
      </w:r>
      <w:r w:rsidR="00391118" w:rsidRPr="00432589">
        <w:rPr>
          <w:rFonts w:ascii="Verdana" w:hAnsi="Verdana"/>
          <w:sz w:val="24"/>
          <w:szCs w:val="24"/>
        </w:rPr>
        <w:t>t</w:t>
      </w:r>
      <w:r w:rsidRPr="00432589">
        <w:rPr>
          <w:rFonts w:ascii="Verdana" w:hAnsi="Verdana"/>
          <w:sz w:val="24"/>
          <w:szCs w:val="24"/>
        </w:rPr>
        <w:t>are nerambursabil</w:t>
      </w:r>
      <w:r w:rsidR="00D827AF" w:rsidRPr="00432589">
        <w:rPr>
          <w:rFonts w:ascii="Verdana" w:hAnsi="Verdana"/>
          <w:sz w:val="24"/>
          <w:szCs w:val="24"/>
        </w:rPr>
        <w:t>a</w:t>
      </w:r>
      <w:r w:rsidRPr="00432589">
        <w:rPr>
          <w:rFonts w:ascii="Verdana" w:hAnsi="Verdana"/>
          <w:sz w:val="24"/>
          <w:szCs w:val="24"/>
        </w:rPr>
        <w:t xml:space="preserve"> transmis</w:t>
      </w:r>
      <w:r w:rsidR="00D827AF" w:rsidRPr="00432589">
        <w:rPr>
          <w:rFonts w:ascii="Verdana" w:hAnsi="Verdana"/>
          <w:sz w:val="24"/>
          <w:szCs w:val="24"/>
        </w:rPr>
        <w:t>a</w:t>
      </w:r>
      <w:r w:rsidRPr="00432589">
        <w:rPr>
          <w:rFonts w:ascii="Verdana" w:hAnsi="Verdana"/>
          <w:sz w:val="24"/>
          <w:szCs w:val="24"/>
        </w:rPr>
        <w:t xml:space="preserve"> </w:t>
      </w:r>
      <w:r w:rsidR="002F073F" w:rsidRPr="00432589">
        <w:rPr>
          <w:rFonts w:ascii="Verdana" w:hAnsi="Verdana"/>
          <w:sz w:val="24"/>
          <w:szCs w:val="24"/>
        </w:rPr>
        <w:t>i</w:t>
      </w:r>
      <w:r w:rsidRPr="00432589">
        <w:rPr>
          <w:rFonts w:ascii="Verdana" w:hAnsi="Verdana"/>
          <w:sz w:val="24"/>
          <w:szCs w:val="24"/>
        </w:rPr>
        <w:t>n condi</w:t>
      </w:r>
      <w:r w:rsidR="00391118" w:rsidRPr="00432589">
        <w:rPr>
          <w:rFonts w:ascii="Verdana" w:hAnsi="Verdana"/>
          <w:sz w:val="24"/>
          <w:szCs w:val="24"/>
        </w:rPr>
        <w:t>t</w:t>
      </w:r>
      <w:r w:rsidRPr="00432589">
        <w:rPr>
          <w:rFonts w:ascii="Verdana" w:hAnsi="Verdana"/>
          <w:sz w:val="24"/>
          <w:szCs w:val="24"/>
        </w:rPr>
        <w:t>iile stabilite prin Ghidul solicitantului. Ulterior etapei de selec</w:t>
      </w:r>
      <w:r w:rsidR="00391118" w:rsidRPr="00432589">
        <w:rPr>
          <w:rFonts w:ascii="Verdana" w:hAnsi="Verdana"/>
          <w:sz w:val="24"/>
          <w:szCs w:val="24"/>
        </w:rPr>
        <w:t>t</w:t>
      </w:r>
      <w:r w:rsidRPr="00432589">
        <w:rPr>
          <w:rFonts w:ascii="Verdana" w:hAnsi="Verdana"/>
          <w:sz w:val="24"/>
          <w:szCs w:val="24"/>
        </w:rPr>
        <w:t>ie, propunerile de proiecte admise pentru finan</w:t>
      </w:r>
      <w:r w:rsidR="00391118" w:rsidRPr="00432589">
        <w:rPr>
          <w:rFonts w:ascii="Verdana" w:hAnsi="Verdana"/>
          <w:sz w:val="24"/>
          <w:szCs w:val="24"/>
        </w:rPr>
        <w:t>t</w:t>
      </w:r>
      <w:r w:rsidRPr="00432589">
        <w:rPr>
          <w:rFonts w:ascii="Verdana" w:hAnsi="Verdana"/>
          <w:sz w:val="24"/>
          <w:szCs w:val="24"/>
        </w:rPr>
        <w:t>are sunt considerate proiecte;</w:t>
      </w:r>
    </w:p>
    <w:p w:rsidR="005D5B11" w:rsidRPr="00432589" w:rsidRDefault="005D5B11" w:rsidP="00432589">
      <w:pPr>
        <w:spacing w:line="240" w:lineRule="auto"/>
        <w:jc w:val="both"/>
        <w:rPr>
          <w:rFonts w:ascii="Verdana" w:hAnsi="Verdana"/>
          <w:sz w:val="24"/>
          <w:szCs w:val="24"/>
        </w:rPr>
      </w:pPr>
      <w:r w:rsidRPr="00432589">
        <w:rPr>
          <w:rFonts w:ascii="Verdana" w:hAnsi="Verdana"/>
          <w:b/>
          <w:sz w:val="24"/>
          <w:szCs w:val="24"/>
        </w:rPr>
        <w:t xml:space="preserve">Solicitant </w:t>
      </w:r>
      <w:r w:rsidRPr="00432589">
        <w:rPr>
          <w:rFonts w:ascii="Verdana" w:hAnsi="Verdana"/>
          <w:sz w:val="24"/>
          <w:szCs w:val="24"/>
        </w:rPr>
        <w:t>– entitate public</w:t>
      </w:r>
      <w:r w:rsidR="00D827AF" w:rsidRPr="00432589">
        <w:rPr>
          <w:rFonts w:ascii="Verdana" w:hAnsi="Verdana"/>
          <w:sz w:val="24"/>
          <w:szCs w:val="24"/>
        </w:rPr>
        <w:t>a</w:t>
      </w:r>
      <w:r w:rsidRPr="00432589">
        <w:rPr>
          <w:rFonts w:ascii="Verdana" w:hAnsi="Verdana"/>
          <w:sz w:val="24"/>
          <w:szCs w:val="24"/>
        </w:rPr>
        <w:t xml:space="preserve"> sau privat</w:t>
      </w:r>
      <w:r w:rsidR="00D827AF" w:rsidRPr="00432589">
        <w:rPr>
          <w:rFonts w:ascii="Verdana" w:hAnsi="Verdana"/>
          <w:sz w:val="24"/>
          <w:szCs w:val="24"/>
        </w:rPr>
        <w:t>a</w:t>
      </w:r>
      <w:r w:rsidRPr="00432589">
        <w:rPr>
          <w:rFonts w:ascii="Verdana" w:hAnsi="Verdana"/>
          <w:sz w:val="24"/>
          <w:szCs w:val="24"/>
        </w:rPr>
        <w:t>, constituit</w:t>
      </w:r>
      <w:r w:rsidR="00D827AF" w:rsidRPr="00432589">
        <w:rPr>
          <w:rFonts w:ascii="Verdana" w:hAnsi="Verdana"/>
          <w:sz w:val="24"/>
          <w:szCs w:val="24"/>
        </w:rPr>
        <w:t>a</w:t>
      </w:r>
      <w:r w:rsidRPr="00432589">
        <w:rPr>
          <w:rFonts w:ascii="Verdana" w:hAnsi="Verdana"/>
          <w:sz w:val="24"/>
          <w:szCs w:val="24"/>
        </w:rPr>
        <w:t xml:space="preserve"> conform legisla</w:t>
      </w:r>
      <w:r w:rsidR="00391118" w:rsidRPr="00432589">
        <w:rPr>
          <w:rFonts w:ascii="Verdana" w:hAnsi="Verdana"/>
          <w:sz w:val="24"/>
          <w:szCs w:val="24"/>
        </w:rPr>
        <w:t>t</w:t>
      </w:r>
      <w:r w:rsidRPr="00432589">
        <w:rPr>
          <w:rFonts w:ascii="Verdana" w:hAnsi="Verdana"/>
          <w:sz w:val="24"/>
          <w:szCs w:val="24"/>
        </w:rPr>
        <w:t xml:space="preserve">iei </w:t>
      </w:r>
      <w:r w:rsidR="002F073F" w:rsidRPr="00432589">
        <w:rPr>
          <w:rFonts w:ascii="Verdana" w:hAnsi="Verdana"/>
          <w:sz w:val="24"/>
          <w:szCs w:val="24"/>
        </w:rPr>
        <w:t>i</w:t>
      </w:r>
      <w:r w:rsidRPr="00432589">
        <w:rPr>
          <w:rFonts w:ascii="Verdana" w:hAnsi="Verdana"/>
          <w:sz w:val="24"/>
          <w:szCs w:val="24"/>
        </w:rPr>
        <w:t xml:space="preserve">n vigoare </w:t>
      </w:r>
      <w:r w:rsidR="002F073F" w:rsidRPr="00432589">
        <w:rPr>
          <w:rFonts w:ascii="Verdana" w:hAnsi="Verdana"/>
          <w:sz w:val="24"/>
          <w:szCs w:val="24"/>
        </w:rPr>
        <w:t>i</w:t>
      </w:r>
      <w:r w:rsidRPr="00432589">
        <w:rPr>
          <w:rFonts w:ascii="Verdana" w:hAnsi="Verdana"/>
          <w:sz w:val="24"/>
          <w:szCs w:val="24"/>
        </w:rPr>
        <w:t>n Rom</w:t>
      </w:r>
      <w:r w:rsidR="00660EF6" w:rsidRPr="00432589">
        <w:rPr>
          <w:rFonts w:ascii="Verdana" w:hAnsi="Verdana"/>
          <w:sz w:val="24"/>
          <w:szCs w:val="24"/>
        </w:rPr>
        <w:t>a</w:t>
      </w:r>
      <w:r w:rsidRPr="00432589">
        <w:rPr>
          <w:rFonts w:ascii="Verdana" w:hAnsi="Verdana"/>
          <w:sz w:val="24"/>
          <w:szCs w:val="24"/>
        </w:rPr>
        <w:t xml:space="preserve">nia, care are </w:t>
      </w:r>
      <w:r w:rsidR="002F073F" w:rsidRPr="00432589">
        <w:rPr>
          <w:rFonts w:ascii="Verdana" w:hAnsi="Verdana"/>
          <w:sz w:val="24"/>
          <w:szCs w:val="24"/>
        </w:rPr>
        <w:t>i</w:t>
      </w:r>
      <w:r w:rsidRPr="00432589">
        <w:rPr>
          <w:rFonts w:ascii="Verdana" w:hAnsi="Verdana"/>
          <w:sz w:val="24"/>
          <w:szCs w:val="24"/>
        </w:rPr>
        <w:t>n obiectul de activitate formarea profesional</w:t>
      </w:r>
      <w:r w:rsidR="00D827AF" w:rsidRPr="00432589">
        <w:rPr>
          <w:rFonts w:ascii="Verdana" w:hAnsi="Verdana"/>
          <w:sz w:val="24"/>
          <w:szCs w:val="24"/>
        </w:rPr>
        <w:t>a</w:t>
      </w:r>
      <w:r w:rsidRPr="00432589">
        <w:rPr>
          <w:rFonts w:ascii="Verdana" w:hAnsi="Verdana"/>
          <w:sz w:val="24"/>
          <w:szCs w:val="24"/>
        </w:rPr>
        <w:t xml:space="preserve"> a adul</w:t>
      </w:r>
      <w:r w:rsidR="00391118" w:rsidRPr="00432589">
        <w:rPr>
          <w:rFonts w:ascii="Verdana" w:hAnsi="Verdana"/>
          <w:sz w:val="24"/>
          <w:szCs w:val="24"/>
        </w:rPr>
        <w:t>t</w:t>
      </w:r>
      <w:r w:rsidRPr="00432589">
        <w:rPr>
          <w:rFonts w:ascii="Verdana" w:hAnsi="Verdana"/>
          <w:sz w:val="24"/>
          <w:szCs w:val="24"/>
        </w:rPr>
        <w:t>ilor, realizeaz</w:t>
      </w:r>
      <w:r w:rsidR="00D827AF" w:rsidRPr="00432589">
        <w:rPr>
          <w:rFonts w:ascii="Verdana" w:hAnsi="Verdana"/>
          <w:sz w:val="24"/>
          <w:szCs w:val="24"/>
        </w:rPr>
        <w:t>a</w:t>
      </w:r>
      <w:r w:rsidRPr="00432589">
        <w:rPr>
          <w:rFonts w:ascii="Verdana" w:hAnsi="Verdana"/>
          <w:sz w:val="24"/>
          <w:szCs w:val="24"/>
        </w:rPr>
        <w:t xml:space="preserve"> o propunere de proiect </w:t>
      </w:r>
      <w:r w:rsidR="00D827AF" w:rsidRPr="00432589">
        <w:rPr>
          <w:rFonts w:ascii="Verdana" w:hAnsi="Verdana"/>
          <w:sz w:val="24"/>
          <w:szCs w:val="24"/>
        </w:rPr>
        <w:t>s</w:t>
      </w:r>
      <w:r w:rsidRPr="00432589">
        <w:rPr>
          <w:rFonts w:ascii="Verdana" w:hAnsi="Verdana"/>
          <w:sz w:val="24"/>
          <w:szCs w:val="24"/>
        </w:rPr>
        <w:t xml:space="preserve">i depune </w:t>
      </w:r>
      <w:r w:rsidR="00FE3246" w:rsidRPr="00432589">
        <w:rPr>
          <w:rFonts w:ascii="Verdana" w:hAnsi="Verdana"/>
          <w:sz w:val="24"/>
          <w:szCs w:val="24"/>
        </w:rPr>
        <w:t xml:space="preserve">o </w:t>
      </w:r>
      <w:r w:rsidRPr="00432589">
        <w:rPr>
          <w:rFonts w:ascii="Verdana" w:hAnsi="Verdana"/>
          <w:sz w:val="24"/>
          <w:szCs w:val="24"/>
        </w:rPr>
        <w:t>cerere de finan</w:t>
      </w:r>
      <w:r w:rsidR="00391118" w:rsidRPr="00432589">
        <w:rPr>
          <w:rFonts w:ascii="Verdana" w:hAnsi="Verdana"/>
          <w:sz w:val="24"/>
          <w:szCs w:val="24"/>
        </w:rPr>
        <w:t>t</w:t>
      </w:r>
      <w:r w:rsidRPr="00432589">
        <w:rPr>
          <w:rFonts w:ascii="Verdana" w:hAnsi="Verdana"/>
          <w:sz w:val="24"/>
          <w:szCs w:val="24"/>
        </w:rPr>
        <w:t xml:space="preserve">are individual sau </w:t>
      </w:r>
      <w:r w:rsidR="002F073F" w:rsidRPr="00432589">
        <w:rPr>
          <w:rFonts w:ascii="Verdana" w:hAnsi="Verdana"/>
          <w:sz w:val="24"/>
          <w:szCs w:val="24"/>
        </w:rPr>
        <w:t>i</w:t>
      </w:r>
      <w:r w:rsidRPr="00432589">
        <w:rPr>
          <w:rFonts w:ascii="Verdana" w:hAnsi="Verdana"/>
          <w:sz w:val="24"/>
          <w:szCs w:val="24"/>
        </w:rPr>
        <w:t>n parteneriat av</w:t>
      </w:r>
      <w:r w:rsidR="00660EF6" w:rsidRPr="00432589">
        <w:rPr>
          <w:rFonts w:ascii="Verdana" w:hAnsi="Verdana"/>
          <w:sz w:val="24"/>
          <w:szCs w:val="24"/>
        </w:rPr>
        <w:t>a</w:t>
      </w:r>
      <w:r w:rsidRPr="00432589">
        <w:rPr>
          <w:rFonts w:ascii="Verdana" w:hAnsi="Verdana"/>
          <w:sz w:val="24"/>
          <w:szCs w:val="24"/>
        </w:rPr>
        <w:t xml:space="preserve">nd, </w:t>
      </w:r>
      <w:r w:rsidR="002F073F" w:rsidRPr="00432589">
        <w:rPr>
          <w:rFonts w:ascii="Verdana" w:hAnsi="Verdana"/>
          <w:sz w:val="24"/>
          <w:szCs w:val="24"/>
        </w:rPr>
        <w:t>i</w:t>
      </w:r>
      <w:r w:rsidRPr="00432589">
        <w:rPr>
          <w:rFonts w:ascii="Verdana" w:hAnsi="Verdana"/>
          <w:sz w:val="24"/>
          <w:szCs w:val="24"/>
        </w:rPr>
        <w:t>n acest caz, calitatea de lider;</w:t>
      </w:r>
    </w:p>
    <w:p w:rsidR="003D550F" w:rsidRPr="00432589" w:rsidRDefault="003D550F" w:rsidP="00432589">
      <w:pPr>
        <w:spacing w:line="240" w:lineRule="auto"/>
        <w:jc w:val="both"/>
        <w:rPr>
          <w:rFonts w:ascii="Verdana" w:hAnsi="Verdana"/>
          <w:sz w:val="24"/>
          <w:szCs w:val="24"/>
        </w:rPr>
      </w:pPr>
      <w:r w:rsidRPr="00432589">
        <w:rPr>
          <w:rFonts w:ascii="Verdana" w:hAnsi="Verdana"/>
          <w:b/>
          <w:sz w:val="24"/>
          <w:szCs w:val="24"/>
        </w:rPr>
        <w:t>Cedent</w:t>
      </w:r>
      <w:r w:rsidRPr="00432589">
        <w:rPr>
          <w:rFonts w:ascii="Verdana" w:hAnsi="Verdana"/>
          <w:sz w:val="24"/>
          <w:szCs w:val="24"/>
        </w:rPr>
        <w:t xml:space="preserve"> – agricultorul care cedeaz</w:t>
      </w:r>
      <w:r w:rsidR="00660EF6" w:rsidRPr="00432589">
        <w:rPr>
          <w:rFonts w:ascii="Verdana" w:hAnsi="Verdana"/>
          <w:sz w:val="24"/>
          <w:szCs w:val="24"/>
        </w:rPr>
        <w:t>a</w:t>
      </w:r>
      <w:r w:rsidRPr="00432589">
        <w:rPr>
          <w:rFonts w:ascii="Verdana" w:hAnsi="Verdana"/>
          <w:sz w:val="24"/>
          <w:szCs w:val="24"/>
        </w:rPr>
        <w:t xml:space="preserve"> o exploata</w:t>
      </w:r>
      <w:r w:rsidR="00660EF6" w:rsidRPr="00432589">
        <w:rPr>
          <w:rFonts w:ascii="Verdana" w:hAnsi="Verdana"/>
          <w:sz w:val="24"/>
          <w:szCs w:val="24"/>
        </w:rPr>
        <w:t>t</w:t>
      </w:r>
      <w:r w:rsidRPr="00432589">
        <w:rPr>
          <w:rFonts w:ascii="Verdana" w:hAnsi="Verdana"/>
          <w:sz w:val="24"/>
          <w:szCs w:val="24"/>
        </w:rPr>
        <w:t>ie agricol</w:t>
      </w:r>
      <w:r w:rsidR="00660EF6" w:rsidRPr="00432589">
        <w:rPr>
          <w:rFonts w:ascii="Verdana" w:hAnsi="Verdana"/>
          <w:sz w:val="24"/>
          <w:szCs w:val="24"/>
        </w:rPr>
        <w:t>a</w:t>
      </w:r>
      <w:r w:rsidRPr="00432589">
        <w:rPr>
          <w:rFonts w:ascii="Verdana" w:hAnsi="Verdana"/>
          <w:sz w:val="24"/>
          <w:szCs w:val="24"/>
        </w:rPr>
        <w:t xml:space="preserve"> </w:t>
      </w:r>
      <w:r w:rsidR="00660EF6" w:rsidRPr="00432589">
        <w:rPr>
          <w:rFonts w:ascii="Verdana" w:hAnsi="Verdana"/>
          <w:sz w:val="24"/>
          <w:szCs w:val="24"/>
        </w:rPr>
        <w:t>i</w:t>
      </w:r>
      <w:r w:rsidRPr="00432589">
        <w:rPr>
          <w:rFonts w:ascii="Verdana" w:hAnsi="Verdana"/>
          <w:sz w:val="24"/>
          <w:szCs w:val="24"/>
        </w:rPr>
        <w:t>nregistrat</w:t>
      </w:r>
      <w:r w:rsidR="00660EF6" w:rsidRPr="00432589">
        <w:rPr>
          <w:rFonts w:ascii="Verdana" w:hAnsi="Verdana"/>
          <w:sz w:val="24"/>
          <w:szCs w:val="24"/>
        </w:rPr>
        <w:t>a</w:t>
      </w:r>
      <w:r w:rsidRPr="00432589">
        <w:rPr>
          <w:rFonts w:ascii="Verdana" w:hAnsi="Verdana"/>
          <w:sz w:val="24"/>
          <w:szCs w:val="24"/>
        </w:rPr>
        <w:t xml:space="preserve"> </w:t>
      </w:r>
      <w:r w:rsidR="00660EF6" w:rsidRPr="00432589">
        <w:rPr>
          <w:rFonts w:ascii="Verdana" w:hAnsi="Verdana"/>
          <w:sz w:val="24"/>
          <w:szCs w:val="24"/>
        </w:rPr>
        <w:t>i</w:t>
      </w:r>
      <w:r w:rsidRPr="00432589">
        <w:rPr>
          <w:rFonts w:ascii="Verdana" w:hAnsi="Verdana"/>
          <w:sz w:val="24"/>
          <w:szCs w:val="24"/>
        </w:rPr>
        <w:t xml:space="preserve">n Registrul Unic de Identificare de la APIA și/sau </w:t>
      </w:r>
      <w:r w:rsidR="00660EF6" w:rsidRPr="00432589">
        <w:rPr>
          <w:rFonts w:ascii="Verdana" w:hAnsi="Verdana"/>
          <w:sz w:val="24"/>
          <w:szCs w:val="24"/>
        </w:rPr>
        <w:t>i</w:t>
      </w:r>
      <w:r w:rsidRPr="00432589">
        <w:rPr>
          <w:rFonts w:ascii="Verdana" w:hAnsi="Verdana"/>
          <w:sz w:val="24"/>
          <w:szCs w:val="24"/>
        </w:rPr>
        <w:t>n Registrul Exploata</w:t>
      </w:r>
      <w:r w:rsidR="00660EF6" w:rsidRPr="00432589">
        <w:rPr>
          <w:rFonts w:ascii="Verdana" w:hAnsi="Verdana"/>
          <w:sz w:val="24"/>
          <w:szCs w:val="24"/>
        </w:rPr>
        <w:t>t</w:t>
      </w:r>
      <w:r w:rsidRPr="00432589">
        <w:rPr>
          <w:rFonts w:ascii="Verdana" w:hAnsi="Verdana"/>
          <w:sz w:val="24"/>
          <w:szCs w:val="24"/>
        </w:rPr>
        <w:t>iilor de la ANSVSA/ DSVSA/ Circumscrip</w:t>
      </w:r>
      <w:r w:rsidR="00660EF6" w:rsidRPr="00432589">
        <w:rPr>
          <w:rFonts w:ascii="Verdana" w:hAnsi="Verdana"/>
          <w:sz w:val="24"/>
          <w:szCs w:val="24"/>
        </w:rPr>
        <w:t>t</w:t>
      </w:r>
      <w:r w:rsidRPr="00432589">
        <w:rPr>
          <w:rFonts w:ascii="Verdana" w:hAnsi="Verdana"/>
          <w:sz w:val="24"/>
          <w:szCs w:val="24"/>
        </w:rPr>
        <w:t>ie Veterinar</w:t>
      </w:r>
      <w:r w:rsidR="00660EF6" w:rsidRPr="00432589">
        <w:rPr>
          <w:rFonts w:ascii="Verdana" w:hAnsi="Verdana"/>
          <w:sz w:val="24"/>
          <w:szCs w:val="24"/>
        </w:rPr>
        <w:t>a</w:t>
      </w:r>
      <w:r w:rsidRPr="00432589">
        <w:rPr>
          <w:rFonts w:ascii="Verdana" w:hAnsi="Verdana"/>
          <w:sz w:val="24"/>
          <w:szCs w:val="24"/>
        </w:rPr>
        <w:t xml:space="preserve"> prin acte de proprietate și/ sau arend</w:t>
      </w:r>
      <w:r w:rsidR="00660EF6" w:rsidRPr="00432589">
        <w:rPr>
          <w:rFonts w:ascii="Verdana" w:hAnsi="Verdana"/>
          <w:sz w:val="24"/>
          <w:szCs w:val="24"/>
        </w:rPr>
        <w:t>a</w:t>
      </w:r>
      <w:r w:rsidRPr="00432589">
        <w:rPr>
          <w:rFonts w:ascii="Verdana" w:hAnsi="Verdana"/>
          <w:sz w:val="24"/>
          <w:szCs w:val="24"/>
        </w:rPr>
        <w:t>/</w:t>
      </w:r>
      <w:r w:rsidR="00C20C43" w:rsidRPr="00432589">
        <w:rPr>
          <w:rFonts w:ascii="Verdana" w:hAnsi="Verdana"/>
          <w:sz w:val="24"/>
          <w:szCs w:val="24"/>
        </w:rPr>
        <w:t xml:space="preserve"> concesiune unui alt agricultor;</w:t>
      </w:r>
    </w:p>
    <w:p w:rsidR="003D550F" w:rsidRPr="00432589" w:rsidRDefault="003D550F" w:rsidP="00432589">
      <w:pPr>
        <w:spacing w:line="240" w:lineRule="auto"/>
        <w:jc w:val="both"/>
        <w:rPr>
          <w:rFonts w:ascii="Verdana" w:hAnsi="Verdana"/>
          <w:sz w:val="24"/>
          <w:szCs w:val="24"/>
        </w:rPr>
      </w:pPr>
      <w:r w:rsidRPr="00432589">
        <w:rPr>
          <w:rFonts w:ascii="Verdana" w:hAnsi="Verdana"/>
          <w:b/>
          <w:sz w:val="24"/>
          <w:szCs w:val="24"/>
        </w:rPr>
        <w:t>Cesionar</w:t>
      </w:r>
      <w:r w:rsidRPr="00432589">
        <w:rPr>
          <w:rFonts w:ascii="Verdana" w:hAnsi="Verdana"/>
          <w:sz w:val="24"/>
          <w:szCs w:val="24"/>
        </w:rPr>
        <w:t xml:space="preserve"> – agricultorul c</w:t>
      </w:r>
      <w:r w:rsidR="00660EF6" w:rsidRPr="00432589">
        <w:rPr>
          <w:rFonts w:ascii="Verdana" w:hAnsi="Verdana"/>
          <w:sz w:val="24"/>
          <w:szCs w:val="24"/>
        </w:rPr>
        <w:t>a</w:t>
      </w:r>
      <w:r w:rsidRPr="00432589">
        <w:rPr>
          <w:rFonts w:ascii="Verdana" w:hAnsi="Verdana"/>
          <w:sz w:val="24"/>
          <w:szCs w:val="24"/>
        </w:rPr>
        <w:t>ruia i se transfer</w:t>
      </w:r>
      <w:r w:rsidR="00660EF6" w:rsidRPr="00432589">
        <w:rPr>
          <w:rFonts w:ascii="Verdana" w:hAnsi="Verdana"/>
          <w:sz w:val="24"/>
          <w:szCs w:val="24"/>
        </w:rPr>
        <w:t>a</w:t>
      </w:r>
      <w:r w:rsidRPr="00432589">
        <w:rPr>
          <w:rFonts w:ascii="Verdana" w:hAnsi="Verdana"/>
          <w:sz w:val="24"/>
          <w:szCs w:val="24"/>
        </w:rPr>
        <w:t xml:space="preserve"> exploata</w:t>
      </w:r>
      <w:r w:rsidR="00660EF6" w:rsidRPr="00432589">
        <w:rPr>
          <w:rFonts w:ascii="Verdana" w:hAnsi="Verdana"/>
          <w:sz w:val="24"/>
          <w:szCs w:val="24"/>
        </w:rPr>
        <w:t>t</w:t>
      </w:r>
      <w:r w:rsidRPr="00432589">
        <w:rPr>
          <w:rFonts w:ascii="Verdana" w:hAnsi="Verdana"/>
          <w:sz w:val="24"/>
          <w:szCs w:val="24"/>
        </w:rPr>
        <w:t>ia agricol</w:t>
      </w:r>
      <w:r w:rsidR="00660EF6" w:rsidRPr="00432589">
        <w:rPr>
          <w:rFonts w:ascii="Verdana" w:hAnsi="Verdana"/>
          <w:sz w:val="24"/>
          <w:szCs w:val="24"/>
        </w:rPr>
        <w:t>a</w:t>
      </w:r>
      <w:r w:rsidRPr="00432589">
        <w:rPr>
          <w:rFonts w:ascii="Verdana" w:hAnsi="Verdana"/>
          <w:sz w:val="24"/>
          <w:szCs w:val="24"/>
        </w:rPr>
        <w:t xml:space="preserve"> </w:t>
      </w:r>
      <w:r w:rsidR="00660EF6" w:rsidRPr="00432589">
        <w:rPr>
          <w:rFonts w:ascii="Verdana" w:hAnsi="Verdana"/>
          <w:sz w:val="24"/>
          <w:szCs w:val="24"/>
        </w:rPr>
        <w:t>i</w:t>
      </w:r>
      <w:r w:rsidRPr="00432589">
        <w:rPr>
          <w:rFonts w:ascii="Verdana" w:hAnsi="Verdana"/>
          <w:sz w:val="24"/>
          <w:szCs w:val="24"/>
        </w:rPr>
        <w:t>nregistrat</w:t>
      </w:r>
      <w:r w:rsidR="00660EF6" w:rsidRPr="00432589">
        <w:rPr>
          <w:rFonts w:ascii="Verdana" w:hAnsi="Verdana"/>
          <w:sz w:val="24"/>
          <w:szCs w:val="24"/>
        </w:rPr>
        <w:t>a</w:t>
      </w:r>
      <w:r w:rsidRPr="00432589">
        <w:rPr>
          <w:rFonts w:ascii="Verdana" w:hAnsi="Verdana"/>
          <w:sz w:val="24"/>
          <w:szCs w:val="24"/>
        </w:rPr>
        <w:t xml:space="preserve"> </w:t>
      </w:r>
      <w:r w:rsidR="00660EF6" w:rsidRPr="00432589">
        <w:rPr>
          <w:rFonts w:ascii="Verdana" w:hAnsi="Verdana"/>
          <w:sz w:val="24"/>
          <w:szCs w:val="24"/>
        </w:rPr>
        <w:t>i</w:t>
      </w:r>
      <w:r w:rsidRPr="00432589">
        <w:rPr>
          <w:rFonts w:ascii="Verdana" w:hAnsi="Verdana"/>
          <w:sz w:val="24"/>
          <w:szCs w:val="24"/>
        </w:rPr>
        <w:t>n Registrul unic de identificare de la APIA/ ANSVSA/ DSVSA/ Circumscrip</w:t>
      </w:r>
      <w:r w:rsidR="00660EF6" w:rsidRPr="00432589">
        <w:rPr>
          <w:rFonts w:ascii="Verdana" w:hAnsi="Verdana"/>
          <w:sz w:val="24"/>
          <w:szCs w:val="24"/>
        </w:rPr>
        <w:t>t</w:t>
      </w:r>
      <w:r w:rsidRPr="00432589">
        <w:rPr>
          <w:rFonts w:ascii="Verdana" w:hAnsi="Verdana"/>
          <w:sz w:val="24"/>
          <w:szCs w:val="24"/>
        </w:rPr>
        <w:t>ie Veterinar</w:t>
      </w:r>
      <w:r w:rsidR="00660EF6" w:rsidRPr="00432589">
        <w:rPr>
          <w:rFonts w:ascii="Verdana" w:hAnsi="Verdana"/>
          <w:sz w:val="24"/>
          <w:szCs w:val="24"/>
        </w:rPr>
        <w:t>a</w:t>
      </w:r>
      <w:r w:rsidRPr="00432589">
        <w:rPr>
          <w:rFonts w:ascii="Verdana" w:hAnsi="Verdana"/>
          <w:sz w:val="24"/>
          <w:szCs w:val="24"/>
        </w:rPr>
        <w:t xml:space="preserve"> prin acte de proprietate și/ sau arend</w:t>
      </w:r>
      <w:r w:rsidR="00660EF6" w:rsidRPr="00432589">
        <w:rPr>
          <w:rFonts w:ascii="Verdana" w:hAnsi="Verdana"/>
          <w:sz w:val="24"/>
          <w:szCs w:val="24"/>
        </w:rPr>
        <w:t>a</w:t>
      </w:r>
      <w:r w:rsidR="00C20C43" w:rsidRPr="00432589">
        <w:rPr>
          <w:rFonts w:ascii="Verdana" w:hAnsi="Verdana"/>
          <w:sz w:val="24"/>
          <w:szCs w:val="24"/>
        </w:rPr>
        <w:t>/ concesiune;</w:t>
      </w:r>
    </w:p>
    <w:p w:rsidR="003D550F" w:rsidRPr="00432589" w:rsidRDefault="003D550F" w:rsidP="00432589">
      <w:pPr>
        <w:spacing w:line="240" w:lineRule="auto"/>
        <w:jc w:val="both"/>
        <w:rPr>
          <w:rFonts w:ascii="Verdana" w:hAnsi="Verdana"/>
          <w:sz w:val="24"/>
          <w:szCs w:val="24"/>
        </w:rPr>
      </w:pPr>
      <w:r w:rsidRPr="00432589">
        <w:rPr>
          <w:rFonts w:ascii="Verdana" w:hAnsi="Verdana"/>
          <w:b/>
          <w:sz w:val="24"/>
          <w:szCs w:val="24"/>
        </w:rPr>
        <w:t>Exploata</w:t>
      </w:r>
      <w:r w:rsidR="00660EF6" w:rsidRPr="00432589">
        <w:rPr>
          <w:rFonts w:ascii="Verdana" w:hAnsi="Verdana"/>
          <w:b/>
          <w:sz w:val="24"/>
          <w:szCs w:val="24"/>
        </w:rPr>
        <w:t>t</w:t>
      </w:r>
      <w:r w:rsidRPr="00432589">
        <w:rPr>
          <w:rFonts w:ascii="Verdana" w:hAnsi="Verdana"/>
          <w:b/>
          <w:sz w:val="24"/>
          <w:szCs w:val="24"/>
        </w:rPr>
        <w:t>ie agricol</w:t>
      </w:r>
      <w:r w:rsidR="00660EF6" w:rsidRPr="00432589">
        <w:rPr>
          <w:rFonts w:ascii="Verdana" w:hAnsi="Verdana"/>
          <w:b/>
          <w:sz w:val="24"/>
          <w:szCs w:val="24"/>
        </w:rPr>
        <w:t>a</w:t>
      </w:r>
      <w:r w:rsidRPr="00432589">
        <w:rPr>
          <w:rFonts w:ascii="Verdana" w:hAnsi="Verdana"/>
          <w:b/>
          <w:sz w:val="24"/>
          <w:szCs w:val="24"/>
        </w:rPr>
        <w:t xml:space="preserve"> (ferm</w:t>
      </w:r>
      <w:r w:rsidR="00660EF6" w:rsidRPr="00432589">
        <w:rPr>
          <w:rFonts w:ascii="Verdana" w:hAnsi="Verdana"/>
          <w:b/>
          <w:sz w:val="24"/>
          <w:szCs w:val="24"/>
        </w:rPr>
        <w:t>a</w:t>
      </w:r>
      <w:r w:rsidRPr="00432589">
        <w:rPr>
          <w:rFonts w:ascii="Verdana" w:hAnsi="Verdana"/>
          <w:b/>
          <w:sz w:val="24"/>
          <w:szCs w:val="24"/>
        </w:rPr>
        <w:t>)</w:t>
      </w:r>
      <w:r w:rsidRPr="00432589">
        <w:rPr>
          <w:rFonts w:ascii="Verdana" w:hAnsi="Verdana"/>
          <w:sz w:val="24"/>
          <w:szCs w:val="24"/>
        </w:rPr>
        <w:t xml:space="preserve"> – unitate tehnico-economic</w:t>
      </w:r>
      <w:r w:rsidR="00660EF6" w:rsidRPr="00432589">
        <w:rPr>
          <w:rFonts w:ascii="Verdana" w:hAnsi="Verdana"/>
          <w:sz w:val="24"/>
          <w:szCs w:val="24"/>
        </w:rPr>
        <w:t>a</w:t>
      </w:r>
      <w:r w:rsidRPr="00432589">
        <w:rPr>
          <w:rFonts w:ascii="Verdana" w:hAnsi="Verdana"/>
          <w:sz w:val="24"/>
          <w:szCs w:val="24"/>
        </w:rPr>
        <w:t xml:space="preserve"> de sine st</w:t>
      </w:r>
      <w:r w:rsidR="00660EF6" w:rsidRPr="00432589">
        <w:rPr>
          <w:rFonts w:ascii="Verdana" w:hAnsi="Verdana"/>
          <w:sz w:val="24"/>
          <w:szCs w:val="24"/>
        </w:rPr>
        <w:t>a</w:t>
      </w:r>
      <w:r w:rsidRPr="00432589">
        <w:rPr>
          <w:rFonts w:ascii="Verdana" w:hAnsi="Verdana"/>
          <w:sz w:val="24"/>
          <w:szCs w:val="24"/>
        </w:rPr>
        <w:t>t</w:t>
      </w:r>
      <w:r w:rsidR="00660EF6" w:rsidRPr="00432589">
        <w:rPr>
          <w:rFonts w:ascii="Verdana" w:hAnsi="Verdana"/>
          <w:sz w:val="24"/>
          <w:szCs w:val="24"/>
        </w:rPr>
        <w:t>a</w:t>
      </w:r>
      <w:r w:rsidRPr="00432589">
        <w:rPr>
          <w:rFonts w:ascii="Verdana" w:hAnsi="Verdana"/>
          <w:sz w:val="24"/>
          <w:szCs w:val="24"/>
        </w:rPr>
        <w:t>toare, cu o gestiune unic</w:t>
      </w:r>
      <w:r w:rsidR="00660EF6" w:rsidRPr="00432589">
        <w:rPr>
          <w:rFonts w:ascii="Verdana" w:hAnsi="Verdana"/>
          <w:sz w:val="24"/>
          <w:szCs w:val="24"/>
        </w:rPr>
        <w:t>a</w:t>
      </w:r>
      <w:r w:rsidRPr="00432589">
        <w:rPr>
          <w:rFonts w:ascii="Verdana" w:hAnsi="Verdana"/>
          <w:sz w:val="24"/>
          <w:szCs w:val="24"/>
        </w:rPr>
        <w:t xml:space="preserve"> și care desf</w:t>
      </w:r>
      <w:r w:rsidR="00660EF6" w:rsidRPr="00432589">
        <w:rPr>
          <w:rFonts w:ascii="Verdana" w:hAnsi="Verdana"/>
          <w:sz w:val="24"/>
          <w:szCs w:val="24"/>
        </w:rPr>
        <w:t>a</w:t>
      </w:r>
      <w:r w:rsidRPr="00432589">
        <w:rPr>
          <w:rFonts w:ascii="Verdana" w:hAnsi="Verdana"/>
          <w:sz w:val="24"/>
          <w:szCs w:val="24"/>
        </w:rPr>
        <w:t>șoar</w:t>
      </w:r>
      <w:r w:rsidR="00660EF6" w:rsidRPr="00432589">
        <w:rPr>
          <w:rFonts w:ascii="Verdana" w:hAnsi="Verdana"/>
          <w:sz w:val="24"/>
          <w:szCs w:val="24"/>
        </w:rPr>
        <w:t>a</w:t>
      </w:r>
      <w:r w:rsidRPr="00432589">
        <w:rPr>
          <w:rFonts w:ascii="Verdana" w:hAnsi="Verdana"/>
          <w:sz w:val="24"/>
          <w:szCs w:val="24"/>
        </w:rPr>
        <w:t xml:space="preserve"> activit</w:t>
      </w:r>
      <w:r w:rsidR="00660EF6" w:rsidRPr="00432589">
        <w:rPr>
          <w:rFonts w:ascii="Verdana" w:hAnsi="Verdana"/>
          <w:sz w:val="24"/>
          <w:szCs w:val="24"/>
        </w:rPr>
        <w:t>at</w:t>
      </w:r>
      <w:r w:rsidRPr="00432589">
        <w:rPr>
          <w:rFonts w:ascii="Verdana" w:hAnsi="Verdana"/>
          <w:sz w:val="24"/>
          <w:szCs w:val="24"/>
        </w:rPr>
        <w:t>i agricole prin utilizarea suprafe</w:t>
      </w:r>
      <w:r w:rsidR="00660EF6" w:rsidRPr="00432589">
        <w:rPr>
          <w:rFonts w:ascii="Verdana" w:hAnsi="Verdana"/>
          <w:sz w:val="24"/>
          <w:szCs w:val="24"/>
        </w:rPr>
        <w:t>t</w:t>
      </w:r>
      <w:r w:rsidRPr="00432589">
        <w:rPr>
          <w:rFonts w:ascii="Verdana" w:hAnsi="Verdana"/>
          <w:sz w:val="24"/>
          <w:szCs w:val="24"/>
        </w:rPr>
        <w:t>elor agricole și/sau creșterea animalelor sau activit</w:t>
      </w:r>
      <w:r w:rsidR="00660EF6" w:rsidRPr="00432589">
        <w:rPr>
          <w:rFonts w:ascii="Verdana" w:hAnsi="Verdana"/>
          <w:sz w:val="24"/>
          <w:szCs w:val="24"/>
        </w:rPr>
        <w:t>at</w:t>
      </w:r>
      <w:r w:rsidRPr="00432589">
        <w:rPr>
          <w:rFonts w:ascii="Verdana" w:hAnsi="Verdana"/>
          <w:sz w:val="24"/>
          <w:szCs w:val="24"/>
        </w:rPr>
        <w:t>i de men</w:t>
      </w:r>
      <w:r w:rsidR="00660EF6" w:rsidRPr="00432589">
        <w:rPr>
          <w:rFonts w:ascii="Verdana" w:hAnsi="Verdana"/>
          <w:sz w:val="24"/>
          <w:szCs w:val="24"/>
        </w:rPr>
        <w:t>t</w:t>
      </w:r>
      <w:r w:rsidRPr="00432589">
        <w:rPr>
          <w:rFonts w:ascii="Verdana" w:hAnsi="Verdana"/>
          <w:sz w:val="24"/>
          <w:szCs w:val="24"/>
        </w:rPr>
        <w:t xml:space="preserve">inere a terenurilor agricole </w:t>
      </w:r>
      <w:r w:rsidR="00660EF6" w:rsidRPr="00432589">
        <w:rPr>
          <w:rFonts w:ascii="Verdana" w:hAnsi="Verdana"/>
          <w:sz w:val="24"/>
          <w:szCs w:val="24"/>
        </w:rPr>
        <w:t>i</w:t>
      </w:r>
      <w:r w:rsidRPr="00432589">
        <w:rPr>
          <w:rFonts w:ascii="Verdana" w:hAnsi="Verdana"/>
          <w:sz w:val="24"/>
          <w:szCs w:val="24"/>
        </w:rPr>
        <w:t>n bune condi</w:t>
      </w:r>
      <w:r w:rsidR="00660EF6" w:rsidRPr="00432589">
        <w:rPr>
          <w:rFonts w:ascii="Verdana" w:hAnsi="Verdana"/>
          <w:sz w:val="24"/>
          <w:szCs w:val="24"/>
        </w:rPr>
        <w:t>t</w:t>
      </w:r>
      <w:r w:rsidRPr="00432589">
        <w:rPr>
          <w:rFonts w:ascii="Verdana" w:hAnsi="Verdana"/>
          <w:sz w:val="24"/>
          <w:szCs w:val="24"/>
        </w:rPr>
        <w:t>ii agricole și de mediu, fie ca activitate principal</w:t>
      </w:r>
      <w:r w:rsidR="00660EF6" w:rsidRPr="00432589">
        <w:rPr>
          <w:rFonts w:ascii="Verdana" w:hAnsi="Verdana"/>
          <w:sz w:val="24"/>
          <w:szCs w:val="24"/>
        </w:rPr>
        <w:t>a</w:t>
      </w:r>
      <w:r w:rsidRPr="00432589">
        <w:rPr>
          <w:rFonts w:ascii="Verdana" w:hAnsi="Verdana"/>
          <w:sz w:val="24"/>
          <w:szCs w:val="24"/>
        </w:rPr>
        <w:t>, fie ca activitate secundar</w:t>
      </w:r>
      <w:r w:rsidR="00660EF6" w:rsidRPr="00432589">
        <w:rPr>
          <w:rFonts w:ascii="Verdana" w:hAnsi="Verdana"/>
          <w:sz w:val="24"/>
          <w:szCs w:val="24"/>
        </w:rPr>
        <w:t>a</w:t>
      </w:r>
      <w:r w:rsidRPr="00432589">
        <w:rPr>
          <w:rFonts w:ascii="Verdana" w:hAnsi="Verdana"/>
          <w:sz w:val="24"/>
          <w:szCs w:val="24"/>
        </w:rPr>
        <w:t>. Exploata</w:t>
      </w:r>
      <w:r w:rsidR="00660EF6" w:rsidRPr="00432589">
        <w:rPr>
          <w:rFonts w:ascii="Verdana" w:hAnsi="Verdana"/>
          <w:sz w:val="24"/>
          <w:szCs w:val="24"/>
        </w:rPr>
        <w:t>t</w:t>
      </w:r>
      <w:r w:rsidRPr="00432589">
        <w:rPr>
          <w:rFonts w:ascii="Verdana" w:hAnsi="Verdana"/>
          <w:sz w:val="24"/>
          <w:szCs w:val="24"/>
        </w:rPr>
        <w:t>ia poate fi compus</w:t>
      </w:r>
      <w:r w:rsidR="00660EF6" w:rsidRPr="00432589">
        <w:rPr>
          <w:rFonts w:ascii="Verdana" w:hAnsi="Verdana"/>
          <w:sz w:val="24"/>
          <w:szCs w:val="24"/>
        </w:rPr>
        <w:t>a</w:t>
      </w:r>
      <w:r w:rsidRPr="00432589">
        <w:rPr>
          <w:rFonts w:ascii="Verdana" w:hAnsi="Verdana"/>
          <w:sz w:val="24"/>
          <w:szCs w:val="24"/>
        </w:rPr>
        <w:t xml:space="preserve"> din una sau mai multe unit</w:t>
      </w:r>
      <w:r w:rsidR="00660EF6" w:rsidRPr="00432589">
        <w:rPr>
          <w:rFonts w:ascii="Verdana" w:hAnsi="Verdana"/>
          <w:sz w:val="24"/>
          <w:szCs w:val="24"/>
        </w:rPr>
        <w:t>at</w:t>
      </w:r>
      <w:r w:rsidRPr="00432589">
        <w:rPr>
          <w:rFonts w:ascii="Verdana" w:hAnsi="Verdana"/>
          <w:sz w:val="24"/>
          <w:szCs w:val="24"/>
        </w:rPr>
        <w:t>i de produc</w:t>
      </w:r>
      <w:r w:rsidR="00660EF6" w:rsidRPr="00432589">
        <w:rPr>
          <w:rFonts w:ascii="Verdana" w:hAnsi="Verdana"/>
          <w:sz w:val="24"/>
          <w:szCs w:val="24"/>
        </w:rPr>
        <w:t>t</w:t>
      </w:r>
      <w:r w:rsidRPr="00432589">
        <w:rPr>
          <w:rFonts w:ascii="Verdana" w:hAnsi="Verdana"/>
          <w:sz w:val="24"/>
          <w:szCs w:val="24"/>
        </w:rPr>
        <w:t>ie situate pe teritoriul Rom</w:t>
      </w:r>
      <w:r w:rsidR="00660EF6" w:rsidRPr="00432589">
        <w:rPr>
          <w:rFonts w:ascii="Verdana" w:hAnsi="Verdana"/>
          <w:sz w:val="24"/>
          <w:szCs w:val="24"/>
        </w:rPr>
        <w:t>a</w:t>
      </w:r>
      <w:r w:rsidRPr="00432589">
        <w:rPr>
          <w:rFonts w:ascii="Verdana" w:hAnsi="Verdana"/>
          <w:sz w:val="24"/>
          <w:szCs w:val="24"/>
        </w:rPr>
        <w:t xml:space="preserve">niei, gestionate de </w:t>
      </w:r>
      <w:proofErr w:type="gramStart"/>
      <w:r w:rsidRPr="00432589">
        <w:rPr>
          <w:rFonts w:ascii="Verdana" w:hAnsi="Verdana"/>
          <w:sz w:val="24"/>
          <w:szCs w:val="24"/>
        </w:rPr>
        <w:t>un</w:t>
      </w:r>
      <w:proofErr w:type="gramEnd"/>
      <w:r w:rsidRPr="00432589">
        <w:rPr>
          <w:rFonts w:ascii="Verdana" w:hAnsi="Verdana"/>
          <w:sz w:val="24"/>
          <w:szCs w:val="24"/>
        </w:rPr>
        <w:t xml:space="preserve"> fermier și utilizate pentru activit</w:t>
      </w:r>
      <w:r w:rsidR="00660EF6" w:rsidRPr="00432589">
        <w:rPr>
          <w:rFonts w:ascii="Verdana" w:hAnsi="Verdana"/>
          <w:sz w:val="24"/>
          <w:szCs w:val="24"/>
        </w:rPr>
        <w:t>at</w:t>
      </w:r>
      <w:r w:rsidRPr="00432589">
        <w:rPr>
          <w:rFonts w:ascii="Verdana" w:hAnsi="Verdana"/>
          <w:sz w:val="24"/>
          <w:szCs w:val="24"/>
        </w:rPr>
        <w:t>i agricole;</w:t>
      </w:r>
    </w:p>
    <w:p w:rsidR="003D550F" w:rsidRPr="00432589" w:rsidRDefault="003D550F" w:rsidP="00432589">
      <w:pPr>
        <w:spacing w:line="240" w:lineRule="auto"/>
        <w:jc w:val="both"/>
        <w:rPr>
          <w:rFonts w:ascii="Verdana" w:hAnsi="Verdana"/>
          <w:sz w:val="24"/>
          <w:szCs w:val="24"/>
        </w:rPr>
      </w:pPr>
      <w:r w:rsidRPr="00432589">
        <w:rPr>
          <w:rFonts w:ascii="Verdana" w:hAnsi="Verdana"/>
          <w:b/>
          <w:sz w:val="24"/>
          <w:szCs w:val="24"/>
        </w:rPr>
        <w:t>Durata de execu</w:t>
      </w:r>
      <w:r w:rsidR="00660EF6" w:rsidRPr="00432589">
        <w:rPr>
          <w:rFonts w:ascii="Verdana" w:hAnsi="Verdana"/>
          <w:b/>
          <w:sz w:val="24"/>
          <w:szCs w:val="24"/>
        </w:rPr>
        <w:t>t</w:t>
      </w:r>
      <w:r w:rsidRPr="00432589">
        <w:rPr>
          <w:rFonts w:ascii="Verdana" w:hAnsi="Verdana"/>
          <w:b/>
          <w:sz w:val="24"/>
          <w:szCs w:val="24"/>
        </w:rPr>
        <w:t>ie</w:t>
      </w:r>
      <w:r w:rsidRPr="00432589">
        <w:rPr>
          <w:rFonts w:ascii="Verdana" w:hAnsi="Verdana"/>
          <w:sz w:val="24"/>
          <w:szCs w:val="24"/>
        </w:rPr>
        <w:t xml:space="preserve"> a Contractului de finan</w:t>
      </w:r>
      <w:r w:rsidR="00660EF6" w:rsidRPr="00432589">
        <w:rPr>
          <w:rFonts w:ascii="Verdana" w:hAnsi="Verdana"/>
          <w:sz w:val="24"/>
          <w:szCs w:val="24"/>
        </w:rPr>
        <w:t>t</w:t>
      </w:r>
      <w:r w:rsidRPr="00432589">
        <w:rPr>
          <w:rFonts w:ascii="Verdana" w:hAnsi="Verdana"/>
          <w:sz w:val="24"/>
          <w:szCs w:val="24"/>
        </w:rPr>
        <w:t>are cuprinde durata de implementare a proiectului la care se adaug</w:t>
      </w:r>
      <w:r w:rsidR="00660EF6" w:rsidRPr="00432589">
        <w:rPr>
          <w:rFonts w:ascii="Verdana" w:hAnsi="Verdana"/>
          <w:sz w:val="24"/>
          <w:szCs w:val="24"/>
        </w:rPr>
        <w:t>a</w:t>
      </w:r>
      <w:r w:rsidRPr="00432589">
        <w:rPr>
          <w:rFonts w:ascii="Verdana" w:hAnsi="Verdana"/>
          <w:sz w:val="24"/>
          <w:szCs w:val="24"/>
        </w:rPr>
        <w:t xml:space="preserve"> şi termenul de 90 de zile calendaristice de la data </w:t>
      </w:r>
      <w:r w:rsidR="00660EF6" w:rsidRPr="00432589">
        <w:rPr>
          <w:rFonts w:ascii="Verdana" w:hAnsi="Verdana"/>
          <w:sz w:val="24"/>
          <w:szCs w:val="24"/>
        </w:rPr>
        <w:t>i</w:t>
      </w:r>
      <w:r w:rsidRPr="00432589">
        <w:rPr>
          <w:rFonts w:ascii="Verdana" w:hAnsi="Verdana"/>
          <w:sz w:val="24"/>
          <w:szCs w:val="24"/>
        </w:rPr>
        <w:t>nregistr</w:t>
      </w:r>
      <w:r w:rsidR="00660EF6" w:rsidRPr="00432589">
        <w:rPr>
          <w:rFonts w:ascii="Verdana" w:hAnsi="Verdana"/>
          <w:sz w:val="24"/>
          <w:szCs w:val="24"/>
        </w:rPr>
        <w:t>a</w:t>
      </w:r>
      <w:r w:rsidR="00B55951" w:rsidRPr="00432589">
        <w:rPr>
          <w:rFonts w:ascii="Verdana" w:hAnsi="Verdana"/>
          <w:sz w:val="24"/>
          <w:szCs w:val="24"/>
        </w:rPr>
        <w:t>rii cererii de</w:t>
      </w:r>
      <w:r w:rsidRPr="00432589">
        <w:rPr>
          <w:rFonts w:ascii="Verdana" w:hAnsi="Verdana"/>
          <w:sz w:val="24"/>
          <w:szCs w:val="24"/>
        </w:rPr>
        <w:t xml:space="preserve"> plat</w:t>
      </w:r>
      <w:r w:rsidR="00660EF6" w:rsidRPr="00432589">
        <w:rPr>
          <w:rFonts w:ascii="Verdana" w:hAnsi="Verdana"/>
          <w:sz w:val="24"/>
          <w:szCs w:val="24"/>
        </w:rPr>
        <w:t>a</w:t>
      </w:r>
      <w:r w:rsidRPr="00432589">
        <w:rPr>
          <w:rFonts w:ascii="Verdana" w:hAnsi="Verdana"/>
          <w:sz w:val="24"/>
          <w:szCs w:val="24"/>
        </w:rPr>
        <w:t xml:space="preserve"> pentru tranşa a doua de sprijin. Aceasta poate fi de maxim 3</w:t>
      </w:r>
      <w:r w:rsidR="00B55951" w:rsidRPr="00432589">
        <w:rPr>
          <w:rFonts w:ascii="Verdana" w:hAnsi="Verdana"/>
          <w:sz w:val="24"/>
          <w:szCs w:val="24"/>
        </w:rPr>
        <w:t xml:space="preserve"> ani </w:t>
      </w:r>
      <w:r w:rsidRPr="00432589">
        <w:rPr>
          <w:rFonts w:ascii="Verdana" w:hAnsi="Verdana"/>
          <w:sz w:val="24"/>
          <w:szCs w:val="24"/>
        </w:rPr>
        <w:t>de la data aprobarii Contractului de finan</w:t>
      </w:r>
      <w:r w:rsidR="00660EF6" w:rsidRPr="00432589">
        <w:rPr>
          <w:rFonts w:ascii="Verdana" w:hAnsi="Verdana"/>
          <w:sz w:val="24"/>
          <w:szCs w:val="24"/>
        </w:rPr>
        <w:t>t</w:t>
      </w:r>
      <w:r w:rsidR="00344FF9" w:rsidRPr="00432589">
        <w:rPr>
          <w:rFonts w:ascii="Verdana" w:hAnsi="Verdana"/>
          <w:sz w:val="24"/>
          <w:szCs w:val="24"/>
        </w:rPr>
        <w:t>are;</w:t>
      </w:r>
    </w:p>
    <w:p w:rsidR="003D550F" w:rsidRPr="00432589" w:rsidRDefault="003D550F" w:rsidP="00432589">
      <w:pPr>
        <w:spacing w:line="240" w:lineRule="auto"/>
        <w:jc w:val="both"/>
        <w:rPr>
          <w:rFonts w:ascii="Verdana" w:hAnsi="Verdana"/>
          <w:sz w:val="24"/>
          <w:szCs w:val="24"/>
        </w:rPr>
      </w:pPr>
      <w:r w:rsidRPr="00432589">
        <w:rPr>
          <w:rFonts w:ascii="Verdana" w:hAnsi="Verdana"/>
          <w:b/>
          <w:sz w:val="24"/>
          <w:szCs w:val="24"/>
        </w:rPr>
        <w:t>Durata de monitorizare</w:t>
      </w:r>
      <w:r w:rsidRPr="00432589">
        <w:rPr>
          <w:rFonts w:ascii="Verdana" w:hAnsi="Verdana"/>
          <w:sz w:val="24"/>
          <w:szCs w:val="24"/>
        </w:rPr>
        <w:t xml:space="preserve"> a proiectului aferenta Contractului</w:t>
      </w:r>
      <w:r w:rsidR="00344FF9" w:rsidRPr="00432589">
        <w:rPr>
          <w:rFonts w:ascii="Verdana" w:hAnsi="Verdana"/>
          <w:sz w:val="24"/>
          <w:szCs w:val="24"/>
        </w:rPr>
        <w:t xml:space="preserve">, </w:t>
      </w:r>
      <w:r w:rsidRPr="00432589">
        <w:rPr>
          <w:rFonts w:ascii="Verdana" w:hAnsi="Verdana"/>
          <w:sz w:val="24"/>
          <w:szCs w:val="24"/>
        </w:rPr>
        <w:t>reprezint</w:t>
      </w:r>
      <w:r w:rsidR="00660EF6" w:rsidRPr="00432589">
        <w:rPr>
          <w:rFonts w:ascii="Verdana" w:hAnsi="Verdana"/>
          <w:sz w:val="24"/>
          <w:szCs w:val="24"/>
        </w:rPr>
        <w:t>a</w:t>
      </w:r>
      <w:r w:rsidRPr="00432589">
        <w:rPr>
          <w:rFonts w:ascii="Verdana" w:hAnsi="Verdana"/>
          <w:sz w:val="24"/>
          <w:szCs w:val="24"/>
        </w:rPr>
        <w:t xml:space="preserve"> perioada de 3 ani calculat</w:t>
      </w:r>
      <w:r w:rsidR="00660EF6" w:rsidRPr="00432589">
        <w:rPr>
          <w:rFonts w:ascii="Verdana" w:hAnsi="Verdana"/>
          <w:sz w:val="24"/>
          <w:szCs w:val="24"/>
        </w:rPr>
        <w:t>a</w:t>
      </w:r>
      <w:r w:rsidRPr="00432589">
        <w:rPr>
          <w:rFonts w:ascii="Verdana" w:hAnsi="Verdana"/>
          <w:sz w:val="24"/>
          <w:szCs w:val="24"/>
        </w:rPr>
        <w:t xml:space="preserve"> de la data efectuarii pl</w:t>
      </w:r>
      <w:r w:rsidR="00660EF6" w:rsidRPr="00432589">
        <w:rPr>
          <w:rFonts w:ascii="Verdana" w:hAnsi="Verdana"/>
          <w:sz w:val="24"/>
          <w:szCs w:val="24"/>
        </w:rPr>
        <w:t>at</w:t>
      </w:r>
      <w:r w:rsidRPr="00432589">
        <w:rPr>
          <w:rFonts w:ascii="Verdana" w:hAnsi="Verdana"/>
          <w:sz w:val="24"/>
          <w:szCs w:val="24"/>
        </w:rPr>
        <w:t>ii tranșei a doua de sprijin</w:t>
      </w:r>
      <w:r w:rsidR="00344FF9" w:rsidRPr="00432589">
        <w:rPr>
          <w:rFonts w:ascii="Verdana" w:hAnsi="Verdana"/>
          <w:sz w:val="24"/>
          <w:szCs w:val="24"/>
        </w:rPr>
        <w:t>;</w:t>
      </w:r>
    </w:p>
    <w:p w:rsidR="005D5B11" w:rsidRPr="00432589" w:rsidRDefault="005D5B11" w:rsidP="00432589">
      <w:pPr>
        <w:spacing w:line="240" w:lineRule="auto"/>
        <w:jc w:val="both"/>
        <w:rPr>
          <w:rFonts w:ascii="Verdana" w:hAnsi="Verdana"/>
          <w:sz w:val="24"/>
          <w:szCs w:val="24"/>
        </w:rPr>
      </w:pPr>
      <w:r w:rsidRPr="00432589">
        <w:rPr>
          <w:rFonts w:ascii="Verdana" w:hAnsi="Verdana"/>
          <w:b/>
          <w:sz w:val="24"/>
          <w:szCs w:val="24"/>
        </w:rPr>
        <w:lastRenderedPageBreak/>
        <w:t>Valoarea eligibil</w:t>
      </w:r>
      <w:r w:rsidR="00D827AF" w:rsidRPr="00432589">
        <w:rPr>
          <w:rFonts w:ascii="Verdana" w:hAnsi="Verdana"/>
          <w:b/>
          <w:sz w:val="24"/>
          <w:szCs w:val="24"/>
        </w:rPr>
        <w:t>a</w:t>
      </w:r>
      <w:r w:rsidRPr="00432589">
        <w:rPr>
          <w:rFonts w:ascii="Verdana" w:hAnsi="Verdana"/>
          <w:b/>
          <w:sz w:val="24"/>
          <w:szCs w:val="24"/>
        </w:rPr>
        <w:t xml:space="preserve"> a proiectului</w:t>
      </w:r>
      <w:r w:rsidRPr="00432589">
        <w:rPr>
          <w:rFonts w:ascii="Verdana" w:hAnsi="Verdana"/>
          <w:sz w:val="24"/>
          <w:szCs w:val="24"/>
        </w:rPr>
        <w:t xml:space="preserve"> – reprezint</w:t>
      </w:r>
      <w:r w:rsidR="00D827AF" w:rsidRPr="00432589">
        <w:rPr>
          <w:rFonts w:ascii="Verdana" w:hAnsi="Verdana"/>
          <w:sz w:val="24"/>
          <w:szCs w:val="24"/>
        </w:rPr>
        <w:t>a</w:t>
      </w:r>
      <w:r w:rsidRPr="00432589">
        <w:rPr>
          <w:rFonts w:ascii="Verdana" w:hAnsi="Verdana"/>
          <w:sz w:val="24"/>
          <w:szCs w:val="24"/>
        </w:rPr>
        <w:t xml:space="preserve"> suma cheltuielilor pentru bunuri, servicii </w:t>
      </w:r>
      <w:r w:rsidR="00D827AF" w:rsidRPr="00432589">
        <w:rPr>
          <w:rFonts w:ascii="Verdana" w:hAnsi="Verdana"/>
          <w:sz w:val="24"/>
          <w:szCs w:val="24"/>
        </w:rPr>
        <w:t>s</w:t>
      </w:r>
      <w:r w:rsidRPr="00432589">
        <w:rPr>
          <w:rFonts w:ascii="Verdana" w:hAnsi="Verdana"/>
          <w:sz w:val="24"/>
          <w:szCs w:val="24"/>
        </w:rPr>
        <w:t>i/sau lucr</w:t>
      </w:r>
      <w:r w:rsidR="00D827AF" w:rsidRPr="00432589">
        <w:rPr>
          <w:rFonts w:ascii="Verdana" w:hAnsi="Verdana"/>
          <w:sz w:val="24"/>
          <w:szCs w:val="24"/>
        </w:rPr>
        <w:t>a</w:t>
      </w:r>
      <w:r w:rsidRPr="00432589">
        <w:rPr>
          <w:rFonts w:ascii="Verdana" w:hAnsi="Verdana"/>
          <w:sz w:val="24"/>
          <w:szCs w:val="24"/>
        </w:rPr>
        <w:t xml:space="preserve">ri care se </w:t>
      </w:r>
      <w:r w:rsidR="002F073F" w:rsidRPr="00432589">
        <w:rPr>
          <w:rFonts w:ascii="Verdana" w:hAnsi="Verdana"/>
          <w:sz w:val="24"/>
          <w:szCs w:val="24"/>
        </w:rPr>
        <w:t>i</w:t>
      </w:r>
      <w:r w:rsidRPr="00432589">
        <w:rPr>
          <w:rFonts w:ascii="Verdana" w:hAnsi="Verdana"/>
          <w:sz w:val="24"/>
          <w:szCs w:val="24"/>
        </w:rPr>
        <w:t>ncadreaz</w:t>
      </w:r>
      <w:r w:rsidR="00D827AF" w:rsidRPr="00432589">
        <w:rPr>
          <w:rFonts w:ascii="Verdana" w:hAnsi="Verdana"/>
          <w:sz w:val="24"/>
          <w:szCs w:val="24"/>
        </w:rPr>
        <w:t>a</w:t>
      </w:r>
      <w:r w:rsidRPr="00432589">
        <w:rPr>
          <w:rFonts w:ascii="Verdana" w:hAnsi="Verdana"/>
          <w:sz w:val="24"/>
          <w:szCs w:val="24"/>
        </w:rPr>
        <w:t xml:space="preserve"> </w:t>
      </w:r>
      <w:r w:rsidR="002F073F" w:rsidRPr="00432589">
        <w:rPr>
          <w:rFonts w:ascii="Verdana" w:hAnsi="Verdana"/>
          <w:sz w:val="24"/>
          <w:szCs w:val="24"/>
        </w:rPr>
        <w:t>i</w:t>
      </w:r>
      <w:r w:rsidRPr="00432589">
        <w:rPr>
          <w:rFonts w:ascii="Verdana" w:hAnsi="Verdana"/>
          <w:sz w:val="24"/>
          <w:szCs w:val="24"/>
        </w:rPr>
        <w:t>n Lista cheltuielilor eligibile precizat</w:t>
      </w:r>
      <w:r w:rsidR="00D827AF" w:rsidRPr="00432589">
        <w:rPr>
          <w:rFonts w:ascii="Verdana" w:hAnsi="Verdana"/>
          <w:sz w:val="24"/>
          <w:szCs w:val="24"/>
        </w:rPr>
        <w:t>a</w:t>
      </w:r>
      <w:r w:rsidRPr="00432589">
        <w:rPr>
          <w:rFonts w:ascii="Verdana" w:hAnsi="Verdana"/>
          <w:sz w:val="24"/>
          <w:szCs w:val="24"/>
        </w:rPr>
        <w:t xml:space="preserve"> </w:t>
      </w:r>
      <w:r w:rsidR="002F073F" w:rsidRPr="00432589">
        <w:rPr>
          <w:rFonts w:ascii="Verdana" w:hAnsi="Verdana"/>
          <w:sz w:val="24"/>
          <w:szCs w:val="24"/>
        </w:rPr>
        <w:t>i</w:t>
      </w:r>
      <w:r w:rsidRPr="00432589">
        <w:rPr>
          <w:rFonts w:ascii="Verdana" w:hAnsi="Verdana"/>
          <w:sz w:val="24"/>
          <w:szCs w:val="24"/>
        </w:rPr>
        <w:t xml:space="preserve">n prezentul ghid </w:t>
      </w:r>
      <w:r w:rsidR="00D827AF" w:rsidRPr="00432589">
        <w:rPr>
          <w:rFonts w:ascii="Verdana" w:hAnsi="Verdana"/>
          <w:sz w:val="24"/>
          <w:szCs w:val="24"/>
        </w:rPr>
        <w:t>s</w:t>
      </w:r>
      <w:r w:rsidRPr="00432589">
        <w:rPr>
          <w:rFonts w:ascii="Verdana" w:hAnsi="Verdana"/>
          <w:sz w:val="24"/>
          <w:szCs w:val="24"/>
        </w:rPr>
        <w:t>i care pot fi decontate prin FEADR;</w:t>
      </w:r>
    </w:p>
    <w:p w:rsidR="005D5B11" w:rsidRPr="00432589" w:rsidRDefault="005D5B11" w:rsidP="00432589">
      <w:pPr>
        <w:spacing w:line="240" w:lineRule="auto"/>
        <w:jc w:val="both"/>
        <w:rPr>
          <w:rFonts w:ascii="Verdana" w:hAnsi="Verdana"/>
          <w:sz w:val="24"/>
          <w:szCs w:val="24"/>
        </w:rPr>
      </w:pPr>
      <w:r w:rsidRPr="00432589">
        <w:rPr>
          <w:rFonts w:ascii="Verdana" w:hAnsi="Verdana"/>
          <w:b/>
          <w:sz w:val="24"/>
          <w:szCs w:val="24"/>
        </w:rPr>
        <w:t>Valoarea neeligibil</w:t>
      </w:r>
      <w:r w:rsidR="00D827AF" w:rsidRPr="00432589">
        <w:rPr>
          <w:rFonts w:ascii="Verdana" w:hAnsi="Verdana"/>
          <w:b/>
          <w:sz w:val="24"/>
          <w:szCs w:val="24"/>
        </w:rPr>
        <w:t>a</w:t>
      </w:r>
      <w:r w:rsidRPr="00432589">
        <w:rPr>
          <w:rFonts w:ascii="Verdana" w:hAnsi="Verdana"/>
          <w:b/>
          <w:sz w:val="24"/>
          <w:szCs w:val="24"/>
        </w:rPr>
        <w:t xml:space="preserve"> a proiectului</w:t>
      </w:r>
      <w:r w:rsidRPr="00432589">
        <w:rPr>
          <w:rFonts w:ascii="Verdana" w:hAnsi="Verdana"/>
          <w:sz w:val="24"/>
          <w:szCs w:val="24"/>
        </w:rPr>
        <w:t xml:space="preserve"> – reprezint</w:t>
      </w:r>
      <w:r w:rsidR="00D827AF" w:rsidRPr="00432589">
        <w:rPr>
          <w:rFonts w:ascii="Verdana" w:hAnsi="Verdana"/>
          <w:sz w:val="24"/>
          <w:szCs w:val="24"/>
        </w:rPr>
        <w:t>a</w:t>
      </w:r>
      <w:r w:rsidRPr="00432589">
        <w:rPr>
          <w:rFonts w:ascii="Verdana" w:hAnsi="Verdana"/>
          <w:sz w:val="24"/>
          <w:szCs w:val="24"/>
        </w:rPr>
        <w:t xml:space="preserve"> suma cheltuielilor pentru bunuri, servicii </w:t>
      </w:r>
      <w:r w:rsidR="00D827AF" w:rsidRPr="00432589">
        <w:rPr>
          <w:rFonts w:ascii="Verdana" w:hAnsi="Verdana"/>
          <w:sz w:val="24"/>
          <w:szCs w:val="24"/>
        </w:rPr>
        <w:t>s</w:t>
      </w:r>
      <w:r w:rsidRPr="00432589">
        <w:rPr>
          <w:rFonts w:ascii="Verdana" w:hAnsi="Verdana"/>
          <w:sz w:val="24"/>
          <w:szCs w:val="24"/>
        </w:rPr>
        <w:t>i/ sau lucr</w:t>
      </w:r>
      <w:r w:rsidR="00D827AF" w:rsidRPr="00432589">
        <w:rPr>
          <w:rFonts w:ascii="Verdana" w:hAnsi="Verdana"/>
          <w:sz w:val="24"/>
          <w:szCs w:val="24"/>
        </w:rPr>
        <w:t>a</w:t>
      </w:r>
      <w:r w:rsidRPr="00432589">
        <w:rPr>
          <w:rFonts w:ascii="Verdana" w:hAnsi="Verdana"/>
          <w:sz w:val="24"/>
          <w:szCs w:val="24"/>
        </w:rPr>
        <w:t xml:space="preserve">ri care sunt </w:t>
      </w:r>
      <w:r w:rsidR="002F073F" w:rsidRPr="00432589">
        <w:rPr>
          <w:rFonts w:ascii="Verdana" w:hAnsi="Verdana"/>
          <w:sz w:val="24"/>
          <w:szCs w:val="24"/>
        </w:rPr>
        <w:t>i</w:t>
      </w:r>
      <w:r w:rsidRPr="00432589">
        <w:rPr>
          <w:rFonts w:ascii="Verdana" w:hAnsi="Verdana"/>
          <w:sz w:val="24"/>
          <w:szCs w:val="24"/>
        </w:rPr>
        <w:t xml:space="preserve">ncadrate </w:t>
      </w:r>
      <w:r w:rsidR="002F073F" w:rsidRPr="00432589">
        <w:rPr>
          <w:rFonts w:ascii="Verdana" w:hAnsi="Verdana"/>
          <w:sz w:val="24"/>
          <w:szCs w:val="24"/>
        </w:rPr>
        <w:t>i</w:t>
      </w:r>
      <w:r w:rsidRPr="00432589">
        <w:rPr>
          <w:rFonts w:ascii="Verdana" w:hAnsi="Verdana"/>
          <w:sz w:val="24"/>
          <w:szCs w:val="24"/>
        </w:rPr>
        <w:t xml:space="preserve">n Lista cheltuielilor neeligibile </w:t>
      </w:r>
      <w:r w:rsidR="00D827AF" w:rsidRPr="00432589">
        <w:rPr>
          <w:rFonts w:ascii="Verdana" w:hAnsi="Verdana"/>
          <w:sz w:val="24"/>
          <w:szCs w:val="24"/>
        </w:rPr>
        <w:t>s</w:t>
      </w:r>
      <w:r w:rsidRPr="00432589">
        <w:rPr>
          <w:rFonts w:ascii="Verdana" w:hAnsi="Verdana"/>
          <w:sz w:val="24"/>
          <w:szCs w:val="24"/>
        </w:rPr>
        <w:t xml:space="preserve">i, ca atare, nu pot fi decontate prin FEADR, nu vor fi luate </w:t>
      </w:r>
      <w:r w:rsidR="002F073F" w:rsidRPr="00432589">
        <w:rPr>
          <w:rFonts w:ascii="Verdana" w:hAnsi="Verdana"/>
          <w:sz w:val="24"/>
          <w:szCs w:val="24"/>
        </w:rPr>
        <w:t>i</w:t>
      </w:r>
      <w:r w:rsidRPr="00432589">
        <w:rPr>
          <w:rFonts w:ascii="Verdana" w:hAnsi="Verdana"/>
          <w:sz w:val="24"/>
          <w:szCs w:val="24"/>
        </w:rPr>
        <w:t>n calcul pentru stabilirea procentului de cofinan</w:t>
      </w:r>
      <w:r w:rsidR="00391118" w:rsidRPr="00432589">
        <w:rPr>
          <w:rFonts w:ascii="Verdana" w:hAnsi="Verdana"/>
          <w:sz w:val="24"/>
          <w:szCs w:val="24"/>
        </w:rPr>
        <w:t>t</w:t>
      </w:r>
      <w:r w:rsidRPr="00432589">
        <w:rPr>
          <w:rFonts w:ascii="Verdana" w:hAnsi="Verdana"/>
          <w:sz w:val="24"/>
          <w:szCs w:val="24"/>
        </w:rPr>
        <w:t>are public</w:t>
      </w:r>
      <w:r w:rsidR="00D827AF" w:rsidRPr="00432589">
        <w:rPr>
          <w:rFonts w:ascii="Verdana" w:hAnsi="Verdana"/>
          <w:sz w:val="24"/>
          <w:szCs w:val="24"/>
        </w:rPr>
        <w:t>a</w:t>
      </w:r>
      <w:r w:rsidRPr="00432589">
        <w:rPr>
          <w:rFonts w:ascii="Verdana" w:hAnsi="Verdana"/>
          <w:sz w:val="24"/>
          <w:szCs w:val="24"/>
        </w:rPr>
        <w:t xml:space="preserve"> </w:t>
      </w:r>
      <w:r w:rsidR="00D827AF" w:rsidRPr="00432589">
        <w:rPr>
          <w:rFonts w:ascii="Verdana" w:hAnsi="Verdana"/>
          <w:sz w:val="24"/>
          <w:szCs w:val="24"/>
        </w:rPr>
        <w:t>s</w:t>
      </w:r>
      <w:r w:rsidRPr="00432589">
        <w:rPr>
          <w:rFonts w:ascii="Verdana" w:hAnsi="Verdana"/>
          <w:sz w:val="24"/>
          <w:szCs w:val="24"/>
        </w:rPr>
        <w:t>i vor fi suportate integral, din punct de vedere financiar de c</w:t>
      </w:r>
      <w:r w:rsidR="00D827AF" w:rsidRPr="00432589">
        <w:rPr>
          <w:rFonts w:ascii="Verdana" w:hAnsi="Verdana"/>
          <w:sz w:val="24"/>
          <w:szCs w:val="24"/>
        </w:rPr>
        <w:t>a</w:t>
      </w:r>
      <w:r w:rsidRPr="00432589">
        <w:rPr>
          <w:rFonts w:ascii="Verdana" w:hAnsi="Verdana"/>
          <w:sz w:val="24"/>
          <w:szCs w:val="24"/>
        </w:rPr>
        <w:t>tre beneficiarul proiectului;</w:t>
      </w:r>
    </w:p>
    <w:p w:rsidR="005D5B11" w:rsidRPr="00432589" w:rsidRDefault="005D5B11" w:rsidP="00432589">
      <w:pPr>
        <w:spacing w:line="240" w:lineRule="auto"/>
        <w:jc w:val="both"/>
        <w:rPr>
          <w:rFonts w:ascii="Verdana" w:hAnsi="Verdana"/>
          <w:sz w:val="24"/>
          <w:szCs w:val="24"/>
        </w:rPr>
      </w:pPr>
      <w:r w:rsidRPr="00432589">
        <w:rPr>
          <w:rFonts w:ascii="Verdana" w:hAnsi="Verdana"/>
          <w:b/>
          <w:sz w:val="24"/>
          <w:szCs w:val="24"/>
        </w:rPr>
        <w:t>Valoarea total</w:t>
      </w:r>
      <w:r w:rsidR="00D827AF" w:rsidRPr="00432589">
        <w:rPr>
          <w:rFonts w:ascii="Verdana" w:hAnsi="Verdana"/>
          <w:b/>
          <w:sz w:val="24"/>
          <w:szCs w:val="24"/>
        </w:rPr>
        <w:t>a</w:t>
      </w:r>
      <w:r w:rsidRPr="00432589">
        <w:rPr>
          <w:rFonts w:ascii="Verdana" w:hAnsi="Verdana"/>
          <w:b/>
          <w:sz w:val="24"/>
          <w:szCs w:val="24"/>
        </w:rPr>
        <w:t xml:space="preserve"> a proiectului</w:t>
      </w:r>
      <w:r w:rsidRPr="00432589">
        <w:rPr>
          <w:rFonts w:ascii="Verdana" w:hAnsi="Verdana"/>
          <w:sz w:val="24"/>
          <w:szCs w:val="24"/>
        </w:rPr>
        <w:t xml:space="preserve"> – reprezint</w:t>
      </w:r>
      <w:r w:rsidR="00D827AF" w:rsidRPr="00432589">
        <w:rPr>
          <w:rFonts w:ascii="Verdana" w:hAnsi="Verdana"/>
          <w:sz w:val="24"/>
          <w:szCs w:val="24"/>
        </w:rPr>
        <w:t>a</w:t>
      </w:r>
      <w:r w:rsidRPr="00432589">
        <w:rPr>
          <w:rFonts w:ascii="Verdana" w:hAnsi="Verdana"/>
          <w:sz w:val="24"/>
          <w:szCs w:val="24"/>
        </w:rPr>
        <w:t xml:space="preserve"> suma cheltuielilor eligibile </w:t>
      </w:r>
      <w:r w:rsidR="00D827AF" w:rsidRPr="00432589">
        <w:rPr>
          <w:rFonts w:ascii="Verdana" w:hAnsi="Verdana"/>
          <w:sz w:val="24"/>
          <w:szCs w:val="24"/>
        </w:rPr>
        <w:t>s</w:t>
      </w:r>
      <w:r w:rsidRPr="00432589">
        <w:rPr>
          <w:rFonts w:ascii="Verdana" w:hAnsi="Verdana"/>
          <w:sz w:val="24"/>
          <w:szCs w:val="24"/>
        </w:rPr>
        <w:t>i neeligibile pentru investi</w:t>
      </w:r>
      <w:r w:rsidR="00391118" w:rsidRPr="00432589">
        <w:rPr>
          <w:rFonts w:ascii="Verdana" w:hAnsi="Verdana"/>
          <w:sz w:val="24"/>
          <w:szCs w:val="24"/>
        </w:rPr>
        <w:t>t</w:t>
      </w:r>
      <w:r w:rsidRPr="00432589">
        <w:rPr>
          <w:rFonts w:ascii="Verdana" w:hAnsi="Verdana"/>
          <w:sz w:val="24"/>
          <w:szCs w:val="24"/>
        </w:rPr>
        <w:t>ii/servicii.</w:t>
      </w:r>
    </w:p>
    <w:p w:rsidR="005D5B11" w:rsidRPr="005A7377" w:rsidRDefault="005D5B11" w:rsidP="00CF5250">
      <w:pPr>
        <w:pStyle w:val="Listparagraf"/>
        <w:numPr>
          <w:ilvl w:val="1"/>
          <w:numId w:val="1"/>
        </w:numPr>
        <w:spacing w:line="240" w:lineRule="auto"/>
        <w:jc w:val="both"/>
        <w:rPr>
          <w:rFonts w:ascii="Verdana" w:hAnsi="Verdana"/>
          <w:b/>
          <w:i/>
          <w:sz w:val="24"/>
          <w:szCs w:val="24"/>
        </w:rPr>
      </w:pPr>
      <w:r w:rsidRPr="005A7377">
        <w:rPr>
          <w:rFonts w:ascii="Verdana" w:hAnsi="Verdana"/>
          <w:b/>
          <w:i/>
          <w:sz w:val="24"/>
          <w:szCs w:val="24"/>
        </w:rPr>
        <w:t>Abrevieri</w:t>
      </w:r>
    </w:p>
    <w:p w:rsidR="005D5B11" w:rsidRPr="00432589" w:rsidRDefault="005D5B11" w:rsidP="00432589">
      <w:pPr>
        <w:spacing w:line="240" w:lineRule="auto"/>
        <w:jc w:val="both"/>
        <w:rPr>
          <w:rFonts w:ascii="Verdana" w:hAnsi="Verdana"/>
          <w:sz w:val="24"/>
          <w:szCs w:val="24"/>
        </w:rPr>
      </w:pPr>
      <w:r w:rsidRPr="00432589">
        <w:rPr>
          <w:rFonts w:ascii="Verdana" w:hAnsi="Verdana"/>
          <w:sz w:val="24"/>
          <w:szCs w:val="24"/>
        </w:rPr>
        <w:t xml:space="preserve">MADR – Ministerul Agriculturii </w:t>
      </w:r>
      <w:r w:rsidR="00D827AF" w:rsidRPr="00432589">
        <w:rPr>
          <w:rFonts w:ascii="Verdana" w:hAnsi="Verdana"/>
          <w:sz w:val="24"/>
          <w:szCs w:val="24"/>
        </w:rPr>
        <w:t>s</w:t>
      </w:r>
      <w:r w:rsidRPr="00432589">
        <w:rPr>
          <w:rFonts w:ascii="Verdana" w:hAnsi="Verdana"/>
          <w:sz w:val="24"/>
          <w:szCs w:val="24"/>
        </w:rPr>
        <w:t>i Dezvolt</w:t>
      </w:r>
      <w:r w:rsidR="00D827AF" w:rsidRPr="00432589">
        <w:rPr>
          <w:rFonts w:ascii="Verdana" w:hAnsi="Verdana"/>
          <w:sz w:val="24"/>
          <w:szCs w:val="24"/>
        </w:rPr>
        <w:t>a</w:t>
      </w:r>
      <w:r w:rsidRPr="00432589">
        <w:rPr>
          <w:rFonts w:ascii="Verdana" w:hAnsi="Verdana"/>
          <w:sz w:val="24"/>
          <w:szCs w:val="24"/>
        </w:rPr>
        <w:t>rii Rurale;</w:t>
      </w:r>
    </w:p>
    <w:p w:rsidR="005D5B11" w:rsidRPr="00432589" w:rsidRDefault="005D5B11" w:rsidP="00432589">
      <w:pPr>
        <w:spacing w:line="240" w:lineRule="auto"/>
        <w:jc w:val="both"/>
        <w:rPr>
          <w:rFonts w:ascii="Verdana" w:hAnsi="Verdana"/>
          <w:sz w:val="24"/>
          <w:szCs w:val="24"/>
        </w:rPr>
      </w:pPr>
      <w:r w:rsidRPr="00432589">
        <w:rPr>
          <w:rFonts w:ascii="Verdana" w:hAnsi="Verdana"/>
          <w:sz w:val="24"/>
          <w:szCs w:val="24"/>
        </w:rPr>
        <w:t>DGDR AM PNDR – Direc</w:t>
      </w:r>
      <w:r w:rsidR="00391118" w:rsidRPr="00432589">
        <w:rPr>
          <w:rFonts w:ascii="Verdana" w:hAnsi="Verdana"/>
          <w:sz w:val="24"/>
          <w:szCs w:val="24"/>
        </w:rPr>
        <w:t>t</w:t>
      </w:r>
      <w:r w:rsidRPr="00432589">
        <w:rPr>
          <w:rFonts w:ascii="Verdana" w:hAnsi="Verdana"/>
          <w:sz w:val="24"/>
          <w:szCs w:val="24"/>
        </w:rPr>
        <w:t>ia General</w:t>
      </w:r>
      <w:r w:rsidR="00D827AF" w:rsidRPr="00432589">
        <w:rPr>
          <w:rFonts w:ascii="Verdana" w:hAnsi="Verdana"/>
          <w:sz w:val="24"/>
          <w:szCs w:val="24"/>
        </w:rPr>
        <w:t>a</w:t>
      </w:r>
      <w:r w:rsidRPr="00432589">
        <w:rPr>
          <w:rFonts w:ascii="Verdana" w:hAnsi="Verdana"/>
          <w:sz w:val="24"/>
          <w:szCs w:val="24"/>
        </w:rPr>
        <w:t xml:space="preserve"> Dezvoltare Rural</w:t>
      </w:r>
      <w:r w:rsidR="00D827AF" w:rsidRPr="00432589">
        <w:rPr>
          <w:rFonts w:ascii="Verdana" w:hAnsi="Verdana"/>
          <w:sz w:val="24"/>
          <w:szCs w:val="24"/>
        </w:rPr>
        <w:t>a</w:t>
      </w:r>
      <w:r w:rsidR="00F300D3" w:rsidRPr="00432589">
        <w:rPr>
          <w:rFonts w:ascii="Verdana" w:hAnsi="Verdana"/>
          <w:sz w:val="24"/>
          <w:szCs w:val="24"/>
        </w:rPr>
        <w:t xml:space="preserve">, </w:t>
      </w:r>
      <w:r w:rsidRPr="00432589">
        <w:rPr>
          <w:rFonts w:ascii="Verdana" w:hAnsi="Verdana"/>
          <w:sz w:val="24"/>
          <w:szCs w:val="24"/>
        </w:rPr>
        <w:t>Autoritate de Management pentru Programul Na</w:t>
      </w:r>
      <w:r w:rsidR="00391118" w:rsidRPr="00432589">
        <w:rPr>
          <w:rFonts w:ascii="Verdana" w:hAnsi="Verdana"/>
          <w:sz w:val="24"/>
          <w:szCs w:val="24"/>
        </w:rPr>
        <w:t>t</w:t>
      </w:r>
      <w:r w:rsidRPr="00432589">
        <w:rPr>
          <w:rFonts w:ascii="Verdana" w:hAnsi="Verdana"/>
          <w:sz w:val="24"/>
          <w:szCs w:val="24"/>
        </w:rPr>
        <w:t>ional de Dezvoltare Rural</w:t>
      </w:r>
      <w:r w:rsidR="00D827AF" w:rsidRPr="00432589">
        <w:rPr>
          <w:rFonts w:ascii="Verdana" w:hAnsi="Verdana"/>
          <w:sz w:val="24"/>
          <w:szCs w:val="24"/>
        </w:rPr>
        <w:t>a</w:t>
      </w:r>
      <w:r w:rsidRPr="00432589">
        <w:rPr>
          <w:rFonts w:ascii="Verdana" w:hAnsi="Verdana"/>
          <w:sz w:val="24"/>
          <w:szCs w:val="24"/>
        </w:rPr>
        <w:t xml:space="preserve"> (PNDR), din cadrul MADR, responsabil</w:t>
      </w:r>
      <w:r w:rsidR="00D827AF" w:rsidRPr="00432589">
        <w:rPr>
          <w:rFonts w:ascii="Verdana" w:hAnsi="Verdana"/>
          <w:sz w:val="24"/>
          <w:szCs w:val="24"/>
        </w:rPr>
        <w:t>a</w:t>
      </w:r>
      <w:r w:rsidRPr="00432589">
        <w:rPr>
          <w:rFonts w:ascii="Verdana" w:hAnsi="Verdana"/>
          <w:sz w:val="24"/>
          <w:szCs w:val="24"/>
        </w:rPr>
        <w:t xml:space="preserve"> cu implementarea PNDR;</w:t>
      </w:r>
    </w:p>
    <w:p w:rsidR="005D5B11" w:rsidRPr="00432589" w:rsidRDefault="005D5B11" w:rsidP="00432589">
      <w:pPr>
        <w:spacing w:line="240" w:lineRule="auto"/>
        <w:jc w:val="both"/>
        <w:rPr>
          <w:rFonts w:ascii="Verdana" w:hAnsi="Verdana"/>
          <w:sz w:val="24"/>
          <w:szCs w:val="24"/>
        </w:rPr>
      </w:pPr>
      <w:r w:rsidRPr="00432589">
        <w:rPr>
          <w:rFonts w:ascii="Verdana" w:hAnsi="Verdana"/>
          <w:sz w:val="24"/>
          <w:szCs w:val="24"/>
        </w:rPr>
        <w:t>CDRJ – Compartimentul de Dezvoltare Rural</w:t>
      </w:r>
      <w:r w:rsidR="00D827AF" w:rsidRPr="00432589">
        <w:rPr>
          <w:rFonts w:ascii="Verdana" w:hAnsi="Verdana"/>
          <w:sz w:val="24"/>
          <w:szCs w:val="24"/>
        </w:rPr>
        <w:t>a</w:t>
      </w:r>
      <w:r w:rsidRPr="00432589">
        <w:rPr>
          <w:rFonts w:ascii="Verdana" w:hAnsi="Verdana"/>
          <w:sz w:val="24"/>
          <w:szCs w:val="24"/>
        </w:rPr>
        <w:t xml:space="preserve"> Jude</w:t>
      </w:r>
      <w:r w:rsidR="00391118" w:rsidRPr="00432589">
        <w:rPr>
          <w:rFonts w:ascii="Verdana" w:hAnsi="Verdana"/>
          <w:sz w:val="24"/>
          <w:szCs w:val="24"/>
        </w:rPr>
        <w:t>t</w:t>
      </w:r>
      <w:r w:rsidRPr="00432589">
        <w:rPr>
          <w:rFonts w:ascii="Verdana" w:hAnsi="Verdana"/>
          <w:sz w:val="24"/>
          <w:szCs w:val="24"/>
        </w:rPr>
        <w:t>ean;</w:t>
      </w:r>
    </w:p>
    <w:p w:rsidR="005D5B11" w:rsidRPr="00432589" w:rsidRDefault="005D5B11" w:rsidP="00432589">
      <w:pPr>
        <w:spacing w:line="240" w:lineRule="auto"/>
        <w:jc w:val="both"/>
        <w:rPr>
          <w:rFonts w:ascii="Verdana" w:hAnsi="Verdana"/>
          <w:sz w:val="24"/>
          <w:szCs w:val="24"/>
        </w:rPr>
      </w:pPr>
      <w:r w:rsidRPr="00432589">
        <w:rPr>
          <w:rFonts w:ascii="Verdana" w:hAnsi="Verdana"/>
          <w:sz w:val="24"/>
          <w:szCs w:val="24"/>
        </w:rPr>
        <w:t>AFIR – Agen</w:t>
      </w:r>
      <w:r w:rsidR="00391118" w:rsidRPr="00432589">
        <w:rPr>
          <w:rFonts w:ascii="Verdana" w:hAnsi="Verdana"/>
          <w:sz w:val="24"/>
          <w:szCs w:val="24"/>
        </w:rPr>
        <w:t>t</w:t>
      </w:r>
      <w:r w:rsidRPr="00432589">
        <w:rPr>
          <w:rFonts w:ascii="Verdana" w:hAnsi="Verdana"/>
          <w:sz w:val="24"/>
          <w:szCs w:val="24"/>
        </w:rPr>
        <w:t>ia pentru Finan</w:t>
      </w:r>
      <w:r w:rsidR="00391118" w:rsidRPr="00432589">
        <w:rPr>
          <w:rFonts w:ascii="Verdana" w:hAnsi="Verdana"/>
          <w:sz w:val="24"/>
          <w:szCs w:val="24"/>
        </w:rPr>
        <w:t>t</w:t>
      </w:r>
      <w:r w:rsidRPr="00432589">
        <w:rPr>
          <w:rFonts w:ascii="Verdana" w:hAnsi="Verdana"/>
          <w:sz w:val="24"/>
          <w:szCs w:val="24"/>
        </w:rPr>
        <w:t>area Investi</w:t>
      </w:r>
      <w:r w:rsidR="00391118" w:rsidRPr="00432589">
        <w:rPr>
          <w:rFonts w:ascii="Verdana" w:hAnsi="Verdana"/>
          <w:sz w:val="24"/>
          <w:szCs w:val="24"/>
        </w:rPr>
        <w:t>t</w:t>
      </w:r>
      <w:r w:rsidRPr="00432589">
        <w:rPr>
          <w:rFonts w:ascii="Verdana" w:hAnsi="Verdana"/>
          <w:sz w:val="24"/>
          <w:szCs w:val="24"/>
        </w:rPr>
        <w:t>iilor Rurale;</w:t>
      </w:r>
    </w:p>
    <w:p w:rsidR="00475D74" w:rsidRPr="00432589" w:rsidRDefault="00475D74" w:rsidP="00432589">
      <w:pPr>
        <w:spacing w:line="240" w:lineRule="auto"/>
        <w:jc w:val="both"/>
        <w:rPr>
          <w:rFonts w:ascii="Verdana" w:hAnsi="Verdana"/>
          <w:sz w:val="24"/>
          <w:szCs w:val="24"/>
        </w:rPr>
      </w:pPr>
      <w:r w:rsidRPr="00432589">
        <w:rPr>
          <w:rFonts w:ascii="Verdana" w:hAnsi="Verdana"/>
          <w:sz w:val="24"/>
          <w:szCs w:val="24"/>
        </w:rPr>
        <w:t>CRFIR</w:t>
      </w:r>
      <w:r w:rsidR="00F300D3" w:rsidRPr="00432589">
        <w:rPr>
          <w:rFonts w:ascii="Verdana" w:hAnsi="Verdana"/>
          <w:sz w:val="24"/>
          <w:szCs w:val="24"/>
        </w:rPr>
        <w:t xml:space="preserve"> </w:t>
      </w:r>
      <w:r w:rsidRPr="00432589">
        <w:rPr>
          <w:rFonts w:ascii="Verdana" w:hAnsi="Verdana"/>
          <w:sz w:val="24"/>
          <w:szCs w:val="24"/>
        </w:rPr>
        <w:t>-</w:t>
      </w:r>
      <w:r w:rsidR="00F300D3" w:rsidRPr="00432589">
        <w:rPr>
          <w:rFonts w:ascii="Verdana" w:hAnsi="Verdana"/>
          <w:sz w:val="24"/>
          <w:szCs w:val="24"/>
        </w:rPr>
        <w:t xml:space="preserve"> </w:t>
      </w:r>
      <w:r w:rsidRPr="00432589">
        <w:rPr>
          <w:rFonts w:ascii="Verdana" w:hAnsi="Verdana"/>
          <w:sz w:val="24"/>
          <w:szCs w:val="24"/>
        </w:rPr>
        <w:t>Centrul Regional pentru Finan</w:t>
      </w:r>
      <w:r w:rsidR="00391118" w:rsidRPr="00432589">
        <w:rPr>
          <w:rFonts w:ascii="Verdana" w:hAnsi="Verdana"/>
          <w:sz w:val="24"/>
          <w:szCs w:val="24"/>
        </w:rPr>
        <w:t>t</w:t>
      </w:r>
      <w:r w:rsidRPr="00432589">
        <w:rPr>
          <w:rFonts w:ascii="Verdana" w:hAnsi="Verdana"/>
          <w:sz w:val="24"/>
          <w:szCs w:val="24"/>
        </w:rPr>
        <w:t>area Investi</w:t>
      </w:r>
      <w:r w:rsidR="00391118" w:rsidRPr="00432589">
        <w:rPr>
          <w:rFonts w:ascii="Verdana" w:hAnsi="Verdana"/>
          <w:sz w:val="24"/>
          <w:szCs w:val="24"/>
        </w:rPr>
        <w:t>t</w:t>
      </w:r>
      <w:r w:rsidRPr="00432589">
        <w:rPr>
          <w:rFonts w:ascii="Verdana" w:hAnsi="Verdana"/>
          <w:sz w:val="24"/>
          <w:szCs w:val="24"/>
        </w:rPr>
        <w:t>iilor Rurale;</w:t>
      </w:r>
    </w:p>
    <w:p w:rsidR="00475D74" w:rsidRPr="00432589" w:rsidRDefault="00475D74" w:rsidP="00432589">
      <w:pPr>
        <w:spacing w:line="240" w:lineRule="auto"/>
        <w:jc w:val="both"/>
        <w:rPr>
          <w:rFonts w:ascii="Verdana" w:hAnsi="Verdana"/>
          <w:sz w:val="24"/>
          <w:szCs w:val="24"/>
        </w:rPr>
      </w:pPr>
      <w:r w:rsidRPr="00432589">
        <w:rPr>
          <w:rFonts w:ascii="Verdana" w:hAnsi="Verdana"/>
          <w:sz w:val="24"/>
          <w:szCs w:val="24"/>
        </w:rPr>
        <w:t>OJFIR – Oficiul Jude</w:t>
      </w:r>
      <w:r w:rsidR="00391118" w:rsidRPr="00432589">
        <w:rPr>
          <w:rFonts w:ascii="Verdana" w:hAnsi="Verdana"/>
          <w:sz w:val="24"/>
          <w:szCs w:val="24"/>
        </w:rPr>
        <w:t>t</w:t>
      </w:r>
      <w:r w:rsidRPr="00432589">
        <w:rPr>
          <w:rFonts w:ascii="Verdana" w:hAnsi="Verdana"/>
          <w:sz w:val="24"/>
          <w:szCs w:val="24"/>
        </w:rPr>
        <w:t>ean pentru Finan</w:t>
      </w:r>
      <w:r w:rsidR="00391118" w:rsidRPr="00432589">
        <w:rPr>
          <w:rFonts w:ascii="Verdana" w:hAnsi="Verdana"/>
          <w:sz w:val="24"/>
          <w:szCs w:val="24"/>
        </w:rPr>
        <w:t>t</w:t>
      </w:r>
      <w:r w:rsidRPr="00432589">
        <w:rPr>
          <w:rFonts w:ascii="Verdana" w:hAnsi="Verdana"/>
          <w:sz w:val="24"/>
          <w:szCs w:val="24"/>
        </w:rPr>
        <w:t>area Investi</w:t>
      </w:r>
      <w:r w:rsidR="00391118" w:rsidRPr="00432589">
        <w:rPr>
          <w:rFonts w:ascii="Verdana" w:hAnsi="Verdana"/>
          <w:sz w:val="24"/>
          <w:szCs w:val="24"/>
        </w:rPr>
        <w:t>t</w:t>
      </w:r>
      <w:r w:rsidRPr="00432589">
        <w:rPr>
          <w:rFonts w:ascii="Verdana" w:hAnsi="Verdana"/>
          <w:sz w:val="24"/>
          <w:szCs w:val="24"/>
        </w:rPr>
        <w:t>iilor Rurale;</w:t>
      </w:r>
    </w:p>
    <w:p w:rsidR="00475D74" w:rsidRPr="00432589" w:rsidRDefault="00475D74" w:rsidP="00432589">
      <w:pPr>
        <w:spacing w:line="240" w:lineRule="auto"/>
        <w:jc w:val="both"/>
        <w:rPr>
          <w:rFonts w:ascii="Verdana" w:hAnsi="Verdana"/>
          <w:sz w:val="24"/>
          <w:szCs w:val="24"/>
        </w:rPr>
      </w:pPr>
      <w:r w:rsidRPr="00432589">
        <w:rPr>
          <w:rFonts w:ascii="Verdana" w:hAnsi="Verdana"/>
          <w:sz w:val="24"/>
          <w:szCs w:val="24"/>
        </w:rPr>
        <w:t>PNDR – Programul Na</w:t>
      </w:r>
      <w:r w:rsidR="00391118" w:rsidRPr="00432589">
        <w:rPr>
          <w:rFonts w:ascii="Verdana" w:hAnsi="Verdana"/>
          <w:sz w:val="24"/>
          <w:szCs w:val="24"/>
        </w:rPr>
        <w:t>t</w:t>
      </w:r>
      <w:r w:rsidRPr="00432589">
        <w:rPr>
          <w:rFonts w:ascii="Verdana" w:hAnsi="Verdana"/>
          <w:sz w:val="24"/>
          <w:szCs w:val="24"/>
        </w:rPr>
        <w:t>ional de Dezvoltare Rural</w:t>
      </w:r>
      <w:r w:rsidR="00D827AF" w:rsidRPr="00432589">
        <w:rPr>
          <w:rFonts w:ascii="Verdana" w:hAnsi="Verdana"/>
          <w:sz w:val="24"/>
          <w:szCs w:val="24"/>
        </w:rPr>
        <w:t>a</w:t>
      </w:r>
      <w:r w:rsidRPr="00432589">
        <w:rPr>
          <w:rFonts w:ascii="Verdana" w:hAnsi="Verdana"/>
          <w:sz w:val="24"/>
          <w:szCs w:val="24"/>
        </w:rPr>
        <w:t xml:space="preserve"> 2014-2020;</w:t>
      </w:r>
    </w:p>
    <w:p w:rsidR="00475D74" w:rsidRPr="00432589" w:rsidRDefault="00475D74" w:rsidP="00432589">
      <w:pPr>
        <w:spacing w:line="240" w:lineRule="auto"/>
        <w:jc w:val="both"/>
        <w:rPr>
          <w:rFonts w:ascii="Verdana" w:hAnsi="Verdana"/>
          <w:sz w:val="24"/>
          <w:szCs w:val="24"/>
        </w:rPr>
      </w:pPr>
      <w:r w:rsidRPr="00432589">
        <w:rPr>
          <w:rFonts w:ascii="Verdana" w:hAnsi="Verdana"/>
          <w:sz w:val="24"/>
          <w:szCs w:val="24"/>
        </w:rPr>
        <w:t>FEADR – Fondul European Agricol pentru Dezvoltare Rural</w:t>
      </w:r>
      <w:r w:rsidR="00D827AF" w:rsidRPr="00432589">
        <w:rPr>
          <w:rFonts w:ascii="Verdana" w:hAnsi="Verdana"/>
          <w:sz w:val="24"/>
          <w:szCs w:val="24"/>
        </w:rPr>
        <w:t>a</w:t>
      </w:r>
      <w:r w:rsidRPr="00432589">
        <w:rPr>
          <w:rFonts w:ascii="Verdana" w:hAnsi="Verdana"/>
          <w:sz w:val="24"/>
          <w:szCs w:val="24"/>
        </w:rPr>
        <w:t>;</w:t>
      </w:r>
    </w:p>
    <w:p w:rsidR="00475D74" w:rsidRPr="00432589" w:rsidRDefault="00475D74" w:rsidP="00432589">
      <w:pPr>
        <w:spacing w:line="240" w:lineRule="auto"/>
        <w:jc w:val="both"/>
        <w:rPr>
          <w:rFonts w:ascii="Verdana" w:hAnsi="Verdana"/>
          <w:sz w:val="24"/>
          <w:szCs w:val="24"/>
        </w:rPr>
      </w:pPr>
      <w:r w:rsidRPr="00432589">
        <w:rPr>
          <w:rFonts w:ascii="Verdana" w:hAnsi="Verdana"/>
          <w:sz w:val="24"/>
          <w:szCs w:val="24"/>
        </w:rPr>
        <w:t>SDL - STRATEGIA DE DEZVOLTARE LOCAL</w:t>
      </w:r>
      <w:r w:rsidR="00D827AF" w:rsidRPr="00432589">
        <w:rPr>
          <w:rFonts w:ascii="Verdana" w:hAnsi="Verdana"/>
          <w:sz w:val="24"/>
          <w:szCs w:val="24"/>
        </w:rPr>
        <w:t>A</w:t>
      </w:r>
      <w:r w:rsidRPr="00432589">
        <w:rPr>
          <w:rFonts w:ascii="Verdana" w:hAnsi="Verdana"/>
          <w:sz w:val="24"/>
          <w:szCs w:val="24"/>
        </w:rPr>
        <w:t xml:space="preserve"> 2014-2020</w:t>
      </w:r>
    </w:p>
    <w:p w:rsidR="00475D74" w:rsidRPr="00432589" w:rsidRDefault="00475D74" w:rsidP="00432589">
      <w:pPr>
        <w:spacing w:line="240" w:lineRule="auto"/>
        <w:jc w:val="both"/>
        <w:rPr>
          <w:rFonts w:ascii="Verdana" w:hAnsi="Verdana"/>
          <w:sz w:val="24"/>
          <w:szCs w:val="24"/>
        </w:rPr>
      </w:pPr>
      <w:r w:rsidRPr="00432589">
        <w:rPr>
          <w:rFonts w:ascii="Verdana" w:hAnsi="Verdana"/>
          <w:sz w:val="24"/>
          <w:szCs w:val="24"/>
        </w:rPr>
        <w:t>EG</w:t>
      </w:r>
      <w:r w:rsidR="00F300D3" w:rsidRPr="00432589">
        <w:rPr>
          <w:rFonts w:ascii="Verdana" w:hAnsi="Verdana"/>
          <w:sz w:val="24"/>
          <w:szCs w:val="24"/>
        </w:rPr>
        <w:t xml:space="preserve"> </w:t>
      </w:r>
      <w:r w:rsidRPr="00432589">
        <w:rPr>
          <w:rFonts w:ascii="Verdana" w:hAnsi="Verdana"/>
          <w:sz w:val="24"/>
          <w:szCs w:val="24"/>
        </w:rPr>
        <w:t>- Criteriu de eligibilitate</w:t>
      </w:r>
    </w:p>
    <w:p w:rsidR="00475D74" w:rsidRPr="00432589" w:rsidRDefault="00475D74" w:rsidP="00432589">
      <w:pPr>
        <w:spacing w:line="240" w:lineRule="auto"/>
        <w:jc w:val="both"/>
        <w:rPr>
          <w:rFonts w:ascii="Verdana" w:hAnsi="Verdana"/>
          <w:sz w:val="24"/>
          <w:szCs w:val="24"/>
        </w:rPr>
      </w:pPr>
      <w:r w:rsidRPr="00432589">
        <w:rPr>
          <w:rFonts w:ascii="Verdana" w:hAnsi="Verdana"/>
          <w:sz w:val="24"/>
          <w:szCs w:val="24"/>
        </w:rPr>
        <w:t>CF - Cererea de finantare</w:t>
      </w:r>
    </w:p>
    <w:p w:rsidR="00475D74" w:rsidRPr="00432589" w:rsidRDefault="00475D74" w:rsidP="00432589">
      <w:pPr>
        <w:spacing w:line="240" w:lineRule="auto"/>
        <w:jc w:val="both"/>
        <w:rPr>
          <w:rFonts w:ascii="Verdana" w:hAnsi="Verdana"/>
          <w:sz w:val="24"/>
          <w:szCs w:val="24"/>
        </w:rPr>
      </w:pPr>
      <w:r w:rsidRPr="00432589">
        <w:rPr>
          <w:rFonts w:ascii="Verdana" w:hAnsi="Verdana"/>
          <w:sz w:val="24"/>
          <w:szCs w:val="24"/>
        </w:rPr>
        <w:t>DALI</w:t>
      </w:r>
      <w:r w:rsidR="00F300D3" w:rsidRPr="00432589">
        <w:rPr>
          <w:rFonts w:ascii="Verdana" w:hAnsi="Verdana"/>
          <w:sz w:val="24"/>
          <w:szCs w:val="24"/>
        </w:rPr>
        <w:t xml:space="preserve"> </w:t>
      </w:r>
      <w:r w:rsidRPr="00432589">
        <w:rPr>
          <w:rFonts w:ascii="Verdana" w:hAnsi="Verdana"/>
          <w:sz w:val="24"/>
          <w:szCs w:val="24"/>
        </w:rPr>
        <w:t>- Documentati de avizare a lucrarilor de interventie</w:t>
      </w:r>
    </w:p>
    <w:p w:rsidR="00475D74" w:rsidRPr="00432589" w:rsidRDefault="00475D74" w:rsidP="00432589">
      <w:pPr>
        <w:spacing w:line="240" w:lineRule="auto"/>
        <w:jc w:val="both"/>
        <w:rPr>
          <w:rFonts w:ascii="Verdana" w:hAnsi="Verdana"/>
          <w:sz w:val="24"/>
          <w:szCs w:val="24"/>
        </w:rPr>
      </w:pPr>
      <w:r w:rsidRPr="00432589">
        <w:rPr>
          <w:rFonts w:ascii="Verdana" w:hAnsi="Verdana"/>
          <w:sz w:val="24"/>
          <w:szCs w:val="24"/>
        </w:rPr>
        <w:t>SF</w:t>
      </w:r>
      <w:r w:rsidR="00F300D3" w:rsidRPr="00432589">
        <w:rPr>
          <w:rFonts w:ascii="Verdana" w:hAnsi="Verdana"/>
          <w:sz w:val="24"/>
          <w:szCs w:val="24"/>
        </w:rPr>
        <w:t xml:space="preserve"> </w:t>
      </w:r>
      <w:r w:rsidRPr="00432589">
        <w:rPr>
          <w:rFonts w:ascii="Verdana" w:hAnsi="Verdana"/>
          <w:sz w:val="24"/>
          <w:szCs w:val="24"/>
        </w:rPr>
        <w:t>- Studiu de fezabilitate</w:t>
      </w:r>
    </w:p>
    <w:p w:rsidR="00F60D79" w:rsidRDefault="00F60D79" w:rsidP="000A0288">
      <w:pPr>
        <w:pStyle w:val="Listparagraf"/>
        <w:spacing w:line="240" w:lineRule="auto"/>
        <w:ind w:left="360"/>
        <w:rPr>
          <w:rFonts w:ascii="Verdana" w:hAnsi="Verdana"/>
          <w:sz w:val="24"/>
          <w:szCs w:val="24"/>
        </w:rPr>
      </w:pPr>
    </w:p>
    <w:p w:rsidR="00432589" w:rsidRPr="00F60D79" w:rsidRDefault="00432589" w:rsidP="000A0288">
      <w:pPr>
        <w:pStyle w:val="Listparagraf"/>
        <w:spacing w:line="240" w:lineRule="auto"/>
        <w:ind w:left="360"/>
        <w:rPr>
          <w:rFonts w:ascii="Verdana" w:hAnsi="Verdana"/>
          <w:sz w:val="24"/>
          <w:szCs w:val="24"/>
        </w:rPr>
      </w:pPr>
    </w:p>
    <w:p w:rsidR="00475D74" w:rsidRDefault="00475D74" w:rsidP="000A0288">
      <w:pPr>
        <w:pStyle w:val="Listparagraf"/>
        <w:spacing w:line="240" w:lineRule="auto"/>
        <w:ind w:left="360"/>
        <w:jc w:val="center"/>
        <w:rPr>
          <w:rFonts w:ascii="Verdana" w:hAnsi="Verdana"/>
          <w:b/>
          <w:i/>
          <w:sz w:val="24"/>
          <w:szCs w:val="24"/>
        </w:rPr>
      </w:pPr>
      <w:r w:rsidRPr="005A7377">
        <w:rPr>
          <w:rFonts w:ascii="Verdana" w:hAnsi="Verdana"/>
          <w:b/>
          <w:i/>
          <w:sz w:val="24"/>
          <w:szCs w:val="24"/>
        </w:rPr>
        <w:t>CAPITOLUL II PREVEDERI GENERALE</w:t>
      </w:r>
    </w:p>
    <w:p w:rsidR="00BF2FED" w:rsidRPr="005A7377" w:rsidRDefault="00BF2FED" w:rsidP="000A0288">
      <w:pPr>
        <w:pStyle w:val="Listparagraf"/>
        <w:spacing w:line="240" w:lineRule="auto"/>
        <w:ind w:left="360"/>
        <w:jc w:val="center"/>
        <w:rPr>
          <w:rFonts w:ascii="Verdana" w:hAnsi="Verdana"/>
          <w:b/>
          <w:i/>
          <w:sz w:val="24"/>
          <w:szCs w:val="24"/>
        </w:rPr>
      </w:pPr>
    </w:p>
    <w:p w:rsidR="00794B04" w:rsidRPr="00432589" w:rsidRDefault="00794B04" w:rsidP="00432589">
      <w:pPr>
        <w:spacing w:line="240" w:lineRule="auto"/>
        <w:rPr>
          <w:rFonts w:ascii="Verdana" w:hAnsi="Verdana"/>
          <w:b/>
          <w:i/>
          <w:sz w:val="24"/>
          <w:szCs w:val="24"/>
        </w:rPr>
      </w:pPr>
      <w:r w:rsidRPr="00432589">
        <w:rPr>
          <w:rFonts w:ascii="Verdana" w:hAnsi="Verdana"/>
          <w:b/>
          <w:i/>
          <w:sz w:val="24"/>
          <w:szCs w:val="24"/>
        </w:rPr>
        <w:t>2.1 Baza legala europeana</w:t>
      </w:r>
    </w:p>
    <w:p w:rsidR="00794B04" w:rsidRPr="00432589" w:rsidRDefault="00794B04" w:rsidP="00432589">
      <w:pPr>
        <w:spacing w:line="240" w:lineRule="auto"/>
        <w:jc w:val="both"/>
        <w:rPr>
          <w:rFonts w:ascii="Verdana" w:hAnsi="Verdana"/>
          <w:sz w:val="24"/>
          <w:szCs w:val="24"/>
        </w:rPr>
      </w:pPr>
      <w:r w:rsidRPr="00432589">
        <w:rPr>
          <w:rFonts w:ascii="Verdana" w:hAnsi="Verdana"/>
          <w:b/>
          <w:sz w:val="24"/>
          <w:szCs w:val="24"/>
        </w:rPr>
        <w:lastRenderedPageBreak/>
        <w:t>Regulamentul (UE) nr. 1303/2013</w:t>
      </w:r>
      <w:r w:rsidRPr="00432589">
        <w:rPr>
          <w:rFonts w:ascii="Verdana" w:hAnsi="Verdana"/>
          <w:sz w:val="24"/>
          <w:szCs w:val="24"/>
        </w:rPr>
        <w:t xml:space="preserve"> al Parlamentului European </w:t>
      </w:r>
      <w:r w:rsidR="00D827AF" w:rsidRPr="00432589">
        <w:rPr>
          <w:rFonts w:ascii="Verdana" w:hAnsi="Verdana"/>
          <w:sz w:val="24"/>
          <w:szCs w:val="24"/>
        </w:rPr>
        <w:t>s</w:t>
      </w:r>
      <w:r w:rsidRPr="00432589">
        <w:rPr>
          <w:rFonts w:ascii="Verdana" w:hAnsi="Verdana"/>
          <w:sz w:val="24"/>
          <w:szCs w:val="24"/>
        </w:rPr>
        <w:t>i al Consiliului din 17 decembrie 2013 de stabilire a unor dispozi</w:t>
      </w:r>
      <w:r w:rsidR="00391118" w:rsidRPr="00432589">
        <w:rPr>
          <w:rFonts w:ascii="Verdana" w:hAnsi="Verdana"/>
          <w:sz w:val="24"/>
          <w:szCs w:val="24"/>
        </w:rPr>
        <w:t>t</w:t>
      </w:r>
      <w:r w:rsidRPr="00432589">
        <w:rPr>
          <w:rFonts w:ascii="Verdana" w:hAnsi="Verdana"/>
          <w:sz w:val="24"/>
          <w:szCs w:val="24"/>
        </w:rPr>
        <w:t>ii comune privind Fondul european de dezvoltare regional</w:t>
      </w:r>
      <w:r w:rsidR="00D827AF" w:rsidRPr="00432589">
        <w:rPr>
          <w:rFonts w:ascii="Verdana" w:hAnsi="Verdana"/>
          <w:sz w:val="24"/>
          <w:szCs w:val="24"/>
        </w:rPr>
        <w:t>a</w:t>
      </w:r>
      <w:r w:rsidRPr="00432589">
        <w:rPr>
          <w:rFonts w:ascii="Verdana" w:hAnsi="Verdana"/>
          <w:sz w:val="24"/>
          <w:szCs w:val="24"/>
        </w:rPr>
        <w:t>, Fondul social european, Fondul de coeziune, Fondul european agricol pentru dezvoltare rural</w:t>
      </w:r>
      <w:r w:rsidR="00D827AF" w:rsidRPr="00432589">
        <w:rPr>
          <w:rFonts w:ascii="Verdana" w:hAnsi="Verdana"/>
          <w:sz w:val="24"/>
          <w:szCs w:val="24"/>
        </w:rPr>
        <w:t>a</w:t>
      </w:r>
      <w:r w:rsidRPr="00432589">
        <w:rPr>
          <w:rFonts w:ascii="Verdana" w:hAnsi="Verdana"/>
          <w:sz w:val="24"/>
          <w:szCs w:val="24"/>
        </w:rPr>
        <w:t xml:space="preserve"> </w:t>
      </w:r>
      <w:r w:rsidR="00D827AF" w:rsidRPr="00432589">
        <w:rPr>
          <w:rFonts w:ascii="Verdana" w:hAnsi="Verdana"/>
          <w:sz w:val="24"/>
          <w:szCs w:val="24"/>
        </w:rPr>
        <w:t>s</w:t>
      </w:r>
      <w:r w:rsidRPr="00432589">
        <w:rPr>
          <w:rFonts w:ascii="Verdana" w:hAnsi="Verdana"/>
          <w:sz w:val="24"/>
          <w:szCs w:val="24"/>
        </w:rPr>
        <w:t xml:space="preserve">i Fondul european pentru pescuit </w:t>
      </w:r>
      <w:r w:rsidR="00D827AF" w:rsidRPr="00432589">
        <w:rPr>
          <w:rFonts w:ascii="Verdana" w:hAnsi="Verdana"/>
          <w:sz w:val="24"/>
          <w:szCs w:val="24"/>
        </w:rPr>
        <w:t>s</w:t>
      </w:r>
      <w:r w:rsidRPr="00432589">
        <w:rPr>
          <w:rFonts w:ascii="Verdana" w:hAnsi="Verdana"/>
          <w:sz w:val="24"/>
          <w:szCs w:val="24"/>
        </w:rPr>
        <w:t xml:space="preserve">i afaceri maritime, precum </w:t>
      </w:r>
      <w:r w:rsidR="00D827AF" w:rsidRPr="00432589">
        <w:rPr>
          <w:rFonts w:ascii="Verdana" w:hAnsi="Verdana"/>
          <w:sz w:val="24"/>
          <w:szCs w:val="24"/>
        </w:rPr>
        <w:t>s</w:t>
      </w:r>
      <w:r w:rsidRPr="00432589">
        <w:rPr>
          <w:rFonts w:ascii="Verdana" w:hAnsi="Verdana"/>
          <w:sz w:val="24"/>
          <w:szCs w:val="24"/>
        </w:rPr>
        <w:t>i de stabilire a unor dispozi</w:t>
      </w:r>
      <w:r w:rsidR="00391118" w:rsidRPr="00432589">
        <w:rPr>
          <w:rFonts w:ascii="Verdana" w:hAnsi="Verdana"/>
          <w:sz w:val="24"/>
          <w:szCs w:val="24"/>
        </w:rPr>
        <w:t>t</w:t>
      </w:r>
      <w:r w:rsidRPr="00432589">
        <w:rPr>
          <w:rFonts w:ascii="Verdana" w:hAnsi="Verdana"/>
          <w:sz w:val="24"/>
          <w:szCs w:val="24"/>
        </w:rPr>
        <w:t>ii generale privind Fondul european de dezvoltare regional</w:t>
      </w:r>
      <w:r w:rsidR="00D827AF" w:rsidRPr="00432589">
        <w:rPr>
          <w:rFonts w:ascii="Verdana" w:hAnsi="Verdana"/>
          <w:sz w:val="24"/>
          <w:szCs w:val="24"/>
        </w:rPr>
        <w:t>a</w:t>
      </w:r>
      <w:r w:rsidRPr="00432589">
        <w:rPr>
          <w:rFonts w:ascii="Verdana" w:hAnsi="Verdana"/>
          <w:sz w:val="24"/>
          <w:szCs w:val="24"/>
        </w:rPr>
        <w:t xml:space="preserve">, Fondul social european, Fondul de coeziune </w:t>
      </w:r>
      <w:r w:rsidR="00D827AF" w:rsidRPr="00432589">
        <w:rPr>
          <w:rFonts w:ascii="Verdana" w:hAnsi="Verdana"/>
          <w:sz w:val="24"/>
          <w:szCs w:val="24"/>
        </w:rPr>
        <w:t>s</w:t>
      </w:r>
      <w:r w:rsidRPr="00432589">
        <w:rPr>
          <w:rFonts w:ascii="Verdana" w:hAnsi="Verdana"/>
          <w:sz w:val="24"/>
          <w:szCs w:val="24"/>
        </w:rPr>
        <w:t xml:space="preserve">i Fondul european pentru pescuit </w:t>
      </w:r>
      <w:r w:rsidR="00D827AF" w:rsidRPr="00432589">
        <w:rPr>
          <w:rFonts w:ascii="Verdana" w:hAnsi="Verdana"/>
          <w:sz w:val="24"/>
          <w:szCs w:val="24"/>
        </w:rPr>
        <w:t>s</w:t>
      </w:r>
      <w:r w:rsidRPr="00432589">
        <w:rPr>
          <w:rFonts w:ascii="Verdana" w:hAnsi="Verdana"/>
          <w:sz w:val="24"/>
          <w:szCs w:val="24"/>
        </w:rPr>
        <w:t xml:space="preserve">i afaceri maritime </w:t>
      </w:r>
      <w:r w:rsidR="00D827AF" w:rsidRPr="00432589">
        <w:rPr>
          <w:rFonts w:ascii="Verdana" w:hAnsi="Verdana"/>
          <w:sz w:val="24"/>
          <w:szCs w:val="24"/>
        </w:rPr>
        <w:t>s</w:t>
      </w:r>
      <w:r w:rsidRPr="00432589">
        <w:rPr>
          <w:rFonts w:ascii="Verdana" w:hAnsi="Verdana"/>
          <w:sz w:val="24"/>
          <w:szCs w:val="24"/>
        </w:rPr>
        <w:t xml:space="preserve">i de abrogare a Regulamentului (CE) nr.1083/2006 al Consiliului </w:t>
      </w:r>
      <w:r w:rsidR="00D827AF" w:rsidRPr="00432589">
        <w:rPr>
          <w:rFonts w:ascii="Verdana" w:hAnsi="Verdana"/>
          <w:sz w:val="24"/>
          <w:szCs w:val="24"/>
        </w:rPr>
        <w:t>s</w:t>
      </w:r>
      <w:r w:rsidRPr="00432589">
        <w:rPr>
          <w:rFonts w:ascii="Verdana" w:hAnsi="Verdana"/>
          <w:sz w:val="24"/>
          <w:szCs w:val="24"/>
        </w:rPr>
        <w:t>i complet</w:t>
      </w:r>
      <w:r w:rsidR="00D827AF" w:rsidRPr="00432589">
        <w:rPr>
          <w:rFonts w:ascii="Verdana" w:hAnsi="Verdana"/>
          <w:sz w:val="24"/>
          <w:szCs w:val="24"/>
        </w:rPr>
        <w:t>a</w:t>
      </w:r>
      <w:r w:rsidRPr="00432589">
        <w:rPr>
          <w:rFonts w:ascii="Verdana" w:hAnsi="Verdana"/>
          <w:sz w:val="24"/>
          <w:szCs w:val="24"/>
        </w:rPr>
        <w:t>rile ulterioare;</w:t>
      </w:r>
    </w:p>
    <w:p w:rsidR="00794B04" w:rsidRPr="00432589" w:rsidRDefault="00794B04" w:rsidP="00432589">
      <w:pPr>
        <w:spacing w:line="240" w:lineRule="auto"/>
        <w:jc w:val="both"/>
        <w:rPr>
          <w:rFonts w:ascii="Verdana" w:hAnsi="Verdana"/>
          <w:sz w:val="24"/>
          <w:szCs w:val="24"/>
        </w:rPr>
      </w:pPr>
      <w:r w:rsidRPr="00432589">
        <w:rPr>
          <w:rFonts w:ascii="Verdana" w:hAnsi="Verdana"/>
          <w:b/>
          <w:sz w:val="24"/>
          <w:szCs w:val="24"/>
        </w:rPr>
        <w:t>Regulamentul (UE) nr. 1305/2013</w:t>
      </w:r>
      <w:r w:rsidRPr="00432589">
        <w:rPr>
          <w:rFonts w:ascii="Verdana" w:hAnsi="Verdana"/>
          <w:sz w:val="24"/>
          <w:szCs w:val="24"/>
        </w:rPr>
        <w:t xml:space="preserve"> al Parlamentului European </w:t>
      </w:r>
      <w:r w:rsidR="00D827AF" w:rsidRPr="00432589">
        <w:rPr>
          <w:rFonts w:ascii="Verdana" w:hAnsi="Verdana"/>
          <w:sz w:val="24"/>
          <w:szCs w:val="24"/>
        </w:rPr>
        <w:t>s</w:t>
      </w:r>
      <w:r w:rsidRPr="00432589">
        <w:rPr>
          <w:rFonts w:ascii="Verdana" w:hAnsi="Verdana"/>
          <w:sz w:val="24"/>
          <w:szCs w:val="24"/>
        </w:rPr>
        <w:t>i al Consiliului privind sprijinul pentru dezvoltare rural</w:t>
      </w:r>
      <w:r w:rsidR="00D827AF" w:rsidRPr="00432589">
        <w:rPr>
          <w:rFonts w:ascii="Verdana" w:hAnsi="Verdana"/>
          <w:sz w:val="24"/>
          <w:szCs w:val="24"/>
        </w:rPr>
        <w:t>a</w:t>
      </w:r>
      <w:r w:rsidRPr="00432589">
        <w:rPr>
          <w:rFonts w:ascii="Verdana" w:hAnsi="Verdana"/>
          <w:sz w:val="24"/>
          <w:szCs w:val="24"/>
        </w:rPr>
        <w:t xml:space="preserve"> acordat din Fondul European Agricol pentru Dezvoltare Rural</w:t>
      </w:r>
      <w:r w:rsidR="00D827AF" w:rsidRPr="00432589">
        <w:rPr>
          <w:rFonts w:ascii="Verdana" w:hAnsi="Verdana"/>
          <w:sz w:val="24"/>
          <w:szCs w:val="24"/>
        </w:rPr>
        <w:t>a</w:t>
      </w:r>
      <w:r w:rsidRPr="00432589">
        <w:rPr>
          <w:rFonts w:ascii="Verdana" w:hAnsi="Verdana"/>
          <w:sz w:val="24"/>
          <w:szCs w:val="24"/>
        </w:rPr>
        <w:t xml:space="preserve"> (FEADR) </w:t>
      </w:r>
      <w:r w:rsidR="00D827AF" w:rsidRPr="00432589">
        <w:rPr>
          <w:rFonts w:ascii="Verdana" w:hAnsi="Verdana"/>
          <w:sz w:val="24"/>
          <w:szCs w:val="24"/>
        </w:rPr>
        <w:t>s</w:t>
      </w:r>
      <w:r w:rsidRPr="00432589">
        <w:rPr>
          <w:rFonts w:ascii="Verdana" w:hAnsi="Verdana"/>
          <w:sz w:val="24"/>
          <w:szCs w:val="24"/>
        </w:rPr>
        <w:t>i de abrogare a Regulamentului (CE) nr.1698/2005 al Consiliului, cu modific</w:t>
      </w:r>
      <w:r w:rsidR="00D827AF" w:rsidRPr="00432589">
        <w:rPr>
          <w:rFonts w:ascii="Verdana" w:hAnsi="Verdana"/>
          <w:sz w:val="24"/>
          <w:szCs w:val="24"/>
        </w:rPr>
        <w:t>a</w:t>
      </w:r>
      <w:r w:rsidRPr="00432589">
        <w:rPr>
          <w:rFonts w:ascii="Verdana" w:hAnsi="Verdana"/>
          <w:sz w:val="24"/>
          <w:szCs w:val="24"/>
        </w:rPr>
        <w:t xml:space="preserve">rile </w:t>
      </w:r>
      <w:r w:rsidR="00D827AF" w:rsidRPr="00432589">
        <w:rPr>
          <w:rFonts w:ascii="Verdana" w:hAnsi="Verdana"/>
          <w:sz w:val="24"/>
          <w:szCs w:val="24"/>
        </w:rPr>
        <w:t>s</w:t>
      </w:r>
      <w:r w:rsidRPr="00432589">
        <w:rPr>
          <w:rFonts w:ascii="Verdana" w:hAnsi="Verdana"/>
          <w:sz w:val="24"/>
          <w:szCs w:val="24"/>
        </w:rPr>
        <w:t>i complet</w:t>
      </w:r>
      <w:r w:rsidR="00D827AF" w:rsidRPr="00432589">
        <w:rPr>
          <w:rFonts w:ascii="Verdana" w:hAnsi="Verdana"/>
          <w:sz w:val="24"/>
          <w:szCs w:val="24"/>
        </w:rPr>
        <w:t>a</w:t>
      </w:r>
      <w:r w:rsidRPr="00432589">
        <w:rPr>
          <w:rFonts w:ascii="Verdana" w:hAnsi="Verdana"/>
          <w:sz w:val="24"/>
          <w:szCs w:val="24"/>
        </w:rPr>
        <w:t>rile ulterioare;</w:t>
      </w:r>
    </w:p>
    <w:p w:rsidR="00794B04" w:rsidRPr="00432589" w:rsidRDefault="00794B04" w:rsidP="00432589">
      <w:pPr>
        <w:spacing w:line="240" w:lineRule="auto"/>
        <w:jc w:val="both"/>
        <w:rPr>
          <w:rFonts w:ascii="Verdana" w:hAnsi="Verdana"/>
          <w:sz w:val="24"/>
          <w:szCs w:val="24"/>
        </w:rPr>
      </w:pPr>
      <w:r w:rsidRPr="00432589">
        <w:rPr>
          <w:rFonts w:ascii="Verdana" w:hAnsi="Verdana"/>
          <w:b/>
          <w:sz w:val="24"/>
          <w:szCs w:val="24"/>
        </w:rPr>
        <w:t>Regulamentul (UE) nr. 1306/2013</w:t>
      </w:r>
      <w:r w:rsidRPr="00432589">
        <w:rPr>
          <w:rFonts w:ascii="Verdana" w:hAnsi="Verdana"/>
          <w:sz w:val="24"/>
          <w:szCs w:val="24"/>
        </w:rPr>
        <w:t xml:space="preserve"> al Parlamentului European </w:t>
      </w:r>
      <w:r w:rsidR="00D827AF" w:rsidRPr="00432589">
        <w:rPr>
          <w:rFonts w:ascii="Verdana" w:hAnsi="Verdana"/>
          <w:sz w:val="24"/>
          <w:szCs w:val="24"/>
        </w:rPr>
        <w:t>s</w:t>
      </w:r>
      <w:r w:rsidRPr="00432589">
        <w:rPr>
          <w:rFonts w:ascii="Verdana" w:hAnsi="Verdana"/>
          <w:sz w:val="24"/>
          <w:szCs w:val="24"/>
        </w:rPr>
        <w:t>i al Consiliului privind finan</w:t>
      </w:r>
      <w:r w:rsidR="00391118" w:rsidRPr="00432589">
        <w:rPr>
          <w:rFonts w:ascii="Verdana" w:hAnsi="Verdana"/>
          <w:sz w:val="24"/>
          <w:szCs w:val="24"/>
        </w:rPr>
        <w:t>t</w:t>
      </w:r>
      <w:r w:rsidRPr="00432589">
        <w:rPr>
          <w:rFonts w:ascii="Verdana" w:hAnsi="Verdana"/>
          <w:sz w:val="24"/>
          <w:szCs w:val="24"/>
        </w:rPr>
        <w:t xml:space="preserve">area, gestionarea </w:t>
      </w:r>
      <w:r w:rsidR="00D827AF" w:rsidRPr="00432589">
        <w:rPr>
          <w:rFonts w:ascii="Verdana" w:hAnsi="Verdana"/>
          <w:sz w:val="24"/>
          <w:szCs w:val="24"/>
        </w:rPr>
        <w:t>s</w:t>
      </w:r>
      <w:r w:rsidRPr="00432589">
        <w:rPr>
          <w:rFonts w:ascii="Verdana" w:hAnsi="Verdana"/>
          <w:sz w:val="24"/>
          <w:szCs w:val="24"/>
        </w:rPr>
        <w:t xml:space="preserve">i monitorizarea politicii agricole comune </w:t>
      </w:r>
      <w:r w:rsidR="00D827AF" w:rsidRPr="00432589">
        <w:rPr>
          <w:rFonts w:ascii="Verdana" w:hAnsi="Verdana"/>
          <w:sz w:val="24"/>
          <w:szCs w:val="24"/>
        </w:rPr>
        <w:t>s</w:t>
      </w:r>
      <w:r w:rsidRPr="00432589">
        <w:rPr>
          <w:rFonts w:ascii="Verdana" w:hAnsi="Verdana"/>
          <w:sz w:val="24"/>
          <w:szCs w:val="24"/>
        </w:rPr>
        <w:t xml:space="preserve">i de abrogare a Regulamentelor (CE) nr. 352/78, (CE) nr. 165/94, (CE) nr. 2799/98, (CE) nr. 814/2000, (CE) nr. 1290/2005 </w:t>
      </w:r>
      <w:r w:rsidR="00D827AF" w:rsidRPr="00432589">
        <w:rPr>
          <w:rFonts w:ascii="Verdana" w:hAnsi="Verdana"/>
          <w:sz w:val="24"/>
          <w:szCs w:val="24"/>
        </w:rPr>
        <w:t>s</w:t>
      </w:r>
      <w:r w:rsidRPr="00432589">
        <w:rPr>
          <w:rFonts w:ascii="Verdana" w:hAnsi="Verdana"/>
          <w:sz w:val="24"/>
          <w:szCs w:val="24"/>
        </w:rPr>
        <w:t>i (CE) nr. 485/2008 ale Consiliului, cu modific</w:t>
      </w:r>
      <w:r w:rsidR="00D827AF" w:rsidRPr="00432589">
        <w:rPr>
          <w:rFonts w:ascii="Verdana" w:hAnsi="Verdana"/>
          <w:sz w:val="24"/>
          <w:szCs w:val="24"/>
        </w:rPr>
        <w:t>a</w:t>
      </w:r>
      <w:r w:rsidRPr="00432589">
        <w:rPr>
          <w:rFonts w:ascii="Verdana" w:hAnsi="Verdana"/>
          <w:sz w:val="24"/>
          <w:szCs w:val="24"/>
        </w:rPr>
        <w:t xml:space="preserve">rile </w:t>
      </w:r>
      <w:r w:rsidR="00D827AF" w:rsidRPr="00432589">
        <w:rPr>
          <w:rFonts w:ascii="Verdana" w:hAnsi="Verdana"/>
          <w:sz w:val="24"/>
          <w:szCs w:val="24"/>
        </w:rPr>
        <w:t>s</w:t>
      </w:r>
      <w:r w:rsidRPr="00432589">
        <w:rPr>
          <w:rFonts w:ascii="Verdana" w:hAnsi="Verdana"/>
          <w:sz w:val="24"/>
          <w:szCs w:val="24"/>
        </w:rPr>
        <w:t>i complet</w:t>
      </w:r>
      <w:r w:rsidR="00D827AF" w:rsidRPr="00432589">
        <w:rPr>
          <w:rFonts w:ascii="Verdana" w:hAnsi="Verdana"/>
          <w:sz w:val="24"/>
          <w:szCs w:val="24"/>
        </w:rPr>
        <w:t>a</w:t>
      </w:r>
      <w:r w:rsidRPr="00432589">
        <w:rPr>
          <w:rFonts w:ascii="Verdana" w:hAnsi="Verdana"/>
          <w:sz w:val="24"/>
          <w:szCs w:val="24"/>
        </w:rPr>
        <w:t>rile ulterioare;</w:t>
      </w:r>
    </w:p>
    <w:p w:rsidR="00794B04" w:rsidRPr="00432589" w:rsidRDefault="00794B04" w:rsidP="00432589">
      <w:pPr>
        <w:spacing w:line="240" w:lineRule="auto"/>
        <w:jc w:val="both"/>
        <w:rPr>
          <w:rFonts w:ascii="Verdana" w:hAnsi="Verdana"/>
          <w:sz w:val="24"/>
          <w:szCs w:val="24"/>
        </w:rPr>
      </w:pPr>
      <w:r w:rsidRPr="00432589">
        <w:rPr>
          <w:rFonts w:ascii="Verdana" w:hAnsi="Verdana"/>
          <w:b/>
          <w:sz w:val="24"/>
          <w:szCs w:val="24"/>
        </w:rPr>
        <w:t>Regulamentul Delegat (UE) nr. 807/2014</w:t>
      </w:r>
      <w:r w:rsidRPr="00432589">
        <w:rPr>
          <w:rFonts w:ascii="Verdana" w:hAnsi="Verdana"/>
          <w:sz w:val="24"/>
          <w:szCs w:val="24"/>
        </w:rPr>
        <w:t xml:space="preserve"> al Comisiei din 11 martie 2014 de completare a Regulamentului (UE) nr. 1305/2013 al Parlamentului European </w:t>
      </w:r>
      <w:r w:rsidR="00D827AF" w:rsidRPr="00432589">
        <w:rPr>
          <w:rFonts w:ascii="Verdana" w:hAnsi="Verdana"/>
          <w:sz w:val="24"/>
          <w:szCs w:val="24"/>
        </w:rPr>
        <w:t>s</w:t>
      </w:r>
      <w:r w:rsidRPr="00432589">
        <w:rPr>
          <w:rFonts w:ascii="Verdana" w:hAnsi="Verdana"/>
          <w:sz w:val="24"/>
          <w:szCs w:val="24"/>
        </w:rPr>
        <w:t>i al Consiliului privind sprijinul pentru dezvoltare rural</w:t>
      </w:r>
      <w:r w:rsidR="00D827AF" w:rsidRPr="00432589">
        <w:rPr>
          <w:rFonts w:ascii="Verdana" w:hAnsi="Verdana"/>
          <w:sz w:val="24"/>
          <w:szCs w:val="24"/>
        </w:rPr>
        <w:t>a</w:t>
      </w:r>
      <w:r w:rsidRPr="00432589">
        <w:rPr>
          <w:rFonts w:ascii="Verdana" w:hAnsi="Verdana"/>
          <w:sz w:val="24"/>
          <w:szCs w:val="24"/>
        </w:rPr>
        <w:t xml:space="preserve"> acordat din Fondul European Agricol pentru Dezvoltare Rural</w:t>
      </w:r>
      <w:r w:rsidR="00D827AF" w:rsidRPr="00432589">
        <w:rPr>
          <w:rFonts w:ascii="Verdana" w:hAnsi="Verdana"/>
          <w:sz w:val="24"/>
          <w:szCs w:val="24"/>
        </w:rPr>
        <w:t>a</w:t>
      </w:r>
      <w:r w:rsidRPr="00432589">
        <w:rPr>
          <w:rFonts w:ascii="Verdana" w:hAnsi="Verdana"/>
          <w:sz w:val="24"/>
          <w:szCs w:val="24"/>
        </w:rPr>
        <w:t xml:space="preserve"> (FEADR) </w:t>
      </w:r>
      <w:r w:rsidR="00D827AF" w:rsidRPr="00432589">
        <w:rPr>
          <w:rFonts w:ascii="Verdana" w:hAnsi="Verdana"/>
          <w:sz w:val="24"/>
          <w:szCs w:val="24"/>
        </w:rPr>
        <w:t>s</w:t>
      </w:r>
      <w:r w:rsidRPr="00432589">
        <w:rPr>
          <w:rFonts w:ascii="Verdana" w:hAnsi="Verdana"/>
          <w:sz w:val="24"/>
          <w:szCs w:val="24"/>
        </w:rPr>
        <w:t>i de introducere a unor dispozi</w:t>
      </w:r>
      <w:r w:rsidR="00391118" w:rsidRPr="00432589">
        <w:rPr>
          <w:rFonts w:ascii="Verdana" w:hAnsi="Verdana"/>
          <w:sz w:val="24"/>
          <w:szCs w:val="24"/>
        </w:rPr>
        <w:t>t</w:t>
      </w:r>
      <w:r w:rsidRPr="00432589">
        <w:rPr>
          <w:rFonts w:ascii="Verdana" w:hAnsi="Verdana"/>
          <w:sz w:val="24"/>
          <w:szCs w:val="24"/>
        </w:rPr>
        <w:t>ii tranzitorii, cu modific</w:t>
      </w:r>
      <w:r w:rsidR="00D827AF" w:rsidRPr="00432589">
        <w:rPr>
          <w:rFonts w:ascii="Verdana" w:hAnsi="Verdana"/>
          <w:sz w:val="24"/>
          <w:szCs w:val="24"/>
        </w:rPr>
        <w:t>a</w:t>
      </w:r>
      <w:r w:rsidRPr="00432589">
        <w:rPr>
          <w:rFonts w:ascii="Verdana" w:hAnsi="Verdana"/>
          <w:sz w:val="24"/>
          <w:szCs w:val="24"/>
        </w:rPr>
        <w:t xml:space="preserve">rile </w:t>
      </w:r>
      <w:r w:rsidR="00D827AF" w:rsidRPr="00432589">
        <w:rPr>
          <w:rFonts w:ascii="Verdana" w:hAnsi="Verdana"/>
          <w:sz w:val="24"/>
          <w:szCs w:val="24"/>
        </w:rPr>
        <w:t>s</w:t>
      </w:r>
      <w:r w:rsidRPr="00432589">
        <w:rPr>
          <w:rFonts w:ascii="Verdana" w:hAnsi="Verdana"/>
          <w:sz w:val="24"/>
          <w:szCs w:val="24"/>
        </w:rPr>
        <w:t>i complet</w:t>
      </w:r>
      <w:r w:rsidR="00D827AF" w:rsidRPr="00432589">
        <w:rPr>
          <w:rFonts w:ascii="Verdana" w:hAnsi="Verdana"/>
          <w:sz w:val="24"/>
          <w:szCs w:val="24"/>
        </w:rPr>
        <w:t>a</w:t>
      </w:r>
      <w:r w:rsidRPr="00432589">
        <w:rPr>
          <w:rFonts w:ascii="Verdana" w:hAnsi="Verdana"/>
          <w:sz w:val="24"/>
          <w:szCs w:val="24"/>
        </w:rPr>
        <w:t>rile ulterioare;</w:t>
      </w:r>
    </w:p>
    <w:p w:rsidR="003D550F" w:rsidRPr="00432589" w:rsidRDefault="003D550F" w:rsidP="00432589">
      <w:pPr>
        <w:spacing w:line="240" w:lineRule="auto"/>
        <w:jc w:val="both"/>
        <w:rPr>
          <w:rFonts w:ascii="Verdana" w:hAnsi="Verdana"/>
          <w:sz w:val="24"/>
          <w:szCs w:val="24"/>
        </w:rPr>
      </w:pPr>
      <w:r w:rsidRPr="00432589">
        <w:rPr>
          <w:rFonts w:ascii="Verdana" w:hAnsi="Verdana"/>
          <w:b/>
          <w:sz w:val="24"/>
          <w:szCs w:val="24"/>
        </w:rPr>
        <w:t>Regulamentul (CE) nr. 1444/2002</w:t>
      </w:r>
      <w:r w:rsidRPr="00432589">
        <w:rPr>
          <w:rFonts w:ascii="Verdana" w:hAnsi="Verdana"/>
          <w:sz w:val="24"/>
          <w:szCs w:val="24"/>
        </w:rPr>
        <w:t xml:space="preserve"> de modificare a Deciziei 2000/115/CE a Comisiei privind defini</w:t>
      </w:r>
      <w:r w:rsidR="00660EF6" w:rsidRPr="00432589">
        <w:rPr>
          <w:rFonts w:ascii="Verdana" w:hAnsi="Verdana"/>
          <w:sz w:val="24"/>
          <w:szCs w:val="24"/>
        </w:rPr>
        <w:t>t</w:t>
      </w:r>
      <w:r w:rsidRPr="00432589">
        <w:rPr>
          <w:rFonts w:ascii="Verdana" w:hAnsi="Verdana"/>
          <w:sz w:val="24"/>
          <w:szCs w:val="24"/>
        </w:rPr>
        <w:t>iile caracteristicilor, excep</w:t>
      </w:r>
      <w:r w:rsidR="00660EF6" w:rsidRPr="00432589">
        <w:rPr>
          <w:rFonts w:ascii="Verdana" w:hAnsi="Verdana"/>
          <w:sz w:val="24"/>
          <w:szCs w:val="24"/>
        </w:rPr>
        <w:t>t</w:t>
      </w:r>
      <w:r w:rsidRPr="00432589">
        <w:rPr>
          <w:rFonts w:ascii="Verdana" w:hAnsi="Verdana"/>
          <w:sz w:val="24"/>
          <w:szCs w:val="24"/>
        </w:rPr>
        <w:t>iile de la aceste defini</w:t>
      </w:r>
      <w:r w:rsidR="00660EF6" w:rsidRPr="00432589">
        <w:rPr>
          <w:rFonts w:ascii="Verdana" w:hAnsi="Verdana"/>
          <w:sz w:val="24"/>
          <w:szCs w:val="24"/>
        </w:rPr>
        <w:t>t</w:t>
      </w:r>
      <w:r w:rsidRPr="00432589">
        <w:rPr>
          <w:rFonts w:ascii="Verdana" w:hAnsi="Verdana"/>
          <w:sz w:val="24"/>
          <w:szCs w:val="24"/>
        </w:rPr>
        <w:t>ii precum și regiunile și circumscrip</w:t>
      </w:r>
      <w:r w:rsidR="00660EF6" w:rsidRPr="00432589">
        <w:rPr>
          <w:rFonts w:ascii="Verdana" w:hAnsi="Verdana"/>
          <w:sz w:val="24"/>
          <w:szCs w:val="24"/>
        </w:rPr>
        <w:t>t</w:t>
      </w:r>
      <w:r w:rsidRPr="00432589">
        <w:rPr>
          <w:rFonts w:ascii="Verdana" w:hAnsi="Verdana"/>
          <w:sz w:val="24"/>
          <w:szCs w:val="24"/>
        </w:rPr>
        <w:t xml:space="preserve">iile </w:t>
      </w:r>
      <w:r w:rsidR="00660EF6" w:rsidRPr="00432589">
        <w:rPr>
          <w:rFonts w:ascii="Verdana" w:hAnsi="Verdana"/>
          <w:sz w:val="24"/>
          <w:szCs w:val="24"/>
        </w:rPr>
        <w:t>i</w:t>
      </w:r>
      <w:r w:rsidRPr="00432589">
        <w:rPr>
          <w:rFonts w:ascii="Verdana" w:hAnsi="Verdana"/>
          <w:sz w:val="24"/>
          <w:szCs w:val="24"/>
        </w:rPr>
        <w:t xml:space="preserve">n care se </w:t>
      </w:r>
      <w:r w:rsidR="00660EF6" w:rsidRPr="00432589">
        <w:rPr>
          <w:rFonts w:ascii="Verdana" w:hAnsi="Verdana"/>
          <w:sz w:val="24"/>
          <w:szCs w:val="24"/>
        </w:rPr>
        <w:t>i</w:t>
      </w:r>
      <w:r w:rsidRPr="00432589">
        <w:rPr>
          <w:rFonts w:ascii="Verdana" w:hAnsi="Verdana"/>
          <w:sz w:val="24"/>
          <w:szCs w:val="24"/>
        </w:rPr>
        <w:t>ntreprind anchetele privind structura exploata</w:t>
      </w:r>
      <w:r w:rsidR="00660EF6" w:rsidRPr="00432589">
        <w:rPr>
          <w:rFonts w:ascii="Verdana" w:hAnsi="Verdana"/>
          <w:sz w:val="24"/>
          <w:szCs w:val="24"/>
        </w:rPr>
        <w:t>t</w:t>
      </w:r>
      <w:r w:rsidRPr="00432589">
        <w:rPr>
          <w:rFonts w:ascii="Verdana" w:hAnsi="Verdana"/>
          <w:sz w:val="24"/>
          <w:szCs w:val="24"/>
        </w:rPr>
        <w:t>iilor agricole, cu modific</w:t>
      </w:r>
      <w:r w:rsidR="00660EF6" w:rsidRPr="00432589">
        <w:rPr>
          <w:rFonts w:ascii="Verdana" w:hAnsi="Verdana"/>
          <w:sz w:val="24"/>
          <w:szCs w:val="24"/>
        </w:rPr>
        <w:t>a</w:t>
      </w:r>
      <w:r w:rsidRPr="00432589">
        <w:rPr>
          <w:rFonts w:ascii="Verdana" w:hAnsi="Verdana"/>
          <w:sz w:val="24"/>
          <w:szCs w:val="24"/>
        </w:rPr>
        <w:t>rile şi complet</w:t>
      </w:r>
      <w:r w:rsidR="00660EF6" w:rsidRPr="00432589">
        <w:rPr>
          <w:rFonts w:ascii="Verdana" w:hAnsi="Verdana"/>
          <w:sz w:val="24"/>
          <w:szCs w:val="24"/>
        </w:rPr>
        <w:t>a</w:t>
      </w:r>
      <w:r w:rsidRPr="00432589">
        <w:rPr>
          <w:rFonts w:ascii="Verdana" w:hAnsi="Verdana"/>
          <w:sz w:val="24"/>
          <w:szCs w:val="24"/>
        </w:rPr>
        <w:t>rile ulterioare</w:t>
      </w:r>
    </w:p>
    <w:p w:rsidR="00794B04" w:rsidRPr="00432589" w:rsidRDefault="00794B04" w:rsidP="00432589">
      <w:pPr>
        <w:spacing w:line="240" w:lineRule="auto"/>
        <w:jc w:val="both"/>
        <w:rPr>
          <w:rFonts w:ascii="Verdana" w:hAnsi="Verdana"/>
          <w:sz w:val="24"/>
          <w:szCs w:val="24"/>
        </w:rPr>
      </w:pPr>
      <w:r w:rsidRPr="00432589">
        <w:rPr>
          <w:rFonts w:ascii="Verdana" w:hAnsi="Verdana"/>
          <w:b/>
          <w:sz w:val="24"/>
          <w:szCs w:val="24"/>
        </w:rPr>
        <w:t xml:space="preserve">Regulamentul de punere </w:t>
      </w:r>
      <w:r w:rsidR="002F073F" w:rsidRPr="00432589">
        <w:rPr>
          <w:rFonts w:ascii="Verdana" w:hAnsi="Verdana"/>
          <w:b/>
          <w:sz w:val="24"/>
          <w:szCs w:val="24"/>
        </w:rPr>
        <w:t>i</w:t>
      </w:r>
      <w:r w:rsidRPr="00432589">
        <w:rPr>
          <w:rFonts w:ascii="Verdana" w:hAnsi="Verdana"/>
          <w:b/>
          <w:sz w:val="24"/>
          <w:szCs w:val="24"/>
        </w:rPr>
        <w:t xml:space="preserve">n aplicare (UE) nr. 808/2014 </w:t>
      </w:r>
      <w:r w:rsidRPr="00432589">
        <w:rPr>
          <w:rFonts w:ascii="Verdana" w:hAnsi="Verdana"/>
          <w:sz w:val="24"/>
          <w:szCs w:val="24"/>
        </w:rPr>
        <w:t xml:space="preserve">al Comisiei din 17 iulie 2014 de stabilire a normelor de aplicare a Regulamentului (UE) nr. 1305/2013 al Parlamentului European </w:t>
      </w:r>
      <w:r w:rsidR="00D827AF" w:rsidRPr="00432589">
        <w:rPr>
          <w:rFonts w:ascii="Verdana" w:hAnsi="Verdana"/>
          <w:sz w:val="24"/>
          <w:szCs w:val="24"/>
        </w:rPr>
        <w:t>s</w:t>
      </w:r>
      <w:r w:rsidRPr="00432589">
        <w:rPr>
          <w:rFonts w:ascii="Verdana" w:hAnsi="Verdana"/>
          <w:sz w:val="24"/>
          <w:szCs w:val="24"/>
        </w:rPr>
        <w:t>i al Consiliului privind sprijinul pentru dezvoltare rural</w:t>
      </w:r>
      <w:r w:rsidR="00D827AF" w:rsidRPr="00432589">
        <w:rPr>
          <w:rFonts w:ascii="Verdana" w:hAnsi="Verdana"/>
          <w:sz w:val="24"/>
          <w:szCs w:val="24"/>
        </w:rPr>
        <w:t>a</w:t>
      </w:r>
      <w:r w:rsidRPr="00432589">
        <w:rPr>
          <w:rFonts w:ascii="Verdana" w:hAnsi="Verdana"/>
          <w:sz w:val="24"/>
          <w:szCs w:val="24"/>
        </w:rPr>
        <w:t xml:space="preserve"> acordat din Fondul European Agricol pentru Dezvoltare Rural</w:t>
      </w:r>
      <w:r w:rsidR="00D827AF" w:rsidRPr="00432589">
        <w:rPr>
          <w:rFonts w:ascii="Verdana" w:hAnsi="Verdana"/>
          <w:sz w:val="24"/>
          <w:szCs w:val="24"/>
        </w:rPr>
        <w:t>a</w:t>
      </w:r>
      <w:r w:rsidRPr="00432589">
        <w:rPr>
          <w:rFonts w:ascii="Verdana" w:hAnsi="Verdana"/>
          <w:sz w:val="24"/>
          <w:szCs w:val="24"/>
        </w:rPr>
        <w:t xml:space="preserve"> (FEADR), cu modific</w:t>
      </w:r>
      <w:r w:rsidR="00D827AF" w:rsidRPr="00432589">
        <w:rPr>
          <w:rFonts w:ascii="Verdana" w:hAnsi="Verdana"/>
          <w:sz w:val="24"/>
          <w:szCs w:val="24"/>
        </w:rPr>
        <w:t>a</w:t>
      </w:r>
      <w:r w:rsidRPr="00432589">
        <w:rPr>
          <w:rFonts w:ascii="Verdana" w:hAnsi="Verdana"/>
          <w:sz w:val="24"/>
          <w:szCs w:val="24"/>
        </w:rPr>
        <w:t>rile ulterioare, cu modific</w:t>
      </w:r>
      <w:r w:rsidR="00D827AF" w:rsidRPr="00432589">
        <w:rPr>
          <w:rFonts w:ascii="Verdana" w:hAnsi="Verdana"/>
          <w:sz w:val="24"/>
          <w:szCs w:val="24"/>
        </w:rPr>
        <w:t>a</w:t>
      </w:r>
      <w:r w:rsidRPr="00432589">
        <w:rPr>
          <w:rFonts w:ascii="Verdana" w:hAnsi="Verdana"/>
          <w:sz w:val="24"/>
          <w:szCs w:val="24"/>
        </w:rPr>
        <w:t xml:space="preserve">rile </w:t>
      </w:r>
      <w:r w:rsidR="00D827AF" w:rsidRPr="00432589">
        <w:rPr>
          <w:rFonts w:ascii="Verdana" w:hAnsi="Verdana"/>
          <w:sz w:val="24"/>
          <w:szCs w:val="24"/>
        </w:rPr>
        <w:t>s</w:t>
      </w:r>
      <w:r w:rsidRPr="00432589">
        <w:rPr>
          <w:rFonts w:ascii="Verdana" w:hAnsi="Verdana"/>
          <w:sz w:val="24"/>
          <w:szCs w:val="24"/>
        </w:rPr>
        <w:t>i complet</w:t>
      </w:r>
      <w:r w:rsidR="00D827AF" w:rsidRPr="00432589">
        <w:rPr>
          <w:rFonts w:ascii="Verdana" w:hAnsi="Verdana"/>
          <w:sz w:val="24"/>
          <w:szCs w:val="24"/>
        </w:rPr>
        <w:t>a</w:t>
      </w:r>
      <w:r w:rsidRPr="00432589">
        <w:rPr>
          <w:rFonts w:ascii="Verdana" w:hAnsi="Verdana"/>
          <w:sz w:val="24"/>
          <w:szCs w:val="24"/>
        </w:rPr>
        <w:t>rile ulterioare;</w:t>
      </w:r>
    </w:p>
    <w:p w:rsidR="00794B04" w:rsidRPr="00432589" w:rsidRDefault="00794B04" w:rsidP="00432589">
      <w:pPr>
        <w:spacing w:line="240" w:lineRule="auto"/>
        <w:jc w:val="both"/>
        <w:rPr>
          <w:rFonts w:ascii="Verdana" w:hAnsi="Verdana"/>
          <w:sz w:val="24"/>
          <w:szCs w:val="24"/>
        </w:rPr>
      </w:pPr>
      <w:r w:rsidRPr="00432589">
        <w:rPr>
          <w:rFonts w:ascii="Verdana" w:hAnsi="Verdana"/>
          <w:b/>
          <w:sz w:val="24"/>
          <w:szCs w:val="24"/>
        </w:rPr>
        <w:t>Regulamentul Delegat (UE) nr. 907/201</w:t>
      </w:r>
      <w:r w:rsidRPr="00432589">
        <w:rPr>
          <w:rFonts w:ascii="Verdana" w:hAnsi="Verdana"/>
          <w:sz w:val="24"/>
          <w:szCs w:val="24"/>
        </w:rPr>
        <w:t xml:space="preserve">4 al Comisiei din 11 martie 2014 de completare a Regulamentului (UE) nr. 1306/2013 al Parlamentului European </w:t>
      </w:r>
      <w:r w:rsidR="00D827AF" w:rsidRPr="00432589">
        <w:rPr>
          <w:rFonts w:ascii="Verdana" w:hAnsi="Verdana"/>
          <w:sz w:val="24"/>
          <w:szCs w:val="24"/>
        </w:rPr>
        <w:t>s</w:t>
      </w:r>
      <w:r w:rsidRPr="00432589">
        <w:rPr>
          <w:rFonts w:ascii="Verdana" w:hAnsi="Verdana"/>
          <w:sz w:val="24"/>
          <w:szCs w:val="24"/>
        </w:rPr>
        <w:t xml:space="preserve">i al Consiliului </w:t>
      </w:r>
      <w:r w:rsidR="002F073F" w:rsidRPr="00432589">
        <w:rPr>
          <w:rFonts w:ascii="Verdana" w:hAnsi="Verdana"/>
          <w:sz w:val="24"/>
          <w:szCs w:val="24"/>
        </w:rPr>
        <w:t>i</w:t>
      </w:r>
      <w:r w:rsidRPr="00432589">
        <w:rPr>
          <w:rFonts w:ascii="Verdana" w:hAnsi="Verdana"/>
          <w:sz w:val="24"/>
          <w:szCs w:val="24"/>
        </w:rPr>
        <w:t xml:space="preserve">n ceea </w:t>
      </w:r>
      <w:proofErr w:type="gramStart"/>
      <w:r w:rsidRPr="00432589">
        <w:rPr>
          <w:rFonts w:ascii="Verdana" w:hAnsi="Verdana"/>
          <w:sz w:val="24"/>
          <w:szCs w:val="24"/>
        </w:rPr>
        <w:t>ce</w:t>
      </w:r>
      <w:proofErr w:type="gramEnd"/>
      <w:r w:rsidRPr="00432589">
        <w:rPr>
          <w:rFonts w:ascii="Verdana" w:hAnsi="Verdana"/>
          <w:sz w:val="24"/>
          <w:szCs w:val="24"/>
        </w:rPr>
        <w:t xml:space="preserve"> prive</w:t>
      </w:r>
      <w:r w:rsidR="00D827AF" w:rsidRPr="00432589">
        <w:rPr>
          <w:rFonts w:ascii="Verdana" w:hAnsi="Verdana"/>
          <w:sz w:val="24"/>
          <w:szCs w:val="24"/>
        </w:rPr>
        <w:t>s</w:t>
      </w:r>
      <w:r w:rsidRPr="00432589">
        <w:rPr>
          <w:rFonts w:ascii="Verdana" w:hAnsi="Verdana"/>
          <w:sz w:val="24"/>
          <w:szCs w:val="24"/>
        </w:rPr>
        <w:t>te agen</w:t>
      </w:r>
      <w:r w:rsidR="00391118" w:rsidRPr="00432589">
        <w:rPr>
          <w:rFonts w:ascii="Verdana" w:hAnsi="Verdana"/>
          <w:sz w:val="24"/>
          <w:szCs w:val="24"/>
        </w:rPr>
        <w:t>t</w:t>
      </w:r>
      <w:r w:rsidRPr="00432589">
        <w:rPr>
          <w:rFonts w:ascii="Verdana" w:hAnsi="Verdana"/>
          <w:sz w:val="24"/>
          <w:szCs w:val="24"/>
        </w:rPr>
        <w:t>iile de pl</w:t>
      </w:r>
      <w:r w:rsidR="00D827AF" w:rsidRPr="00432589">
        <w:rPr>
          <w:rFonts w:ascii="Verdana" w:hAnsi="Verdana"/>
          <w:sz w:val="24"/>
          <w:szCs w:val="24"/>
        </w:rPr>
        <w:t>a</w:t>
      </w:r>
      <w:r w:rsidR="00391118" w:rsidRPr="00432589">
        <w:rPr>
          <w:rFonts w:ascii="Verdana" w:hAnsi="Verdana"/>
          <w:sz w:val="24"/>
          <w:szCs w:val="24"/>
        </w:rPr>
        <w:t>t</w:t>
      </w:r>
      <w:r w:rsidRPr="00432589">
        <w:rPr>
          <w:rFonts w:ascii="Verdana" w:hAnsi="Verdana"/>
          <w:sz w:val="24"/>
          <w:szCs w:val="24"/>
        </w:rPr>
        <w:t xml:space="preserve">i </w:t>
      </w:r>
      <w:r w:rsidR="00D827AF" w:rsidRPr="00432589">
        <w:rPr>
          <w:rFonts w:ascii="Verdana" w:hAnsi="Verdana"/>
          <w:sz w:val="24"/>
          <w:szCs w:val="24"/>
        </w:rPr>
        <w:t>s</w:t>
      </w:r>
      <w:r w:rsidRPr="00432589">
        <w:rPr>
          <w:rFonts w:ascii="Verdana" w:hAnsi="Verdana"/>
          <w:sz w:val="24"/>
          <w:szCs w:val="24"/>
        </w:rPr>
        <w:t>i alte organisme, gestiunea financiar</w:t>
      </w:r>
      <w:r w:rsidR="00D827AF" w:rsidRPr="00432589">
        <w:rPr>
          <w:rFonts w:ascii="Verdana" w:hAnsi="Verdana"/>
          <w:sz w:val="24"/>
          <w:szCs w:val="24"/>
        </w:rPr>
        <w:t>a</w:t>
      </w:r>
      <w:r w:rsidRPr="00432589">
        <w:rPr>
          <w:rFonts w:ascii="Verdana" w:hAnsi="Verdana"/>
          <w:sz w:val="24"/>
          <w:szCs w:val="24"/>
        </w:rPr>
        <w:t xml:space="preserve">, verificarea </w:t>
      </w:r>
      <w:r w:rsidR="00D827AF" w:rsidRPr="00432589">
        <w:rPr>
          <w:rFonts w:ascii="Verdana" w:hAnsi="Verdana"/>
          <w:sz w:val="24"/>
          <w:szCs w:val="24"/>
        </w:rPr>
        <w:t>s</w:t>
      </w:r>
      <w:r w:rsidRPr="00432589">
        <w:rPr>
          <w:rFonts w:ascii="Verdana" w:hAnsi="Verdana"/>
          <w:sz w:val="24"/>
          <w:szCs w:val="24"/>
        </w:rPr>
        <w:t xml:space="preserve">i </w:t>
      </w:r>
      <w:r w:rsidR="002F073F" w:rsidRPr="00432589">
        <w:rPr>
          <w:rFonts w:ascii="Verdana" w:hAnsi="Verdana"/>
          <w:sz w:val="24"/>
          <w:szCs w:val="24"/>
        </w:rPr>
        <w:t>i</w:t>
      </w:r>
      <w:r w:rsidRPr="00432589">
        <w:rPr>
          <w:rFonts w:ascii="Verdana" w:hAnsi="Verdana"/>
          <w:sz w:val="24"/>
          <w:szCs w:val="24"/>
        </w:rPr>
        <w:t>nchiderea conturilor, garan</w:t>
      </w:r>
      <w:r w:rsidR="00391118" w:rsidRPr="00432589">
        <w:rPr>
          <w:rFonts w:ascii="Verdana" w:hAnsi="Verdana"/>
          <w:sz w:val="24"/>
          <w:szCs w:val="24"/>
        </w:rPr>
        <w:t>t</w:t>
      </w:r>
      <w:r w:rsidRPr="00432589">
        <w:rPr>
          <w:rFonts w:ascii="Verdana" w:hAnsi="Verdana"/>
          <w:sz w:val="24"/>
          <w:szCs w:val="24"/>
        </w:rPr>
        <w:t xml:space="preserve">iile </w:t>
      </w:r>
      <w:r w:rsidR="00D827AF" w:rsidRPr="00432589">
        <w:rPr>
          <w:rFonts w:ascii="Verdana" w:hAnsi="Verdana"/>
          <w:sz w:val="24"/>
          <w:szCs w:val="24"/>
        </w:rPr>
        <w:t>s</w:t>
      </w:r>
      <w:r w:rsidRPr="00432589">
        <w:rPr>
          <w:rFonts w:ascii="Verdana" w:hAnsi="Verdana"/>
          <w:sz w:val="24"/>
          <w:szCs w:val="24"/>
        </w:rPr>
        <w:t>i utilizarea monedei euro, cu modific</w:t>
      </w:r>
      <w:r w:rsidR="00D827AF" w:rsidRPr="00432589">
        <w:rPr>
          <w:rFonts w:ascii="Verdana" w:hAnsi="Verdana"/>
          <w:sz w:val="24"/>
          <w:szCs w:val="24"/>
        </w:rPr>
        <w:t>a</w:t>
      </w:r>
      <w:r w:rsidRPr="00432589">
        <w:rPr>
          <w:rFonts w:ascii="Verdana" w:hAnsi="Verdana"/>
          <w:sz w:val="24"/>
          <w:szCs w:val="24"/>
        </w:rPr>
        <w:t>rile ulterioare;</w:t>
      </w:r>
    </w:p>
    <w:p w:rsidR="00794B04" w:rsidRPr="00432589" w:rsidRDefault="00794B04" w:rsidP="00432589">
      <w:pPr>
        <w:spacing w:line="240" w:lineRule="auto"/>
        <w:jc w:val="both"/>
        <w:rPr>
          <w:rFonts w:ascii="Verdana" w:hAnsi="Verdana"/>
          <w:sz w:val="24"/>
          <w:szCs w:val="24"/>
        </w:rPr>
      </w:pPr>
      <w:r w:rsidRPr="00432589">
        <w:rPr>
          <w:rFonts w:ascii="Verdana" w:hAnsi="Verdana"/>
          <w:b/>
          <w:sz w:val="24"/>
          <w:szCs w:val="24"/>
        </w:rPr>
        <w:lastRenderedPageBreak/>
        <w:t xml:space="preserve">Regulamentul de punere </w:t>
      </w:r>
      <w:r w:rsidR="002F073F" w:rsidRPr="00432589">
        <w:rPr>
          <w:rFonts w:ascii="Verdana" w:hAnsi="Verdana"/>
          <w:b/>
          <w:sz w:val="24"/>
          <w:szCs w:val="24"/>
        </w:rPr>
        <w:t>i</w:t>
      </w:r>
      <w:r w:rsidRPr="00432589">
        <w:rPr>
          <w:rFonts w:ascii="Verdana" w:hAnsi="Verdana"/>
          <w:b/>
          <w:sz w:val="24"/>
          <w:szCs w:val="24"/>
        </w:rPr>
        <w:t>n aplicare (UE) nr. 908/2014</w:t>
      </w:r>
      <w:r w:rsidRPr="00432589">
        <w:rPr>
          <w:rFonts w:ascii="Verdana" w:hAnsi="Verdana"/>
          <w:sz w:val="24"/>
          <w:szCs w:val="24"/>
        </w:rPr>
        <w:t xml:space="preserve"> al Comisiei din 6 august 2014 de stabilirea normelor de aplicare a Regulamentului (UE) nr. 1306/2013 al Parlamentului European </w:t>
      </w:r>
      <w:r w:rsidR="00D827AF" w:rsidRPr="00432589">
        <w:rPr>
          <w:rFonts w:ascii="Verdana" w:hAnsi="Verdana"/>
          <w:sz w:val="24"/>
          <w:szCs w:val="24"/>
        </w:rPr>
        <w:t>s</w:t>
      </w:r>
      <w:r w:rsidRPr="00432589">
        <w:rPr>
          <w:rFonts w:ascii="Verdana" w:hAnsi="Verdana"/>
          <w:sz w:val="24"/>
          <w:szCs w:val="24"/>
        </w:rPr>
        <w:t xml:space="preserve">i al Consiliului </w:t>
      </w:r>
      <w:r w:rsidR="002F073F" w:rsidRPr="00432589">
        <w:rPr>
          <w:rFonts w:ascii="Verdana" w:hAnsi="Verdana"/>
          <w:sz w:val="24"/>
          <w:szCs w:val="24"/>
        </w:rPr>
        <w:t>i</w:t>
      </w:r>
      <w:r w:rsidRPr="00432589">
        <w:rPr>
          <w:rFonts w:ascii="Verdana" w:hAnsi="Verdana"/>
          <w:sz w:val="24"/>
          <w:szCs w:val="24"/>
        </w:rPr>
        <w:t xml:space="preserve">n ceea </w:t>
      </w:r>
      <w:proofErr w:type="gramStart"/>
      <w:r w:rsidRPr="00432589">
        <w:rPr>
          <w:rFonts w:ascii="Verdana" w:hAnsi="Verdana"/>
          <w:sz w:val="24"/>
          <w:szCs w:val="24"/>
        </w:rPr>
        <w:t>ce</w:t>
      </w:r>
      <w:proofErr w:type="gramEnd"/>
      <w:r w:rsidRPr="00432589">
        <w:rPr>
          <w:rFonts w:ascii="Verdana" w:hAnsi="Verdana"/>
          <w:sz w:val="24"/>
          <w:szCs w:val="24"/>
        </w:rPr>
        <w:t xml:space="preserve"> prive</w:t>
      </w:r>
      <w:r w:rsidR="00D827AF" w:rsidRPr="00432589">
        <w:rPr>
          <w:rFonts w:ascii="Verdana" w:hAnsi="Verdana"/>
          <w:sz w:val="24"/>
          <w:szCs w:val="24"/>
        </w:rPr>
        <w:t>s</w:t>
      </w:r>
      <w:r w:rsidRPr="00432589">
        <w:rPr>
          <w:rFonts w:ascii="Verdana" w:hAnsi="Verdana"/>
          <w:sz w:val="24"/>
          <w:szCs w:val="24"/>
        </w:rPr>
        <w:t>te agen</w:t>
      </w:r>
      <w:r w:rsidR="00391118" w:rsidRPr="00432589">
        <w:rPr>
          <w:rFonts w:ascii="Verdana" w:hAnsi="Verdana"/>
          <w:sz w:val="24"/>
          <w:szCs w:val="24"/>
        </w:rPr>
        <w:t>t</w:t>
      </w:r>
      <w:r w:rsidRPr="00432589">
        <w:rPr>
          <w:rFonts w:ascii="Verdana" w:hAnsi="Verdana"/>
          <w:sz w:val="24"/>
          <w:szCs w:val="24"/>
        </w:rPr>
        <w:t>iile de pl</w:t>
      </w:r>
      <w:r w:rsidR="00D827AF" w:rsidRPr="00432589">
        <w:rPr>
          <w:rFonts w:ascii="Verdana" w:hAnsi="Verdana"/>
          <w:sz w:val="24"/>
          <w:szCs w:val="24"/>
        </w:rPr>
        <w:t>a</w:t>
      </w:r>
      <w:r w:rsidR="00391118" w:rsidRPr="00432589">
        <w:rPr>
          <w:rFonts w:ascii="Verdana" w:hAnsi="Verdana"/>
          <w:sz w:val="24"/>
          <w:szCs w:val="24"/>
        </w:rPr>
        <w:t>t</w:t>
      </w:r>
      <w:r w:rsidRPr="00432589">
        <w:rPr>
          <w:rFonts w:ascii="Verdana" w:hAnsi="Verdana"/>
          <w:sz w:val="24"/>
          <w:szCs w:val="24"/>
        </w:rPr>
        <w:t xml:space="preserve">i </w:t>
      </w:r>
      <w:r w:rsidR="00D827AF" w:rsidRPr="00432589">
        <w:rPr>
          <w:rFonts w:ascii="Verdana" w:hAnsi="Verdana"/>
          <w:sz w:val="24"/>
          <w:szCs w:val="24"/>
        </w:rPr>
        <w:t>s</w:t>
      </w:r>
      <w:r w:rsidRPr="00432589">
        <w:rPr>
          <w:rFonts w:ascii="Verdana" w:hAnsi="Verdana"/>
          <w:sz w:val="24"/>
          <w:szCs w:val="24"/>
        </w:rPr>
        <w:t>i alte organisme, gestiunea financiar</w:t>
      </w:r>
      <w:r w:rsidR="00D827AF" w:rsidRPr="00432589">
        <w:rPr>
          <w:rFonts w:ascii="Verdana" w:hAnsi="Verdana"/>
          <w:sz w:val="24"/>
          <w:szCs w:val="24"/>
        </w:rPr>
        <w:t>a</w:t>
      </w:r>
      <w:r w:rsidRPr="00432589">
        <w:rPr>
          <w:rFonts w:ascii="Verdana" w:hAnsi="Verdana"/>
          <w:sz w:val="24"/>
          <w:szCs w:val="24"/>
        </w:rPr>
        <w:t xml:space="preserve">, verificarea conturilor, normele referitoare la controale, valorile mobiliare </w:t>
      </w:r>
      <w:r w:rsidR="00D827AF" w:rsidRPr="00432589">
        <w:rPr>
          <w:rFonts w:ascii="Verdana" w:hAnsi="Verdana"/>
          <w:sz w:val="24"/>
          <w:szCs w:val="24"/>
        </w:rPr>
        <w:t>s</w:t>
      </w:r>
      <w:r w:rsidRPr="00432589">
        <w:rPr>
          <w:rFonts w:ascii="Verdana" w:hAnsi="Verdana"/>
          <w:sz w:val="24"/>
          <w:szCs w:val="24"/>
        </w:rPr>
        <w:t>i transparen</w:t>
      </w:r>
      <w:r w:rsidR="00391118" w:rsidRPr="00432589">
        <w:rPr>
          <w:rFonts w:ascii="Verdana" w:hAnsi="Verdana"/>
          <w:sz w:val="24"/>
          <w:szCs w:val="24"/>
        </w:rPr>
        <w:t>t</w:t>
      </w:r>
      <w:r w:rsidR="00D827AF" w:rsidRPr="00432589">
        <w:rPr>
          <w:rFonts w:ascii="Verdana" w:hAnsi="Verdana"/>
          <w:sz w:val="24"/>
          <w:szCs w:val="24"/>
        </w:rPr>
        <w:t>a</w:t>
      </w:r>
      <w:r w:rsidRPr="00432589">
        <w:rPr>
          <w:rFonts w:ascii="Verdana" w:hAnsi="Verdana"/>
          <w:sz w:val="24"/>
          <w:szCs w:val="24"/>
        </w:rPr>
        <w:t>, cu modific</w:t>
      </w:r>
      <w:r w:rsidR="00D827AF" w:rsidRPr="00432589">
        <w:rPr>
          <w:rFonts w:ascii="Verdana" w:hAnsi="Verdana"/>
          <w:sz w:val="24"/>
          <w:szCs w:val="24"/>
        </w:rPr>
        <w:t>a</w:t>
      </w:r>
      <w:r w:rsidRPr="00432589">
        <w:rPr>
          <w:rFonts w:ascii="Verdana" w:hAnsi="Verdana"/>
          <w:sz w:val="24"/>
          <w:szCs w:val="24"/>
        </w:rPr>
        <w:t>rile ulterioare;</w:t>
      </w:r>
    </w:p>
    <w:p w:rsidR="00794B04" w:rsidRPr="00432589" w:rsidRDefault="00794B04" w:rsidP="00432589">
      <w:pPr>
        <w:spacing w:line="240" w:lineRule="auto"/>
        <w:jc w:val="both"/>
        <w:rPr>
          <w:rFonts w:ascii="Verdana" w:hAnsi="Verdana"/>
          <w:sz w:val="24"/>
          <w:szCs w:val="24"/>
        </w:rPr>
      </w:pPr>
      <w:r w:rsidRPr="00432589">
        <w:rPr>
          <w:rFonts w:ascii="Verdana" w:hAnsi="Verdana"/>
          <w:b/>
          <w:sz w:val="24"/>
          <w:szCs w:val="24"/>
        </w:rPr>
        <w:t>Regulamentul (UE) nr. 1407/2013</w:t>
      </w:r>
      <w:r w:rsidRPr="00432589">
        <w:rPr>
          <w:rFonts w:ascii="Verdana" w:hAnsi="Verdana"/>
          <w:sz w:val="24"/>
          <w:szCs w:val="24"/>
        </w:rPr>
        <w:t xml:space="preserve"> al Comisiei din 18 decembrie 2013 privind aplicarea articolelor 107 </w:t>
      </w:r>
      <w:r w:rsidR="00D827AF" w:rsidRPr="00432589">
        <w:rPr>
          <w:rFonts w:ascii="Verdana" w:hAnsi="Verdana"/>
          <w:sz w:val="24"/>
          <w:szCs w:val="24"/>
        </w:rPr>
        <w:t>s</w:t>
      </w:r>
      <w:r w:rsidRPr="00432589">
        <w:rPr>
          <w:rFonts w:ascii="Verdana" w:hAnsi="Verdana"/>
          <w:sz w:val="24"/>
          <w:szCs w:val="24"/>
        </w:rPr>
        <w:t>i 108 din Tratatul privind func</w:t>
      </w:r>
      <w:r w:rsidR="00391118" w:rsidRPr="00432589">
        <w:rPr>
          <w:rFonts w:ascii="Verdana" w:hAnsi="Verdana"/>
          <w:sz w:val="24"/>
          <w:szCs w:val="24"/>
        </w:rPr>
        <w:t>t</w:t>
      </w:r>
      <w:r w:rsidRPr="00432589">
        <w:rPr>
          <w:rFonts w:ascii="Verdana" w:hAnsi="Verdana"/>
          <w:sz w:val="24"/>
          <w:szCs w:val="24"/>
        </w:rPr>
        <w:t>ionarea Uniunii Europene ajutoarelor de minimis;</w:t>
      </w:r>
    </w:p>
    <w:p w:rsidR="00794B04" w:rsidRPr="00432589" w:rsidRDefault="00794B04" w:rsidP="00432589">
      <w:pPr>
        <w:spacing w:line="240" w:lineRule="auto"/>
        <w:jc w:val="both"/>
        <w:rPr>
          <w:rFonts w:ascii="Verdana" w:hAnsi="Verdana"/>
          <w:sz w:val="24"/>
          <w:szCs w:val="24"/>
        </w:rPr>
      </w:pPr>
      <w:r w:rsidRPr="00432589">
        <w:rPr>
          <w:rFonts w:ascii="Verdana" w:hAnsi="Verdana"/>
          <w:b/>
          <w:sz w:val="24"/>
          <w:szCs w:val="24"/>
        </w:rPr>
        <w:t xml:space="preserve">Decizia de punere </w:t>
      </w:r>
      <w:r w:rsidR="002F073F" w:rsidRPr="00432589">
        <w:rPr>
          <w:rFonts w:ascii="Verdana" w:hAnsi="Verdana"/>
          <w:b/>
          <w:sz w:val="24"/>
          <w:szCs w:val="24"/>
        </w:rPr>
        <w:t>i</w:t>
      </w:r>
      <w:r w:rsidRPr="00432589">
        <w:rPr>
          <w:rFonts w:ascii="Verdana" w:hAnsi="Verdana"/>
          <w:b/>
          <w:sz w:val="24"/>
          <w:szCs w:val="24"/>
        </w:rPr>
        <w:t>n aplicare a Comisiei nr. 3508 din 26.05.2015</w:t>
      </w:r>
      <w:r w:rsidRPr="00432589">
        <w:rPr>
          <w:rFonts w:ascii="Verdana" w:hAnsi="Verdana"/>
          <w:sz w:val="24"/>
          <w:szCs w:val="24"/>
        </w:rPr>
        <w:t xml:space="preserve"> de aprobare a Programului de dezvoltare rural</w:t>
      </w:r>
      <w:r w:rsidR="00D827AF" w:rsidRPr="00432589">
        <w:rPr>
          <w:rFonts w:ascii="Verdana" w:hAnsi="Verdana"/>
          <w:sz w:val="24"/>
          <w:szCs w:val="24"/>
        </w:rPr>
        <w:t>a</w:t>
      </w:r>
      <w:r w:rsidRPr="00432589">
        <w:rPr>
          <w:rFonts w:ascii="Verdana" w:hAnsi="Verdana"/>
          <w:sz w:val="24"/>
          <w:szCs w:val="24"/>
        </w:rPr>
        <w:t xml:space="preserve"> al Rom</w:t>
      </w:r>
      <w:r w:rsidR="00660EF6" w:rsidRPr="00432589">
        <w:rPr>
          <w:rFonts w:ascii="Verdana" w:hAnsi="Verdana"/>
          <w:sz w:val="24"/>
          <w:szCs w:val="24"/>
        </w:rPr>
        <w:t>a</w:t>
      </w:r>
      <w:r w:rsidRPr="00432589">
        <w:rPr>
          <w:rFonts w:ascii="Verdana" w:hAnsi="Verdana"/>
          <w:sz w:val="24"/>
          <w:szCs w:val="24"/>
        </w:rPr>
        <w:t>niei pentru sprijin din Fondul European Agricol pentru Dezvoltare Rural</w:t>
      </w:r>
      <w:r w:rsidR="00D827AF" w:rsidRPr="00432589">
        <w:rPr>
          <w:rFonts w:ascii="Verdana" w:hAnsi="Verdana"/>
          <w:sz w:val="24"/>
          <w:szCs w:val="24"/>
        </w:rPr>
        <w:t>a</w:t>
      </w:r>
      <w:r w:rsidRPr="00432589">
        <w:rPr>
          <w:rFonts w:ascii="Verdana" w:hAnsi="Verdana"/>
          <w:sz w:val="24"/>
          <w:szCs w:val="24"/>
        </w:rPr>
        <w:t>, cu modific</w:t>
      </w:r>
      <w:r w:rsidR="00D827AF" w:rsidRPr="00432589">
        <w:rPr>
          <w:rFonts w:ascii="Verdana" w:hAnsi="Verdana"/>
          <w:sz w:val="24"/>
          <w:szCs w:val="24"/>
        </w:rPr>
        <w:t>a</w:t>
      </w:r>
      <w:r w:rsidRPr="00432589">
        <w:rPr>
          <w:rFonts w:ascii="Verdana" w:hAnsi="Verdana"/>
          <w:sz w:val="24"/>
          <w:szCs w:val="24"/>
        </w:rPr>
        <w:t>rile ulterioare</w:t>
      </w:r>
      <w:r w:rsidR="00F526AA" w:rsidRPr="00432589">
        <w:rPr>
          <w:rFonts w:ascii="Verdana" w:hAnsi="Verdana"/>
          <w:sz w:val="24"/>
          <w:szCs w:val="24"/>
        </w:rPr>
        <w:t>;</w:t>
      </w:r>
    </w:p>
    <w:p w:rsidR="003D550F" w:rsidRPr="00432589" w:rsidRDefault="00BB2644" w:rsidP="00432589">
      <w:pPr>
        <w:spacing w:line="240" w:lineRule="auto"/>
        <w:jc w:val="both"/>
        <w:rPr>
          <w:rFonts w:ascii="Verdana" w:hAnsi="Verdana"/>
          <w:sz w:val="24"/>
          <w:szCs w:val="24"/>
        </w:rPr>
      </w:pPr>
      <w:r w:rsidRPr="00432589">
        <w:rPr>
          <w:rFonts w:ascii="Verdana" w:hAnsi="Verdana"/>
          <w:b/>
          <w:sz w:val="24"/>
          <w:szCs w:val="24"/>
        </w:rPr>
        <w:t xml:space="preserve">Documentul </w:t>
      </w:r>
      <w:r w:rsidR="003D550F" w:rsidRPr="00432589">
        <w:rPr>
          <w:rFonts w:ascii="Verdana" w:hAnsi="Verdana"/>
          <w:b/>
          <w:sz w:val="24"/>
          <w:szCs w:val="24"/>
        </w:rPr>
        <w:t>EUROSTAT CPSA/SB/714/2013</w:t>
      </w:r>
      <w:r w:rsidR="003D550F" w:rsidRPr="00432589">
        <w:rPr>
          <w:rFonts w:ascii="Verdana" w:hAnsi="Verdana"/>
          <w:sz w:val="24"/>
          <w:szCs w:val="24"/>
        </w:rPr>
        <w:t xml:space="preserve"> – Formatul de transmitere a SO 2010</w:t>
      </w:r>
      <w:r w:rsidR="00F526AA" w:rsidRPr="00432589">
        <w:rPr>
          <w:rFonts w:ascii="Verdana" w:hAnsi="Verdana"/>
          <w:sz w:val="24"/>
          <w:szCs w:val="24"/>
        </w:rPr>
        <w:t>.</w:t>
      </w:r>
    </w:p>
    <w:p w:rsidR="00794B04" w:rsidRPr="00432589" w:rsidRDefault="00794B04" w:rsidP="00432589">
      <w:pPr>
        <w:spacing w:line="240" w:lineRule="auto"/>
        <w:jc w:val="both"/>
        <w:rPr>
          <w:rFonts w:ascii="Verdana" w:hAnsi="Verdana"/>
          <w:b/>
          <w:i/>
          <w:sz w:val="24"/>
          <w:szCs w:val="24"/>
        </w:rPr>
      </w:pPr>
      <w:r w:rsidRPr="00432589">
        <w:rPr>
          <w:rFonts w:ascii="Verdana" w:hAnsi="Verdana"/>
          <w:b/>
          <w:i/>
          <w:sz w:val="24"/>
          <w:szCs w:val="24"/>
        </w:rPr>
        <w:t xml:space="preserve">2.2 </w:t>
      </w:r>
      <w:proofErr w:type="gramStart"/>
      <w:r w:rsidRPr="00432589">
        <w:rPr>
          <w:rFonts w:ascii="Verdana" w:hAnsi="Verdana"/>
          <w:b/>
          <w:i/>
          <w:sz w:val="24"/>
          <w:szCs w:val="24"/>
        </w:rPr>
        <w:t>Baza  legala</w:t>
      </w:r>
      <w:proofErr w:type="gramEnd"/>
      <w:r w:rsidRPr="00432589">
        <w:rPr>
          <w:rFonts w:ascii="Verdana" w:hAnsi="Verdana"/>
          <w:b/>
          <w:i/>
          <w:sz w:val="24"/>
          <w:szCs w:val="24"/>
        </w:rPr>
        <w:t xml:space="preserve"> nationala</w:t>
      </w:r>
    </w:p>
    <w:p w:rsidR="00794B04" w:rsidRPr="00432589" w:rsidRDefault="00794B04" w:rsidP="00432589">
      <w:pPr>
        <w:spacing w:line="240" w:lineRule="auto"/>
        <w:jc w:val="both"/>
        <w:rPr>
          <w:rFonts w:ascii="Verdana" w:hAnsi="Verdana"/>
          <w:sz w:val="24"/>
          <w:szCs w:val="24"/>
        </w:rPr>
      </w:pPr>
      <w:r w:rsidRPr="00432589">
        <w:rPr>
          <w:rFonts w:ascii="Verdana" w:hAnsi="Verdana"/>
          <w:b/>
          <w:sz w:val="24"/>
          <w:szCs w:val="24"/>
        </w:rPr>
        <w:t>Hot</w:t>
      </w:r>
      <w:r w:rsidR="00D827AF" w:rsidRPr="00432589">
        <w:rPr>
          <w:rFonts w:ascii="Verdana" w:hAnsi="Verdana"/>
          <w:b/>
          <w:sz w:val="24"/>
          <w:szCs w:val="24"/>
        </w:rPr>
        <w:t>a</w:t>
      </w:r>
      <w:r w:rsidRPr="00432589">
        <w:rPr>
          <w:rFonts w:ascii="Verdana" w:hAnsi="Verdana"/>
          <w:b/>
          <w:sz w:val="24"/>
          <w:szCs w:val="24"/>
        </w:rPr>
        <w:t>r</w:t>
      </w:r>
      <w:r w:rsidR="00660EF6" w:rsidRPr="00432589">
        <w:rPr>
          <w:rFonts w:ascii="Verdana" w:hAnsi="Verdana"/>
          <w:b/>
          <w:sz w:val="24"/>
          <w:szCs w:val="24"/>
        </w:rPr>
        <w:t>a</w:t>
      </w:r>
      <w:r w:rsidRPr="00432589">
        <w:rPr>
          <w:rFonts w:ascii="Verdana" w:hAnsi="Verdana"/>
          <w:b/>
          <w:sz w:val="24"/>
          <w:szCs w:val="24"/>
        </w:rPr>
        <w:t>rea Guvernului nr. 1185/2014</w:t>
      </w:r>
      <w:r w:rsidRPr="00432589">
        <w:rPr>
          <w:rFonts w:ascii="Verdana" w:hAnsi="Verdana"/>
          <w:sz w:val="24"/>
          <w:szCs w:val="24"/>
        </w:rPr>
        <w:t xml:space="preserve"> privind organizarea </w:t>
      </w:r>
      <w:r w:rsidR="00D827AF" w:rsidRPr="00432589">
        <w:rPr>
          <w:rFonts w:ascii="Verdana" w:hAnsi="Verdana"/>
          <w:sz w:val="24"/>
          <w:szCs w:val="24"/>
        </w:rPr>
        <w:t>s</w:t>
      </w:r>
      <w:r w:rsidRPr="00432589">
        <w:rPr>
          <w:rFonts w:ascii="Verdana" w:hAnsi="Verdana"/>
          <w:sz w:val="24"/>
          <w:szCs w:val="24"/>
        </w:rPr>
        <w:t>i func</w:t>
      </w:r>
      <w:r w:rsidR="00391118" w:rsidRPr="00432589">
        <w:rPr>
          <w:rFonts w:ascii="Verdana" w:hAnsi="Verdana"/>
          <w:sz w:val="24"/>
          <w:szCs w:val="24"/>
        </w:rPr>
        <w:t>t</w:t>
      </w:r>
      <w:r w:rsidRPr="00432589">
        <w:rPr>
          <w:rFonts w:ascii="Verdana" w:hAnsi="Verdana"/>
          <w:sz w:val="24"/>
          <w:szCs w:val="24"/>
        </w:rPr>
        <w:t xml:space="preserve">ionarea Ministerului Agriculturii </w:t>
      </w:r>
      <w:r w:rsidR="00D827AF" w:rsidRPr="00432589">
        <w:rPr>
          <w:rFonts w:ascii="Verdana" w:hAnsi="Verdana"/>
          <w:sz w:val="24"/>
          <w:szCs w:val="24"/>
        </w:rPr>
        <w:t>s</w:t>
      </w:r>
      <w:r w:rsidRPr="00432589">
        <w:rPr>
          <w:rFonts w:ascii="Verdana" w:hAnsi="Verdana"/>
          <w:sz w:val="24"/>
          <w:szCs w:val="24"/>
        </w:rPr>
        <w:t>i Dezvolt</w:t>
      </w:r>
      <w:r w:rsidR="00D827AF" w:rsidRPr="00432589">
        <w:rPr>
          <w:rFonts w:ascii="Verdana" w:hAnsi="Verdana"/>
          <w:sz w:val="24"/>
          <w:szCs w:val="24"/>
        </w:rPr>
        <w:t>a</w:t>
      </w:r>
      <w:r w:rsidRPr="00432589">
        <w:rPr>
          <w:rFonts w:ascii="Verdana" w:hAnsi="Verdana"/>
          <w:sz w:val="24"/>
          <w:szCs w:val="24"/>
        </w:rPr>
        <w:t>rii Rurale, cu modific</w:t>
      </w:r>
      <w:r w:rsidR="00D827AF" w:rsidRPr="00432589">
        <w:rPr>
          <w:rFonts w:ascii="Verdana" w:hAnsi="Verdana"/>
          <w:sz w:val="24"/>
          <w:szCs w:val="24"/>
        </w:rPr>
        <w:t>a</w:t>
      </w:r>
      <w:r w:rsidRPr="00432589">
        <w:rPr>
          <w:rFonts w:ascii="Verdana" w:hAnsi="Verdana"/>
          <w:sz w:val="24"/>
          <w:szCs w:val="24"/>
        </w:rPr>
        <w:t xml:space="preserve">rile </w:t>
      </w:r>
      <w:r w:rsidR="00D827AF" w:rsidRPr="00432589">
        <w:rPr>
          <w:rFonts w:ascii="Verdana" w:hAnsi="Verdana"/>
          <w:sz w:val="24"/>
          <w:szCs w:val="24"/>
        </w:rPr>
        <w:t>s</w:t>
      </w:r>
      <w:r w:rsidRPr="00432589">
        <w:rPr>
          <w:rFonts w:ascii="Verdana" w:hAnsi="Verdana"/>
          <w:sz w:val="24"/>
          <w:szCs w:val="24"/>
        </w:rPr>
        <w:t>i complet</w:t>
      </w:r>
      <w:r w:rsidR="00D827AF" w:rsidRPr="00432589">
        <w:rPr>
          <w:rFonts w:ascii="Verdana" w:hAnsi="Verdana"/>
          <w:sz w:val="24"/>
          <w:szCs w:val="24"/>
        </w:rPr>
        <w:t>a</w:t>
      </w:r>
      <w:r w:rsidRPr="00432589">
        <w:rPr>
          <w:rFonts w:ascii="Verdana" w:hAnsi="Verdana"/>
          <w:sz w:val="24"/>
          <w:szCs w:val="24"/>
        </w:rPr>
        <w:t>rile ulterioare;</w:t>
      </w:r>
    </w:p>
    <w:p w:rsidR="00794B04" w:rsidRPr="00432589" w:rsidRDefault="00794B04" w:rsidP="00432589">
      <w:pPr>
        <w:spacing w:line="240" w:lineRule="auto"/>
        <w:jc w:val="both"/>
        <w:rPr>
          <w:rFonts w:ascii="Verdana" w:hAnsi="Verdana"/>
          <w:sz w:val="24"/>
          <w:szCs w:val="24"/>
        </w:rPr>
      </w:pPr>
      <w:r w:rsidRPr="00432589">
        <w:rPr>
          <w:rFonts w:ascii="Verdana" w:hAnsi="Verdana"/>
          <w:b/>
          <w:sz w:val="24"/>
          <w:szCs w:val="24"/>
        </w:rPr>
        <w:t xml:space="preserve">Ordinul Ministrului Agriculturii </w:t>
      </w:r>
      <w:r w:rsidR="00D827AF" w:rsidRPr="00432589">
        <w:rPr>
          <w:rFonts w:ascii="Verdana" w:hAnsi="Verdana"/>
          <w:b/>
          <w:sz w:val="24"/>
          <w:szCs w:val="24"/>
        </w:rPr>
        <w:t>s</w:t>
      </w:r>
      <w:r w:rsidRPr="00432589">
        <w:rPr>
          <w:rFonts w:ascii="Verdana" w:hAnsi="Verdana"/>
          <w:b/>
          <w:sz w:val="24"/>
          <w:szCs w:val="24"/>
        </w:rPr>
        <w:t>i Dezvolt</w:t>
      </w:r>
      <w:r w:rsidR="00D827AF" w:rsidRPr="00432589">
        <w:rPr>
          <w:rFonts w:ascii="Verdana" w:hAnsi="Verdana"/>
          <w:b/>
          <w:sz w:val="24"/>
          <w:szCs w:val="24"/>
        </w:rPr>
        <w:t>a</w:t>
      </w:r>
      <w:r w:rsidRPr="00432589">
        <w:rPr>
          <w:rFonts w:ascii="Verdana" w:hAnsi="Verdana"/>
          <w:b/>
          <w:sz w:val="24"/>
          <w:szCs w:val="24"/>
        </w:rPr>
        <w:t xml:space="preserve">rii Rurale </w:t>
      </w:r>
      <w:r w:rsidR="00BC5EBE" w:rsidRPr="00432589">
        <w:rPr>
          <w:rFonts w:ascii="Verdana" w:hAnsi="Verdana"/>
          <w:b/>
          <w:sz w:val="24"/>
          <w:szCs w:val="24"/>
        </w:rPr>
        <w:t>n</w:t>
      </w:r>
      <w:r w:rsidRPr="00432589">
        <w:rPr>
          <w:rFonts w:ascii="Verdana" w:hAnsi="Verdana"/>
          <w:b/>
          <w:sz w:val="24"/>
          <w:szCs w:val="24"/>
        </w:rPr>
        <w:t>r. 862/21.07.2015</w:t>
      </w:r>
      <w:r w:rsidRPr="00432589">
        <w:rPr>
          <w:rFonts w:ascii="Verdana" w:hAnsi="Verdana"/>
          <w:sz w:val="24"/>
          <w:szCs w:val="24"/>
        </w:rPr>
        <w:t xml:space="preserve"> pentru aprobarea organizatoric</w:t>
      </w:r>
      <w:r w:rsidR="00BC5EBE" w:rsidRPr="00432589">
        <w:rPr>
          <w:rFonts w:ascii="Verdana" w:hAnsi="Verdana"/>
          <w:sz w:val="24"/>
          <w:szCs w:val="24"/>
        </w:rPr>
        <w:t>a</w:t>
      </w:r>
      <w:r w:rsidRPr="00432589">
        <w:rPr>
          <w:rFonts w:ascii="Verdana" w:hAnsi="Verdana"/>
          <w:sz w:val="24"/>
          <w:szCs w:val="24"/>
        </w:rPr>
        <w:t xml:space="preserve">, a regulamentului de organizare </w:t>
      </w:r>
      <w:r w:rsidR="00D827AF" w:rsidRPr="00432589">
        <w:rPr>
          <w:rFonts w:ascii="Verdana" w:hAnsi="Verdana"/>
          <w:sz w:val="24"/>
          <w:szCs w:val="24"/>
        </w:rPr>
        <w:t>s</w:t>
      </w:r>
      <w:r w:rsidRPr="00432589">
        <w:rPr>
          <w:rFonts w:ascii="Verdana" w:hAnsi="Verdana"/>
          <w:sz w:val="24"/>
          <w:szCs w:val="24"/>
        </w:rPr>
        <w:t>i func</w:t>
      </w:r>
      <w:r w:rsidR="00391118" w:rsidRPr="00432589">
        <w:rPr>
          <w:rFonts w:ascii="Verdana" w:hAnsi="Verdana"/>
          <w:sz w:val="24"/>
          <w:szCs w:val="24"/>
        </w:rPr>
        <w:t>t</w:t>
      </w:r>
      <w:r w:rsidRPr="00432589">
        <w:rPr>
          <w:rFonts w:ascii="Verdana" w:hAnsi="Verdana"/>
          <w:sz w:val="24"/>
          <w:szCs w:val="24"/>
        </w:rPr>
        <w:t>ionare pentru Agen</w:t>
      </w:r>
      <w:r w:rsidR="00391118" w:rsidRPr="00432589">
        <w:rPr>
          <w:rFonts w:ascii="Verdana" w:hAnsi="Verdana"/>
          <w:sz w:val="24"/>
          <w:szCs w:val="24"/>
        </w:rPr>
        <w:t>t</w:t>
      </w:r>
      <w:r w:rsidRPr="00432589">
        <w:rPr>
          <w:rFonts w:ascii="Verdana" w:hAnsi="Verdana"/>
          <w:sz w:val="24"/>
          <w:szCs w:val="24"/>
        </w:rPr>
        <w:t>ia pentru Finan</w:t>
      </w:r>
      <w:r w:rsidR="00391118" w:rsidRPr="00432589">
        <w:rPr>
          <w:rFonts w:ascii="Verdana" w:hAnsi="Verdana"/>
          <w:sz w:val="24"/>
          <w:szCs w:val="24"/>
        </w:rPr>
        <w:t>t</w:t>
      </w:r>
      <w:r w:rsidRPr="00432589">
        <w:rPr>
          <w:rFonts w:ascii="Verdana" w:hAnsi="Verdana"/>
          <w:sz w:val="24"/>
          <w:szCs w:val="24"/>
        </w:rPr>
        <w:t>area Investi</w:t>
      </w:r>
      <w:r w:rsidR="00391118" w:rsidRPr="00432589">
        <w:rPr>
          <w:rFonts w:ascii="Verdana" w:hAnsi="Verdana"/>
          <w:sz w:val="24"/>
          <w:szCs w:val="24"/>
        </w:rPr>
        <w:t>t</w:t>
      </w:r>
      <w:r w:rsidRPr="00432589">
        <w:rPr>
          <w:rFonts w:ascii="Verdana" w:hAnsi="Verdana"/>
          <w:sz w:val="24"/>
          <w:szCs w:val="24"/>
        </w:rPr>
        <w:t xml:space="preserve">iilor Rurale; </w:t>
      </w:r>
    </w:p>
    <w:p w:rsidR="00794B04" w:rsidRPr="00432589" w:rsidRDefault="00794B04" w:rsidP="00432589">
      <w:pPr>
        <w:spacing w:line="240" w:lineRule="auto"/>
        <w:jc w:val="both"/>
        <w:rPr>
          <w:rFonts w:ascii="Verdana" w:hAnsi="Verdana"/>
          <w:sz w:val="24"/>
          <w:szCs w:val="24"/>
        </w:rPr>
      </w:pPr>
      <w:r w:rsidRPr="00432589">
        <w:rPr>
          <w:rFonts w:ascii="Verdana" w:hAnsi="Verdana"/>
          <w:b/>
          <w:sz w:val="24"/>
          <w:szCs w:val="24"/>
        </w:rPr>
        <w:t>Ordonan</w:t>
      </w:r>
      <w:r w:rsidR="00391118" w:rsidRPr="00432589">
        <w:rPr>
          <w:rFonts w:ascii="Verdana" w:hAnsi="Verdana"/>
          <w:b/>
          <w:sz w:val="24"/>
          <w:szCs w:val="24"/>
        </w:rPr>
        <w:t>t</w:t>
      </w:r>
      <w:r w:rsidRPr="00432589">
        <w:rPr>
          <w:rFonts w:ascii="Verdana" w:hAnsi="Verdana"/>
          <w:b/>
          <w:sz w:val="24"/>
          <w:szCs w:val="24"/>
        </w:rPr>
        <w:t>a de Urgen</w:t>
      </w:r>
      <w:r w:rsidR="00391118" w:rsidRPr="00432589">
        <w:rPr>
          <w:rFonts w:ascii="Verdana" w:hAnsi="Verdana"/>
          <w:b/>
          <w:sz w:val="24"/>
          <w:szCs w:val="24"/>
        </w:rPr>
        <w:t>t</w:t>
      </w:r>
      <w:r w:rsidR="00D827AF" w:rsidRPr="00432589">
        <w:rPr>
          <w:rFonts w:ascii="Verdana" w:hAnsi="Verdana"/>
          <w:b/>
          <w:sz w:val="24"/>
          <w:szCs w:val="24"/>
        </w:rPr>
        <w:t>a</w:t>
      </w:r>
      <w:r w:rsidRPr="00432589">
        <w:rPr>
          <w:rFonts w:ascii="Verdana" w:hAnsi="Verdana"/>
          <w:b/>
          <w:sz w:val="24"/>
          <w:szCs w:val="24"/>
        </w:rPr>
        <w:t xml:space="preserve"> a Guvernului nr.66/2011</w:t>
      </w:r>
      <w:r w:rsidRPr="00432589">
        <w:rPr>
          <w:rFonts w:ascii="Verdana" w:hAnsi="Verdana"/>
          <w:sz w:val="24"/>
          <w:szCs w:val="24"/>
        </w:rPr>
        <w:t xml:space="preserve"> privind prevenirea, constatarea </w:t>
      </w:r>
      <w:r w:rsidR="00D827AF" w:rsidRPr="00432589">
        <w:rPr>
          <w:rFonts w:ascii="Verdana" w:hAnsi="Verdana"/>
          <w:sz w:val="24"/>
          <w:szCs w:val="24"/>
        </w:rPr>
        <w:t>s</w:t>
      </w:r>
      <w:r w:rsidRPr="00432589">
        <w:rPr>
          <w:rFonts w:ascii="Verdana" w:hAnsi="Verdana"/>
          <w:sz w:val="24"/>
          <w:szCs w:val="24"/>
        </w:rPr>
        <w:t>i sanc</w:t>
      </w:r>
      <w:r w:rsidR="00391118" w:rsidRPr="00432589">
        <w:rPr>
          <w:rFonts w:ascii="Verdana" w:hAnsi="Verdana"/>
          <w:sz w:val="24"/>
          <w:szCs w:val="24"/>
        </w:rPr>
        <w:t>t</w:t>
      </w:r>
      <w:r w:rsidRPr="00432589">
        <w:rPr>
          <w:rFonts w:ascii="Verdana" w:hAnsi="Verdana"/>
          <w:sz w:val="24"/>
          <w:szCs w:val="24"/>
        </w:rPr>
        <w:t>ionarea neregulilor ap</w:t>
      </w:r>
      <w:r w:rsidR="00D827AF" w:rsidRPr="00432589">
        <w:rPr>
          <w:rFonts w:ascii="Verdana" w:hAnsi="Verdana"/>
          <w:sz w:val="24"/>
          <w:szCs w:val="24"/>
        </w:rPr>
        <w:t>a</w:t>
      </w:r>
      <w:r w:rsidRPr="00432589">
        <w:rPr>
          <w:rFonts w:ascii="Verdana" w:hAnsi="Verdana"/>
          <w:sz w:val="24"/>
          <w:szCs w:val="24"/>
        </w:rPr>
        <w:t xml:space="preserve">rute </w:t>
      </w:r>
      <w:r w:rsidR="002F073F" w:rsidRPr="00432589">
        <w:rPr>
          <w:rFonts w:ascii="Verdana" w:hAnsi="Verdana"/>
          <w:sz w:val="24"/>
          <w:szCs w:val="24"/>
        </w:rPr>
        <w:t>i</w:t>
      </w:r>
      <w:r w:rsidRPr="00432589">
        <w:rPr>
          <w:rFonts w:ascii="Verdana" w:hAnsi="Verdana"/>
          <w:sz w:val="24"/>
          <w:szCs w:val="24"/>
        </w:rPr>
        <w:t>n ob</w:t>
      </w:r>
      <w:r w:rsidR="00391118" w:rsidRPr="00432589">
        <w:rPr>
          <w:rFonts w:ascii="Verdana" w:hAnsi="Verdana"/>
          <w:sz w:val="24"/>
          <w:szCs w:val="24"/>
        </w:rPr>
        <w:t>t</w:t>
      </w:r>
      <w:r w:rsidRPr="00432589">
        <w:rPr>
          <w:rFonts w:ascii="Verdana" w:hAnsi="Verdana"/>
          <w:sz w:val="24"/>
          <w:szCs w:val="24"/>
        </w:rPr>
        <w:t xml:space="preserve">inerea </w:t>
      </w:r>
      <w:r w:rsidR="00D827AF" w:rsidRPr="00432589">
        <w:rPr>
          <w:rFonts w:ascii="Verdana" w:hAnsi="Verdana"/>
          <w:sz w:val="24"/>
          <w:szCs w:val="24"/>
        </w:rPr>
        <w:t>s</w:t>
      </w:r>
      <w:r w:rsidRPr="00432589">
        <w:rPr>
          <w:rFonts w:ascii="Verdana" w:hAnsi="Verdana"/>
          <w:sz w:val="24"/>
          <w:szCs w:val="24"/>
        </w:rPr>
        <w:t xml:space="preserve">i utilizarea fondurilor europene </w:t>
      </w:r>
      <w:r w:rsidR="00D827AF" w:rsidRPr="00432589">
        <w:rPr>
          <w:rFonts w:ascii="Verdana" w:hAnsi="Verdana"/>
          <w:sz w:val="24"/>
          <w:szCs w:val="24"/>
        </w:rPr>
        <w:t>s</w:t>
      </w:r>
      <w:r w:rsidRPr="00432589">
        <w:rPr>
          <w:rFonts w:ascii="Verdana" w:hAnsi="Verdana"/>
          <w:sz w:val="24"/>
          <w:szCs w:val="24"/>
        </w:rPr>
        <w:t>i/sau a fondurilor publice na</w:t>
      </w:r>
      <w:r w:rsidR="00391118" w:rsidRPr="00432589">
        <w:rPr>
          <w:rFonts w:ascii="Verdana" w:hAnsi="Verdana"/>
          <w:sz w:val="24"/>
          <w:szCs w:val="24"/>
        </w:rPr>
        <w:t>t</w:t>
      </w:r>
      <w:r w:rsidRPr="00432589">
        <w:rPr>
          <w:rFonts w:ascii="Verdana" w:hAnsi="Verdana"/>
          <w:sz w:val="24"/>
          <w:szCs w:val="24"/>
        </w:rPr>
        <w:t>ionale aferente acestora, cu modific</w:t>
      </w:r>
      <w:r w:rsidR="00D827AF" w:rsidRPr="00432589">
        <w:rPr>
          <w:rFonts w:ascii="Verdana" w:hAnsi="Verdana"/>
          <w:sz w:val="24"/>
          <w:szCs w:val="24"/>
        </w:rPr>
        <w:t>a</w:t>
      </w:r>
      <w:r w:rsidRPr="00432589">
        <w:rPr>
          <w:rFonts w:ascii="Verdana" w:hAnsi="Verdana"/>
          <w:sz w:val="24"/>
          <w:szCs w:val="24"/>
        </w:rPr>
        <w:t xml:space="preserve">rile </w:t>
      </w:r>
      <w:r w:rsidR="00D827AF" w:rsidRPr="00432589">
        <w:rPr>
          <w:rFonts w:ascii="Verdana" w:hAnsi="Verdana"/>
          <w:sz w:val="24"/>
          <w:szCs w:val="24"/>
        </w:rPr>
        <w:t>s</w:t>
      </w:r>
      <w:r w:rsidRPr="00432589">
        <w:rPr>
          <w:rFonts w:ascii="Verdana" w:hAnsi="Verdana"/>
          <w:sz w:val="24"/>
          <w:szCs w:val="24"/>
        </w:rPr>
        <w:t>i complet</w:t>
      </w:r>
      <w:r w:rsidR="00D827AF" w:rsidRPr="00432589">
        <w:rPr>
          <w:rFonts w:ascii="Verdana" w:hAnsi="Verdana"/>
          <w:sz w:val="24"/>
          <w:szCs w:val="24"/>
        </w:rPr>
        <w:t>a</w:t>
      </w:r>
      <w:r w:rsidRPr="00432589">
        <w:rPr>
          <w:rFonts w:ascii="Verdana" w:hAnsi="Verdana"/>
          <w:sz w:val="24"/>
          <w:szCs w:val="24"/>
        </w:rPr>
        <w:t>rile ulterioare;</w:t>
      </w:r>
    </w:p>
    <w:p w:rsidR="00794B04" w:rsidRPr="00432589" w:rsidRDefault="00794B04" w:rsidP="00432589">
      <w:pPr>
        <w:spacing w:line="240" w:lineRule="auto"/>
        <w:jc w:val="both"/>
        <w:rPr>
          <w:rFonts w:ascii="Verdana" w:hAnsi="Verdana"/>
          <w:sz w:val="24"/>
          <w:szCs w:val="24"/>
        </w:rPr>
      </w:pPr>
      <w:r w:rsidRPr="00432589">
        <w:rPr>
          <w:rFonts w:ascii="Verdana" w:hAnsi="Verdana"/>
          <w:b/>
          <w:sz w:val="24"/>
          <w:szCs w:val="24"/>
        </w:rPr>
        <w:t>Ordonan</w:t>
      </w:r>
      <w:r w:rsidR="00391118" w:rsidRPr="00432589">
        <w:rPr>
          <w:rFonts w:ascii="Verdana" w:hAnsi="Verdana"/>
          <w:b/>
          <w:sz w:val="24"/>
          <w:szCs w:val="24"/>
        </w:rPr>
        <w:t>t</w:t>
      </w:r>
      <w:r w:rsidRPr="00432589">
        <w:rPr>
          <w:rFonts w:ascii="Verdana" w:hAnsi="Verdana"/>
          <w:b/>
          <w:sz w:val="24"/>
          <w:szCs w:val="24"/>
        </w:rPr>
        <w:t>a de Urgen</w:t>
      </w:r>
      <w:r w:rsidR="00391118" w:rsidRPr="00432589">
        <w:rPr>
          <w:rFonts w:ascii="Verdana" w:hAnsi="Verdana"/>
          <w:b/>
          <w:sz w:val="24"/>
          <w:szCs w:val="24"/>
        </w:rPr>
        <w:t>t</w:t>
      </w:r>
      <w:r w:rsidR="00D827AF" w:rsidRPr="00432589">
        <w:rPr>
          <w:rFonts w:ascii="Verdana" w:hAnsi="Verdana"/>
          <w:b/>
          <w:sz w:val="24"/>
          <w:szCs w:val="24"/>
        </w:rPr>
        <w:t>a</w:t>
      </w:r>
      <w:r w:rsidRPr="00432589">
        <w:rPr>
          <w:rFonts w:ascii="Verdana" w:hAnsi="Verdana"/>
          <w:b/>
          <w:sz w:val="24"/>
          <w:szCs w:val="24"/>
        </w:rPr>
        <w:t xml:space="preserve"> a Guvernului nr. 41/2014</w:t>
      </w:r>
      <w:r w:rsidRPr="00432589">
        <w:rPr>
          <w:rFonts w:ascii="Verdana" w:hAnsi="Verdana"/>
          <w:sz w:val="24"/>
          <w:szCs w:val="24"/>
        </w:rPr>
        <w:t xml:space="preserve"> privind </w:t>
      </w:r>
      <w:r w:rsidR="002F073F" w:rsidRPr="00432589">
        <w:rPr>
          <w:rFonts w:ascii="Verdana" w:hAnsi="Verdana"/>
          <w:sz w:val="24"/>
          <w:szCs w:val="24"/>
        </w:rPr>
        <w:t>i</w:t>
      </w:r>
      <w:r w:rsidRPr="00432589">
        <w:rPr>
          <w:rFonts w:ascii="Verdana" w:hAnsi="Verdana"/>
          <w:sz w:val="24"/>
          <w:szCs w:val="24"/>
        </w:rPr>
        <w:t>nfiin</w:t>
      </w:r>
      <w:r w:rsidR="00391118" w:rsidRPr="00432589">
        <w:rPr>
          <w:rFonts w:ascii="Verdana" w:hAnsi="Verdana"/>
          <w:sz w:val="24"/>
          <w:szCs w:val="24"/>
        </w:rPr>
        <w:t>t</w:t>
      </w:r>
      <w:r w:rsidRPr="00432589">
        <w:rPr>
          <w:rFonts w:ascii="Verdana" w:hAnsi="Verdana"/>
          <w:sz w:val="24"/>
          <w:szCs w:val="24"/>
        </w:rPr>
        <w:t xml:space="preserve">area, organizarea </w:t>
      </w:r>
      <w:r w:rsidR="00D827AF" w:rsidRPr="00432589">
        <w:rPr>
          <w:rFonts w:ascii="Verdana" w:hAnsi="Verdana"/>
          <w:sz w:val="24"/>
          <w:szCs w:val="24"/>
        </w:rPr>
        <w:t>s</w:t>
      </w:r>
      <w:r w:rsidRPr="00432589">
        <w:rPr>
          <w:rFonts w:ascii="Verdana" w:hAnsi="Verdana"/>
          <w:sz w:val="24"/>
          <w:szCs w:val="24"/>
        </w:rPr>
        <w:t>i func</w:t>
      </w:r>
      <w:r w:rsidR="00391118" w:rsidRPr="00432589">
        <w:rPr>
          <w:rFonts w:ascii="Verdana" w:hAnsi="Verdana"/>
          <w:sz w:val="24"/>
          <w:szCs w:val="24"/>
        </w:rPr>
        <w:t>t</w:t>
      </w:r>
      <w:r w:rsidRPr="00432589">
        <w:rPr>
          <w:rFonts w:ascii="Verdana" w:hAnsi="Verdana"/>
          <w:sz w:val="24"/>
          <w:szCs w:val="24"/>
        </w:rPr>
        <w:t>ionarea Agen</w:t>
      </w:r>
      <w:r w:rsidR="00391118" w:rsidRPr="00432589">
        <w:rPr>
          <w:rFonts w:ascii="Verdana" w:hAnsi="Verdana"/>
          <w:sz w:val="24"/>
          <w:szCs w:val="24"/>
        </w:rPr>
        <w:t>t</w:t>
      </w:r>
      <w:r w:rsidRPr="00432589">
        <w:rPr>
          <w:rFonts w:ascii="Verdana" w:hAnsi="Verdana"/>
          <w:sz w:val="24"/>
          <w:szCs w:val="24"/>
        </w:rPr>
        <w:t>iei pentru Finan</w:t>
      </w:r>
      <w:r w:rsidR="00391118" w:rsidRPr="00432589">
        <w:rPr>
          <w:rFonts w:ascii="Verdana" w:hAnsi="Verdana"/>
          <w:sz w:val="24"/>
          <w:szCs w:val="24"/>
        </w:rPr>
        <w:t>t</w:t>
      </w:r>
      <w:r w:rsidRPr="00432589">
        <w:rPr>
          <w:rFonts w:ascii="Verdana" w:hAnsi="Verdana"/>
          <w:sz w:val="24"/>
          <w:szCs w:val="24"/>
        </w:rPr>
        <w:t>area Investi</w:t>
      </w:r>
      <w:r w:rsidR="00391118" w:rsidRPr="00432589">
        <w:rPr>
          <w:rFonts w:ascii="Verdana" w:hAnsi="Verdana"/>
          <w:sz w:val="24"/>
          <w:szCs w:val="24"/>
        </w:rPr>
        <w:t>t</w:t>
      </w:r>
      <w:r w:rsidRPr="00432589">
        <w:rPr>
          <w:rFonts w:ascii="Verdana" w:hAnsi="Verdana"/>
          <w:sz w:val="24"/>
          <w:szCs w:val="24"/>
        </w:rPr>
        <w:t>iilor Rurale, prin reorganizarea Agen</w:t>
      </w:r>
      <w:r w:rsidR="00391118" w:rsidRPr="00432589">
        <w:rPr>
          <w:rFonts w:ascii="Verdana" w:hAnsi="Verdana"/>
          <w:sz w:val="24"/>
          <w:szCs w:val="24"/>
        </w:rPr>
        <w:t>t</w:t>
      </w:r>
      <w:r w:rsidRPr="00432589">
        <w:rPr>
          <w:rFonts w:ascii="Verdana" w:hAnsi="Verdana"/>
          <w:sz w:val="24"/>
          <w:szCs w:val="24"/>
        </w:rPr>
        <w:t>iei de Pl</w:t>
      </w:r>
      <w:r w:rsidR="00D827AF" w:rsidRPr="00432589">
        <w:rPr>
          <w:rFonts w:ascii="Verdana" w:hAnsi="Verdana"/>
          <w:sz w:val="24"/>
          <w:szCs w:val="24"/>
        </w:rPr>
        <w:t>a</w:t>
      </w:r>
      <w:r w:rsidR="00391118" w:rsidRPr="00432589">
        <w:rPr>
          <w:rFonts w:ascii="Verdana" w:hAnsi="Verdana"/>
          <w:sz w:val="24"/>
          <w:szCs w:val="24"/>
        </w:rPr>
        <w:t>t</w:t>
      </w:r>
      <w:r w:rsidRPr="00432589">
        <w:rPr>
          <w:rFonts w:ascii="Verdana" w:hAnsi="Verdana"/>
          <w:sz w:val="24"/>
          <w:szCs w:val="24"/>
        </w:rPr>
        <w:t>i pentru Dezvoltare Rural</w:t>
      </w:r>
      <w:r w:rsidR="00D827AF" w:rsidRPr="00432589">
        <w:rPr>
          <w:rFonts w:ascii="Verdana" w:hAnsi="Verdana"/>
          <w:sz w:val="24"/>
          <w:szCs w:val="24"/>
        </w:rPr>
        <w:t>a</w:t>
      </w:r>
      <w:r w:rsidRPr="00432589">
        <w:rPr>
          <w:rFonts w:ascii="Verdana" w:hAnsi="Verdana"/>
          <w:sz w:val="24"/>
          <w:szCs w:val="24"/>
        </w:rPr>
        <w:t xml:space="preserve"> </w:t>
      </w:r>
      <w:r w:rsidR="00D827AF" w:rsidRPr="00432589">
        <w:rPr>
          <w:rFonts w:ascii="Verdana" w:hAnsi="Verdana"/>
          <w:sz w:val="24"/>
          <w:szCs w:val="24"/>
        </w:rPr>
        <w:t>s</w:t>
      </w:r>
      <w:r w:rsidRPr="00432589">
        <w:rPr>
          <w:rFonts w:ascii="Verdana" w:hAnsi="Verdana"/>
          <w:sz w:val="24"/>
          <w:szCs w:val="24"/>
        </w:rPr>
        <w:t>i Pescuit, aprobat</w:t>
      </w:r>
      <w:r w:rsidR="00D827AF" w:rsidRPr="00432589">
        <w:rPr>
          <w:rFonts w:ascii="Verdana" w:hAnsi="Verdana"/>
          <w:sz w:val="24"/>
          <w:szCs w:val="24"/>
        </w:rPr>
        <w:t>a</w:t>
      </w:r>
      <w:r w:rsidRPr="00432589">
        <w:rPr>
          <w:rFonts w:ascii="Verdana" w:hAnsi="Verdana"/>
          <w:sz w:val="24"/>
          <w:szCs w:val="24"/>
        </w:rPr>
        <w:t xml:space="preserve"> prin Legea nr. 43/2015;</w:t>
      </w:r>
    </w:p>
    <w:p w:rsidR="00794B04" w:rsidRPr="00432589" w:rsidRDefault="00794B04" w:rsidP="00432589">
      <w:pPr>
        <w:spacing w:line="240" w:lineRule="auto"/>
        <w:jc w:val="both"/>
        <w:rPr>
          <w:rFonts w:ascii="Verdana" w:hAnsi="Verdana"/>
          <w:sz w:val="24"/>
          <w:szCs w:val="24"/>
        </w:rPr>
      </w:pPr>
      <w:r w:rsidRPr="00432589">
        <w:rPr>
          <w:rFonts w:ascii="Verdana" w:hAnsi="Verdana"/>
          <w:b/>
          <w:sz w:val="24"/>
          <w:szCs w:val="24"/>
        </w:rPr>
        <w:t>Hot</w:t>
      </w:r>
      <w:r w:rsidR="00D827AF" w:rsidRPr="00432589">
        <w:rPr>
          <w:rFonts w:ascii="Verdana" w:hAnsi="Verdana"/>
          <w:b/>
          <w:sz w:val="24"/>
          <w:szCs w:val="24"/>
        </w:rPr>
        <w:t>a</w:t>
      </w:r>
      <w:r w:rsidRPr="00432589">
        <w:rPr>
          <w:rFonts w:ascii="Verdana" w:hAnsi="Verdana"/>
          <w:b/>
          <w:sz w:val="24"/>
          <w:szCs w:val="24"/>
        </w:rPr>
        <w:t>r</w:t>
      </w:r>
      <w:r w:rsidR="00660EF6" w:rsidRPr="00432589">
        <w:rPr>
          <w:rFonts w:ascii="Verdana" w:hAnsi="Verdana"/>
          <w:b/>
          <w:sz w:val="24"/>
          <w:szCs w:val="24"/>
        </w:rPr>
        <w:t>a</w:t>
      </w:r>
      <w:r w:rsidRPr="00432589">
        <w:rPr>
          <w:rFonts w:ascii="Verdana" w:hAnsi="Verdana"/>
          <w:b/>
          <w:sz w:val="24"/>
          <w:szCs w:val="24"/>
        </w:rPr>
        <w:t>rea Guvernului nr. 226/2015</w:t>
      </w:r>
      <w:r w:rsidRPr="00432589">
        <w:rPr>
          <w:rFonts w:ascii="Verdana" w:hAnsi="Verdana"/>
          <w:sz w:val="24"/>
          <w:szCs w:val="24"/>
        </w:rPr>
        <w:t xml:space="preserve"> privind stabilirea cadrului general de implementare a m</w:t>
      </w:r>
      <w:r w:rsidR="00D827AF" w:rsidRPr="00432589">
        <w:rPr>
          <w:rFonts w:ascii="Verdana" w:hAnsi="Verdana"/>
          <w:sz w:val="24"/>
          <w:szCs w:val="24"/>
        </w:rPr>
        <w:t>a</w:t>
      </w:r>
      <w:r w:rsidRPr="00432589">
        <w:rPr>
          <w:rFonts w:ascii="Verdana" w:hAnsi="Verdana"/>
          <w:sz w:val="24"/>
          <w:szCs w:val="24"/>
        </w:rPr>
        <w:t>surilor Programului Na</w:t>
      </w:r>
      <w:r w:rsidR="00391118" w:rsidRPr="00432589">
        <w:rPr>
          <w:rFonts w:ascii="Verdana" w:hAnsi="Verdana"/>
          <w:sz w:val="24"/>
          <w:szCs w:val="24"/>
        </w:rPr>
        <w:t>t</w:t>
      </w:r>
      <w:r w:rsidRPr="00432589">
        <w:rPr>
          <w:rFonts w:ascii="Verdana" w:hAnsi="Verdana"/>
          <w:sz w:val="24"/>
          <w:szCs w:val="24"/>
        </w:rPr>
        <w:t>ional de Dezvoltare Rural</w:t>
      </w:r>
      <w:r w:rsidR="00D827AF" w:rsidRPr="00432589">
        <w:rPr>
          <w:rFonts w:ascii="Verdana" w:hAnsi="Verdana"/>
          <w:sz w:val="24"/>
          <w:szCs w:val="24"/>
        </w:rPr>
        <w:t>a</w:t>
      </w:r>
      <w:r w:rsidRPr="00432589">
        <w:rPr>
          <w:rFonts w:ascii="Verdana" w:hAnsi="Verdana"/>
          <w:sz w:val="24"/>
          <w:szCs w:val="24"/>
        </w:rPr>
        <w:t xml:space="preserve"> cofinan</w:t>
      </w:r>
      <w:r w:rsidR="00391118" w:rsidRPr="00432589">
        <w:rPr>
          <w:rFonts w:ascii="Verdana" w:hAnsi="Verdana"/>
          <w:sz w:val="24"/>
          <w:szCs w:val="24"/>
        </w:rPr>
        <w:t>t</w:t>
      </w:r>
      <w:r w:rsidRPr="00432589">
        <w:rPr>
          <w:rFonts w:ascii="Verdana" w:hAnsi="Verdana"/>
          <w:sz w:val="24"/>
          <w:szCs w:val="24"/>
        </w:rPr>
        <w:t>ate din Fondul European Agricol pentru Dezvoltare Rural</w:t>
      </w:r>
      <w:r w:rsidR="00D827AF" w:rsidRPr="00432589">
        <w:rPr>
          <w:rFonts w:ascii="Verdana" w:hAnsi="Verdana"/>
          <w:sz w:val="24"/>
          <w:szCs w:val="24"/>
        </w:rPr>
        <w:t>a</w:t>
      </w:r>
      <w:r w:rsidRPr="00432589">
        <w:rPr>
          <w:rFonts w:ascii="Verdana" w:hAnsi="Verdana"/>
          <w:sz w:val="24"/>
          <w:szCs w:val="24"/>
        </w:rPr>
        <w:t xml:space="preserve"> </w:t>
      </w:r>
      <w:r w:rsidR="00D827AF" w:rsidRPr="00432589">
        <w:rPr>
          <w:rFonts w:ascii="Verdana" w:hAnsi="Verdana"/>
          <w:sz w:val="24"/>
          <w:szCs w:val="24"/>
        </w:rPr>
        <w:t>s</w:t>
      </w:r>
      <w:r w:rsidRPr="00432589">
        <w:rPr>
          <w:rFonts w:ascii="Verdana" w:hAnsi="Verdana"/>
          <w:sz w:val="24"/>
          <w:szCs w:val="24"/>
        </w:rPr>
        <w:t>i de la bugetul de stat cu modific</w:t>
      </w:r>
      <w:r w:rsidR="00D827AF" w:rsidRPr="00432589">
        <w:rPr>
          <w:rFonts w:ascii="Verdana" w:hAnsi="Verdana"/>
          <w:sz w:val="24"/>
          <w:szCs w:val="24"/>
        </w:rPr>
        <w:t>a</w:t>
      </w:r>
      <w:r w:rsidRPr="00432589">
        <w:rPr>
          <w:rFonts w:ascii="Verdana" w:hAnsi="Verdana"/>
          <w:sz w:val="24"/>
          <w:szCs w:val="24"/>
        </w:rPr>
        <w:t xml:space="preserve">rile </w:t>
      </w:r>
      <w:r w:rsidR="00D827AF" w:rsidRPr="00432589">
        <w:rPr>
          <w:rFonts w:ascii="Verdana" w:hAnsi="Verdana"/>
          <w:sz w:val="24"/>
          <w:szCs w:val="24"/>
        </w:rPr>
        <w:t>s</w:t>
      </w:r>
      <w:r w:rsidRPr="00432589">
        <w:rPr>
          <w:rFonts w:ascii="Verdana" w:hAnsi="Verdana"/>
          <w:sz w:val="24"/>
          <w:szCs w:val="24"/>
        </w:rPr>
        <w:t>i complet</w:t>
      </w:r>
      <w:r w:rsidR="00D827AF" w:rsidRPr="00432589">
        <w:rPr>
          <w:rFonts w:ascii="Verdana" w:hAnsi="Verdana"/>
          <w:sz w:val="24"/>
          <w:szCs w:val="24"/>
        </w:rPr>
        <w:t>a</w:t>
      </w:r>
      <w:r w:rsidRPr="00432589">
        <w:rPr>
          <w:rFonts w:ascii="Verdana" w:hAnsi="Verdana"/>
          <w:sz w:val="24"/>
          <w:szCs w:val="24"/>
        </w:rPr>
        <w:t xml:space="preserve">rile ulterioare; </w:t>
      </w:r>
    </w:p>
    <w:p w:rsidR="00794B04" w:rsidRPr="00432589" w:rsidRDefault="00794B04" w:rsidP="00432589">
      <w:pPr>
        <w:spacing w:line="240" w:lineRule="auto"/>
        <w:jc w:val="both"/>
        <w:rPr>
          <w:rFonts w:ascii="Verdana" w:hAnsi="Verdana"/>
          <w:sz w:val="24"/>
          <w:szCs w:val="24"/>
        </w:rPr>
      </w:pPr>
      <w:r w:rsidRPr="00432589">
        <w:rPr>
          <w:rFonts w:ascii="Verdana" w:hAnsi="Verdana"/>
          <w:b/>
          <w:sz w:val="24"/>
          <w:szCs w:val="24"/>
        </w:rPr>
        <w:t>Hot</w:t>
      </w:r>
      <w:r w:rsidR="00D827AF" w:rsidRPr="00432589">
        <w:rPr>
          <w:rFonts w:ascii="Verdana" w:hAnsi="Verdana"/>
          <w:b/>
          <w:sz w:val="24"/>
          <w:szCs w:val="24"/>
        </w:rPr>
        <w:t>a</w:t>
      </w:r>
      <w:r w:rsidRPr="00432589">
        <w:rPr>
          <w:rFonts w:ascii="Verdana" w:hAnsi="Verdana"/>
          <w:b/>
          <w:sz w:val="24"/>
          <w:szCs w:val="24"/>
        </w:rPr>
        <w:t>r</w:t>
      </w:r>
      <w:r w:rsidR="00660EF6" w:rsidRPr="00432589">
        <w:rPr>
          <w:rFonts w:ascii="Verdana" w:hAnsi="Verdana"/>
          <w:b/>
          <w:sz w:val="24"/>
          <w:szCs w:val="24"/>
        </w:rPr>
        <w:t>a</w:t>
      </w:r>
      <w:r w:rsidRPr="00432589">
        <w:rPr>
          <w:rFonts w:ascii="Verdana" w:hAnsi="Verdana"/>
          <w:b/>
          <w:sz w:val="24"/>
          <w:szCs w:val="24"/>
        </w:rPr>
        <w:t>rea Guvernului nr. 640/2016</w:t>
      </w:r>
      <w:r w:rsidRPr="00432589">
        <w:rPr>
          <w:rFonts w:ascii="Verdana" w:hAnsi="Verdana"/>
          <w:sz w:val="24"/>
          <w:szCs w:val="24"/>
        </w:rPr>
        <w:t xml:space="preserve"> pentru aprobarea Normelor metodologice de aplicare a prevederilor Ordonan</w:t>
      </w:r>
      <w:r w:rsidR="00391118" w:rsidRPr="00432589">
        <w:rPr>
          <w:rFonts w:ascii="Verdana" w:hAnsi="Verdana"/>
          <w:sz w:val="24"/>
          <w:szCs w:val="24"/>
        </w:rPr>
        <w:t>t</w:t>
      </w:r>
      <w:r w:rsidRPr="00432589">
        <w:rPr>
          <w:rFonts w:ascii="Verdana" w:hAnsi="Verdana"/>
          <w:sz w:val="24"/>
          <w:szCs w:val="24"/>
        </w:rPr>
        <w:t>ei de urgen</w:t>
      </w:r>
      <w:r w:rsidR="00391118" w:rsidRPr="00432589">
        <w:rPr>
          <w:rFonts w:ascii="Verdana" w:hAnsi="Verdana"/>
          <w:sz w:val="24"/>
          <w:szCs w:val="24"/>
        </w:rPr>
        <w:t>t</w:t>
      </w:r>
      <w:r w:rsidR="00D827AF" w:rsidRPr="00432589">
        <w:rPr>
          <w:rFonts w:ascii="Verdana" w:hAnsi="Verdana"/>
          <w:sz w:val="24"/>
          <w:szCs w:val="24"/>
        </w:rPr>
        <w:t>a</w:t>
      </w:r>
      <w:r w:rsidR="005A70C0" w:rsidRPr="00432589">
        <w:rPr>
          <w:rFonts w:ascii="Verdana" w:hAnsi="Verdana"/>
          <w:sz w:val="24"/>
          <w:szCs w:val="24"/>
        </w:rPr>
        <w:t xml:space="preserve"> a Guvernului nr.</w:t>
      </w:r>
      <w:r w:rsidRPr="00432589">
        <w:rPr>
          <w:rFonts w:ascii="Verdana" w:hAnsi="Verdana"/>
          <w:sz w:val="24"/>
          <w:szCs w:val="24"/>
        </w:rPr>
        <w:t>49/2015 privind gestionarea financiar</w:t>
      </w:r>
      <w:r w:rsidR="00D827AF" w:rsidRPr="00432589">
        <w:rPr>
          <w:rFonts w:ascii="Verdana" w:hAnsi="Verdana"/>
          <w:sz w:val="24"/>
          <w:szCs w:val="24"/>
        </w:rPr>
        <w:t>a</w:t>
      </w:r>
      <w:r w:rsidRPr="00432589">
        <w:rPr>
          <w:rFonts w:ascii="Verdana" w:hAnsi="Verdana"/>
          <w:sz w:val="24"/>
          <w:szCs w:val="24"/>
        </w:rPr>
        <w:t xml:space="preserve"> a fondurilor europene nerambursabile aferente politicii agricole comune, politicii comune de pescuit </w:t>
      </w:r>
      <w:r w:rsidR="00D827AF" w:rsidRPr="00432589">
        <w:rPr>
          <w:rFonts w:ascii="Verdana" w:hAnsi="Verdana"/>
          <w:sz w:val="24"/>
          <w:szCs w:val="24"/>
        </w:rPr>
        <w:lastRenderedPageBreak/>
        <w:t>s</w:t>
      </w:r>
      <w:r w:rsidRPr="00432589">
        <w:rPr>
          <w:rFonts w:ascii="Verdana" w:hAnsi="Verdana"/>
          <w:sz w:val="24"/>
          <w:szCs w:val="24"/>
        </w:rPr>
        <w:t xml:space="preserve">i politicii maritime integrate la nivelul Uniunii Europene, precum </w:t>
      </w:r>
      <w:r w:rsidR="00D827AF" w:rsidRPr="00432589">
        <w:rPr>
          <w:rFonts w:ascii="Verdana" w:hAnsi="Verdana"/>
          <w:sz w:val="24"/>
          <w:szCs w:val="24"/>
        </w:rPr>
        <w:t>s</w:t>
      </w:r>
      <w:r w:rsidRPr="00432589">
        <w:rPr>
          <w:rFonts w:ascii="Verdana" w:hAnsi="Verdana"/>
          <w:sz w:val="24"/>
          <w:szCs w:val="24"/>
        </w:rPr>
        <w:t xml:space="preserve">i a fondurilor alocate de la bugetul de stat pentru perioada de programare 2014-2020 </w:t>
      </w:r>
      <w:r w:rsidR="00D827AF" w:rsidRPr="00432589">
        <w:rPr>
          <w:rFonts w:ascii="Verdana" w:hAnsi="Verdana"/>
          <w:sz w:val="24"/>
          <w:szCs w:val="24"/>
        </w:rPr>
        <w:t>s</w:t>
      </w:r>
      <w:r w:rsidRPr="00432589">
        <w:rPr>
          <w:rFonts w:ascii="Verdana" w:hAnsi="Verdana"/>
          <w:sz w:val="24"/>
          <w:szCs w:val="24"/>
        </w:rPr>
        <w:t xml:space="preserve">i pentru modificarea </w:t>
      </w:r>
      <w:r w:rsidR="00D827AF" w:rsidRPr="00432589">
        <w:rPr>
          <w:rFonts w:ascii="Verdana" w:hAnsi="Verdana"/>
          <w:sz w:val="24"/>
          <w:szCs w:val="24"/>
        </w:rPr>
        <w:t>s</w:t>
      </w:r>
      <w:r w:rsidRPr="00432589">
        <w:rPr>
          <w:rFonts w:ascii="Verdana" w:hAnsi="Verdana"/>
          <w:sz w:val="24"/>
          <w:szCs w:val="24"/>
        </w:rPr>
        <w:t>i completarea unor acte normative din domeniul garant</w:t>
      </w:r>
      <w:r w:rsidR="00D827AF" w:rsidRPr="00432589">
        <w:rPr>
          <w:rFonts w:ascii="Verdana" w:hAnsi="Verdana"/>
          <w:sz w:val="24"/>
          <w:szCs w:val="24"/>
        </w:rPr>
        <w:t>a</w:t>
      </w:r>
      <w:r w:rsidRPr="00432589">
        <w:rPr>
          <w:rFonts w:ascii="Verdana" w:hAnsi="Verdana"/>
          <w:sz w:val="24"/>
          <w:szCs w:val="24"/>
        </w:rPr>
        <w:t xml:space="preserve">rii, precum </w:t>
      </w:r>
      <w:r w:rsidR="00D827AF" w:rsidRPr="00432589">
        <w:rPr>
          <w:rFonts w:ascii="Verdana" w:hAnsi="Verdana"/>
          <w:sz w:val="24"/>
          <w:szCs w:val="24"/>
        </w:rPr>
        <w:t>s</w:t>
      </w:r>
      <w:r w:rsidRPr="00432589">
        <w:rPr>
          <w:rFonts w:ascii="Verdana" w:hAnsi="Verdana"/>
          <w:sz w:val="24"/>
          <w:szCs w:val="24"/>
        </w:rPr>
        <w:t xml:space="preserve">i pentru modificarea </w:t>
      </w:r>
      <w:r w:rsidR="00D827AF" w:rsidRPr="00432589">
        <w:rPr>
          <w:rFonts w:ascii="Verdana" w:hAnsi="Verdana"/>
          <w:sz w:val="24"/>
          <w:szCs w:val="24"/>
        </w:rPr>
        <w:t>s</w:t>
      </w:r>
      <w:r w:rsidRPr="00432589">
        <w:rPr>
          <w:rFonts w:ascii="Verdana" w:hAnsi="Verdana"/>
          <w:sz w:val="24"/>
          <w:szCs w:val="24"/>
        </w:rPr>
        <w:t>i completarea unor acte normative din domeniul garant</w:t>
      </w:r>
      <w:r w:rsidR="00D827AF" w:rsidRPr="00432589">
        <w:rPr>
          <w:rFonts w:ascii="Verdana" w:hAnsi="Verdana"/>
          <w:sz w:val="24"/>
          <w:szCs w:val="24"/>
        </w:rPr>
        <w:t>a</w:t>
      </w:r>
      <w:r w:rsidR="005A70C0" w:rsidRPr="00432589">
        <w:rPr>
          <w:rFonts w:ascii="Verdana" w:hAnsi="Verdana"/>
          <w:sz w:val="24"/>
          <w:szCs w:val="24"/>
        </w:rPr>
        <w:t>ri;</w:t>
      </w:r>
    </w:p>
    <w:p w:rsidR="00794B04" w:rsidRPr="00432589" w:rsidRDefault="00794B04" w:rsidP="00432589">
      <w:pPr>
        <w:spacing w:line="240" w:lineRule="auto"/>
        <w:jc w:val="both"/>
        <w:rPr>
          <w:rFonts w:ascii="Verdana" w:hAnsi="Verdana"/>
          <w:sz w:val="24"/>
          <w:szCs w:val="24"/>
        </w:rPr>
      </w:pPr>
      <w:r w:rsidRPr="00432589">
        <w:rPr>
          <w:rFonts w:ascii="Verdana" w:hAnsi="Verdana"/>
          <w:b/>
          <w:sz w:val="24"/>
          <w:szCs w:val="24"/>
        </w:rPr>
        <w:t>Ordonan</w:t>
      </w:r>
      <w:r w:rsidR="00391118" w:rsidRPr="00432589">
        <w:rPr>
          <w:rFonts w:ascii="Verdana" w:hAnsi="Verdana"/>
          <w:b/>
          <w:sz w:val="24"/>
          <w:szCs w:val="24"/>
        </w:rPr>
        <w:t>t</w:t>
      </w:r>
      <w:r w:rsidRPr="00432589">
        <w:rPr>
          <w:rFonts w:ascii="Verdana" w:hAnsi="Verdana"/>
          <w:b/>
          <w:sz w:val="24"/>
          <w:szCs w:val="24"/>
        </w:rPr>
        <w:t>a de urgen</w:t>
      </w:r>
      <w:r w:rsidR="00391118" w:rsidRPr="00432589">
        <w:rPr>
          <w:rFonts w:ascii="Verdana" w:hAnsi="Verdana"/>
          <w:b/>
          <w:sz w:val="24"/>
          <w:szCs w:val="24"/>
        </w:rPr>
        <w:t>t</w:t>
      </w:r>
      <w:r w:rsidR="00D827AF" w:rsidRPr="00432589">
        <w:rPr>
          <w:rFonts w:ascii="Verdana" w:hAnsi="Verdana"/>
          <w:b/>
          <w:sz w:val="24"/>
          <w:szCs w:val="24"/>
        </w:rPr>
        <w:t>a</w:t>
      </w:r>
      <w:r w:rsidRPr="00432589">
        <w:rPr>
          <w:rFonts w:ascii="Verdana" w:hAnsi="Verdana"/>
          <w:b/>
          <w:sz w:val="24"/>
          <w:szCs w:val="24"/>
        </w:rPr>
        <w:t xml:space="preserve"> a Guvernului nr. 49/2015</w:t>
      </w:r>
      <w:r w:rsidRPr="00432589">
        <w:rPr>
          <w:rFonts w:ascii="Verdana" w:hAnsi="Verdana"/>
          <w:sz w:val="24"/>
          <w:szCs w:val="24"/>
        </w:rPr>
        <w:t xml:space="preserve"> privind gestionarea financiar</w:t>
      </w:r>
      <w:r w:rsidR="00D827AF" w:rsidRPr="00432589">
        <w:rPr>
          <w:rFonts w:ascii="Verdana" w:hAnsi="Verdana"/>
          <w:sz w:val="24"/>
          <w:szCs w:val="24"/>
        </w:rPr>
        <w:t>a</w:t>
      </w:r>
      <w:r w:rsidRPr="00432589">
        <w:rPr>
          <w:rFonts w:ascii="Verdana" w:hAnsi="Verdana"/>
          <w:sz w:val="24"/>
          <w:szCs w:val="24"/>
        </w:rPr>
        <w:t xml:space="preserve"> a fondurilor europene nerambursabile aferente politicii agricole comune, politicii comune de pescuit </w:t>
      </w:r>
      <w:r w:rsidR="00D827AF" w:rsidRPr="00432589">
        <w:rPr>
          <w:rFonts w:ascii="Verdana" w:hAnsi="Verdana"/>
          <w:sz w:val="24"/>
          <w:szCs w:val="24"/>
        </w:rPr>
        <w:t>s</w:t>
      </w:r>
      <w:r w:rsidRPr="00432589">
        <w:rPr>
          <w:rFonts w:ascii="Verdana" w:hAnsi="Verdana"/>
          <w:sz w:val="24"/>
          <w:szCs w:val="24"/>
        </w:rPr>
        <w:t xml:space="preserve">i politicii maritime integrate la nivelul Uniunii Europene, precum </w:t>
      </w:r>
      <w:r w:rsidR="00D827AF" w:rsidRPr="00432589">
        <w:rPr>
          <w:rFonts w:ascii="Verdana" w:hAnsi="Verdana"/>
          <w:sz w:val="24"/>
          <w:szCs w:val="24"/>
        </w:rPr>
        <w:t>s</w:t>
      </w:r>
      <w:r w:rsidRPr="00432589">
        <w:rPr>
          <w:rFonts w:ascii="Verdana" w:hAnsi="Verdana"/>
          <w:sz w:val="24"/>
          <w:szCs w:val="24"/>
        </w:rPr>
        <w:t xml:space="preserve">i a fondurilor alocate de la bugetul de stat pentru perioada de programare 2014-2020 </w:t>
      </w:r>
      <w:r w:rsidR="00D827AF" w:rsidRPr="00432589">
        <w:rPr>
          <w:rFonts w:ascii="Verdana" w:hAnsi="Verdana"/>
          <w:sz w:val="24"/>
          <w:szCs w:val="24"/>
        </w:rPr>
        <w:t>s</w:t>
      </w:r>
      <w:r w:rsidRPr="00432589">
        <w:rPr>
          <w:rFonts w:ascii="Verdana" w:hAnsi="Verdana"/>
          <w:sz w:val="24"/>
          <w:szCs w:val="24"/>
        </w:rPr>
        <w:t xml:space="preserve">i pentru modificarea </w:t>
      </w:r>
      <w:r w:rsidR="00D827AF" w:rsidRPr="00432589">
        <w:rPr>
          <w:rFonts w:ascii="Verdana" w:hAnsi="Verdana"/>
          <w:sz w:val="24"/>
          <w:szCs w:val="24"/>
        </w:rPr>
        <w:t>s</w:t>
      </w:r>
      <w:r w:rsidRPr="00432589">
        <w:rPr>
          <w:rFonts w:ascii="Verdana" w:hAnsi="Verdana"/>
          <w:sz w:val="24"/>
          <w:szCs w:val="24"/>
        </w:rPr>
        <w:t>i completarea unor acte normative din domeniul garant</w:t>
      </w:r>
      <w:r w:rsidR="00D827AF" w:rsidRPr="00432589">
        <w:rPr>
          <w:rFonts w:ascii="Verdana" w:hAnsi="Verdana"/>
          <w:sz w:val="24"/>
          <w:szCs w:val="24"/>
        </w:rPr>
        <w:t>a</w:t>
      </w:r>
      <w:r w:rsidRPr="00432589">
        <w:rPr>
          <w:rFonts w:ascii="Verdana" w:hAnsi="Verdana"/>
          <w:sz w:val="24"/>
          <w:szCs w:val="24"/>
        </w:rPr>
        <w:t>rii, aprobat</w:t>
      </w:r>
      <w:r w:rsidR="00D827AF" w:rsidRPr="00432589">
        <w:rPr>
          <w:rFonts w:ascii="Verdana" w:hAnsi="Verdana"/>
          <w:sz w:val="24"/>
          <w:szCs w:val="24"/>
        </w:rPr>
        <w:t>a</w:t>
      </w:r>
      <w:r w:rsidRPr="00432589">
        <w:rPr>
          <w:rFonts w:ascii="Verdana" w:hAnsi="Verdana"/>
          <w:sz w:val="24"/>
          <w:szCs w:val="24"/>
        </w:rPr>
        <w:t xml:space="preserve"> prin Legea nr. 56/2016; </w:t>
      </w:r>
    </w:p>
    <w:p w:rsidR="00794B04" w:rsidRPr="00432589" w:rsidRDefault="00794B04" w:rsidP="00432589">
      <w:pPr>
        <w:spacing w:line="240" w:lineRule="auto"/>
        <w:jc w:val="both"/>
        <w:rPr>
          <w:rFonts w:ascii="Verdana" w:hAnsi="Verdana"/>
          <w:sz w:val="24"/>
          <w:szCs w:val="24"/>
        </w:rPr>
      </w:pPr>
      <w:r w:rsidRPr="00432589">
        <w:rPr>
          <w:rFonts w:ascii="Verdana" w:hAnsi="Verdana"/>
          <w:b/>
          <w:sz w:val="24"/>
          <w:szCs w:val="24"/>
        </w:rPr>
        <w:t>Ordinul ministrului agriculturii</w:t>
      </w:r>
      <w:r w:rsidRPr="00432589">
        <w:rPr>
          <w:rFonts w:ascii="Verdana" w:hAnsi="Verdana"/>
          <w:sz w:val="24"/>
          <w:szCs w:val="24"/>
        </w:rPr>
        <w:t xml:space="preserve"> </w:t>
      </w:r>
      <w:r w:rsidR="00D827AF" w:rsidRPr="00432589">
        <w:rPr>
          <w:rFonts w:ascii="Verdana" w:hAnsi="Verdana"/>
          <w:b/>
          <w:sz w:val="24"/>
          <w:szCs w:val="24"/>
        </w:rPr>
        <w:t>s</w:t>
      </w:r>
      <w:r w:rsidRPr="00432589">
        <w:rPr>
          <w:rFonts w:ascii="Verdana" w:hAnsi="Verdana"/>
          <w:b/>
          <w:sz w:val="24"/>
          <w:szCs w:val="24"/>
        </w:rPr>
        <w:t>i dezvolt</w:t>
      </w:r>
      <w:r w:rsidR="00D827AF" w:rsidRPr="00432589">
        <w:rPr>
          <w:rFonts w:ascii="Verdana" w:hAnsi="Verdana"/>
          <w:b/>
          <w:sz w:val="24"/>
          <w:szCs w:val="24"/>
        </w:rPr>
        <w:t>a</w:t>
      </w:r>
      <w:r w:rsidRPr="00432589">
        <w:rPr>
          <w:rFonts w:ascii="Verdana" w:hAnsi="Verdana"/>
          <w:b/>
          <w:sz w:val="24"/>
          <w:szCs w:val="24"/>
        </w:rPr>
        <w:t>rii rurale nr. 963/R din 30.06.2016</w:t>
      </w:r>
      <w:r w:rsidRPr="00432589">
        <w:rPr>
          <w:rFonts w:ascii="Verdana" w:hAnsi="Verdana"/>
          <w:sz w:val="24"/>
          <w:szCs w:val="24"/>
        </w:rPr>
        <w:t xml:space="preserve"> privind aprobarea structurii organizatorice </w:t>
      </w:r>
      <w:r w:rsidR="00D827AF" w:rsidRPr="00432589">
        <w:rPr>
          <w:rFonts w:ascii="Verdana" w:hAnsi="Verdana"/>
          <w:sz w:val="24"/>
          <w:szCs w:val="24"/>
        </w:rPr>
        <w:t>s</w:t>
      </w:r>
      <w:r w:rsidRPr="00432589">
        <w:rPr>
          <w:rFonts w:ascii="Verdana" w:hAnsi="Verdana"/>
          <w:sz w:val="24"/>
          <w:szCs w:val="24"/>
        </w:rPr>
        <w:t>i a statului de func</w:t>
      </w:r>
      <w:r w:rsidR="00391118" w:rsidRPr="00432589">
        <w:rPr>
          <w:rFonts w:ascii="Verdana" w:hAnsi="Verdana"/>
          <w:sz w:val="24"/>
          <w:szCs w:val="24"/>
        </w:rPr>
        <w:t>t</w:t>
      </w:r>
      <w:r w:rsidRPr="00432589">
        <w:rPr>
          <w:rFonts w:ascii="Verdana" w:hAnsi="Verdana"/>
          <w:sz w:val="24"/>
          <w:szCs w:val="24"/>
        </w:rPr>
        <w:t xml:space="preserve">ii ale Ministerului Agriculturii </w:t>
      </w:r>
      <w:r w:rsidR="00D827AF" w:rsidRPr="00432589">
        <w:rPr>
          <w:rFonts w:ascii="Verdana" w:hAnsi="Verdana"/>
          <w:sz w:val="24"/>
          <w:szCs w:val="24"/>
        </w:rPr>
        <w:t>s</w:t>
      </w:r>
      <w:r w:rsidRPr="00432589">
        <w:rPr>
          <w:rFonts w:ascii="Verdana" w:hAnsi="Verdana"/>
          <w:sz w:val="24"/>
          <w:szCs w:val="24"/>
        </w:rPr>
        <w:t>i Dezvolt</w:t>
      </w:r>
      <w:r w:rsidR="00D827AF" w:rsidRPr="00432589">
        <w:rPr>
          <w:rFonts w:ascii="Verdana" w:hAnsi="Verdana"/>
          <w:sz w:val="24"/>
          <w:szCs w:val="24"/>
        </w:rPr>
        <w:t>a</w:t>
      </w:r>
      <w:r w:rsidR="005A70C0" w:rsidRPr="00432589">
        <w:rPr>
          <w:rFonts w:ascii="Verdana" w:hAnsi="Verdana"/>
          <w:sz w:val="24"/>
          <w:szCs w:val="24"/>
        </w:rPr>
        <w:t>rii Rurale;</w:t>
      </w:r>
    </w:p>
    <w:p w:rsidR="00274A89" w:rsidRPr="00432589" w:rsidRDefault="00274A89" w:rsidP="00432589">
      <w:pPr>
        <w:spacing w:after="0" w:line="240" w:lineRule="auto"/>
        <w:jc w:val="both"/>
        <w:rPr>
          <w:rFonts w:ascii="Verdana" w:hAnsi="Verdana"/>
          <w:sz w:val="24"/>
          <w:szCs w:val="24"/>
          <w:lang w:val="ro-RO"/>
        </w:rPr>
      </w:pPr>
      <w:r w:rsidRPr="00432589">
        <w:rPr>
          <w:rFonts w:ascii="Verdana" w:hAnsi="Verdana"/>
          <w:b/>
          <w:sz w:val="24"/>
          <w:szCs w:val="24"/>
          <w:lang w:val="ro-RO"/>
        </w:rPr>
        <w:t>Ordonan</w:t>
      </w:r>
      <w:r w:rsidR="00391118" w:rsidRPr="00432589">
        <w:rPr>
          <w:rFonts w:ascii="Verdana" w:hAnsi="Verdana"/>
          <w:b/>
          <w:sz w:val="24"/>
          <w:szCs w:val="24"/>
          <w:lang w:val="ro-RO"/>
        </w:rPr>
        <w:t>t</w:t>
      </w:r>
      <w:r w:rsidRPr="00432589">
        <w:rPr>
          <w:rFonts w:ascii="Verdana" w:hAnsi="Verdana"/>
          <w:b/>
          <w:sz w:val="24"/>
          <w:szCs w:val="24"/>
          <w:lang w:val="ro-RO"/>
        </w:rPr>
        <w:t>a de Urgen</w:t>
      </w:r>
      <w:r w:rsidR="00391118" w:rsidRPr="00432589">
        <w:rPr>
          <w:rFonts w:ascii="Verdana" w:hAnsi="Verdana"/>
          <w:b/>
          <w:sz w:val="24"/>
          <w:szCs w:val="24"/>
          <w:lang w:val="ro-RO"/>
        </w:rPr>
        <w:t>t</w:t>
      </w:r>
      <w:r w:rsidR="00D827AF" w:rsidRPr="00432589">
        <w:rPr>
          <w:rFonts w:ascii="Verdana" w:hAnsi="Verdana"/>
          <w:b/>
          <w:sz w:val="24"/>
          <w:szCs w:val="24"/>
          <w:lang w:val="ro-RO"/>
        </w:rPr>
        <w:t>a</w:t>
      </w:r>
      <w:r w:rsidRPr="00432589">
        <w:rPr>
          <w:rFonts w:ascii="Verdana" w:hAnsi="Verdana"/>
          <w:b/>
          <w:sz w:val="24"/>
          <w:szCs w:val="24"/>
          <w:lang w:val="ro-RO"/>
        </w:rPr>
        <w:t xml:space="preserve"> a Guvernului nr. 66/2011</w:t>
      </w:r>
      <w:r w:rsidRPr="00432589">
        <w:rPr>
          <w:rFonts w:ascii="Verdana" w:hAnsi="Verdana"/>
          <w:sz w:val="24"/>
          <w:szCs w:val="24"/>
          <w:lang w:val="ro-RO"/>
        </w:rPr>
        <w:t>, cu modific</w:t>
      </w:r>
      <w:r w:rsidR="00D827AF" w:rsidRPr="00432589">
        <w:rPr>
          <w:rFonts w:ascii="Verdana" w:hAnsi="Verdana"/>
          <w:sz w:val="24"/>
          <w:szCs w:val="24"/>
          <w:lang w:val="ro-RO"/>
        </w:rPr>
        <w:t>a</w:t>
      </w:r>
      <w:r w:rsidRPr="00432589">
        <w:rPr>
          <w:rFonts w:ascii="Verdana" w:hAnsi="Verdana"/>
          <w:sz w:val="24"/>
          <w:szCs w:val="24"/>
          <w:lang w:val="ro-RO"/>
        </w:rPr>
        <w:t xml:space="preserve">rile </w:t>
      </w:r>
      <w:r w:rsidR="00D827AF" w:rsidRPr="00432589">
        <w:rPr>
          <w:rFonts w:ascii="Verdana" w:hAnsi="Verdana"/>
          <w:sz w:val="24"/>
          <w:szCs w:val="24"/>
          <w:lang w:val="ro-RO"/>
        </w:rPr>
        <w:t>s</w:t>
      </w:r>
      <w:r w:rsidRPr="00432589">
        <w:rPr>
          <w:rFonts w:ascii="Verdana" w:hAnsi="Verdana"/>
          <w:sz w:val="24"/>
          <w:szCs w:val="24"/>
          <w:lang w:val="ro-RO"/>
        </w:rPr>
        <w:t>i complet</w:t>
      </w:r>
      <w:r w:rsidR="00D827AF" w:rsidRPr="00432589">
        <w:rPr>
          <w:rFonts w:ascii="Verdana" w:hAnsi="Verdana"/>
          <w:sz w:val="24"/>
          <w:szCs w:val="24"/>
          <w:lang w:val="ro-RO"/>
        </w:rPr>
        <w:t>a</w:t>
      </w:r>
      <w:r w:rsidRPr="00432589">
        <w:rPr>
          <w:rFonts w:ascii="Verdana" w:hAnsi="Verdana"/>
          <w:sz w:val="24"/>
          <w:szCs w:val="24"/>
          <w:lang w:val="ro-RO"/>
        </w:rPr>
        <w:t>rile ulterioare</w:t>
      </w:r>
      <w:r w:rsidR="00FE4E31" w:rsidRPr="00432589">
        <w:rPr>
          <w:rFonts w:ascii="Verdana" w:hAnsi="Verdana"/>
          <w:sz w:val="24"/>
          <w:szCs w:val="24"/>
          <w:lang w:val="ro-RO"/>
        </w:rPr>
        <w:t>;</w:t>
      </w:r>
    </w:p>
    <w:p w:rsidR="005A70C0" w:rsidRPr="00432589" w:rsidRDefault="00274A89" w:rsidP="00432589">
      <w:pPr>
        <w:spacing w:after="0" w:line="240" w:lineRule="auto"/>
        <w:jc w:val="both"/>
        <w:rPr>
          <w:rFonts w:ascii="Verdana" w:hAnsi="Verdana"/>
          <w:sz w:val="24"/>
          <w:szCs w:val="24"/>
          <w:lang w:val="ro-RO"/>
        </w:rPr>
      </w:pPr>
      <w:r w:rsidRPr="00432589">
        <w:rPr>
          <w:rFonts w:ascii="Verdana" w:hAnsi="Verdana"/>
          <w:b/>
          <w:sz w:val="24"/>
          <w:szCs w:val="24"/>
          <w:lang w:val="ro-RO"/>
        </w:rPr>
        <w:t>Ordonan</w:t>
      </w:r>
      <w:r w:rsidR="00391118" w:rsidRPr="00432589">
        <w:rPr>
          <w:rFonts w:ascii="Verdana" w:hAnsi="Verdana"/>
          <w:b/>
          <w:sz w:val="24"/>
          <w:szCs w:val="24"/>
          <w:lang w:val="ro-RO"/>
        </w:rPr>
        <w:t>t</w:t>
      </w:r>
      <w:r w:rsidRPr="00432589">
        <w:rPr>
          <w:rFonts w:ascii="Verdana" w:hAnsi="Verdana"/>
          <w:b/>
          <w:sz w:val="24"/>
          <w:szCs w:val="24"/>
          <w:lang w:val="ro-RO"/>
        </w:rPr>
        <w:t>a Guvernului nr. 26/2000</w:t>
      </w:r>
      <w:r w:rsidRPr="00432589">
        <w:rPr>
          <w:rFonts w:ascii="Verdana" w:hAnsi="Verdana"/>
          <w:sz w:val="24"/>
          <w:szCs w:val="24"/>
          <w:lang w:val="ro-RO"/>
        </w:rPr>
        <w:t xml:space="preserve"> cu privire la asocia</w:t>
      </w:r>
      <w:r w:rsidR="00391118" w:rsidRPr="00432589">
        <w:rPr>
          <w:rFonts w:ascii="Verdana" w:hAnsi="Verdana"/>
          <w:sz w:val="24"/>
          <w:szCs w:val="24"/>
          <w:lang w:val="ro-RO"/>
        </w:rPr>
        <w:t>t</w:t>
      </w:r>
      <w:r w:rsidRPr="00432589">
        <w:rPr>
          <w:rFonts w:ascii="Verdana" w:hAnsi="Verdana"/>
          <w:sz w:val="24"/>
          <w:szCs w:val="24"/>
          <w:lang w:val="ro-RO"/>
        </w:rPr>
        <w:t xml:space="preserve">ii </w:t>
      </w:r>
      <w:r w:rsidR="00D827AF" w:rsidRPr="00432589">
        <w:rPr>
          <w:rFonts w:ascii="Verdana" w:hAnsi="Verdana"/>
          <w:sz w:val="24"/>
          <w:szCs w:val="24"/>
          <w:lang w:val="ro-RO"/>
        </w:rPr>
        <w:t>s</w:t>
      </w:r>
      <w:r w:rsidRPr="00432589">
        <w:rPr>
          <w:rFonts w:ascii="Verdana" w:hAnsi="Verdana"/>
          <w:sz w:val="24"/>
          <w:szCs w:val="24"/>
          <w:lang w:val="ro-RO"/>
        </w:rPr>
        <w:t>i funda</w:t>
      </w:r>
      <w:r w:rsidR="00391118" w:rsidRPr="00432589">
        <w:rPr>
          <w:rFonts w:ascii="Verdana" w:hAnsi="Verdana"/>
          <w:sz w:val="24"/>
          <w:szCs w:val="24"/>
          <w:lang w:val="ro-RO"/>
        </w:rPr>
        <w:t>t</w:t>
      </w:r>
      <w:r w:rsidRPr="00432589">
        <w:rPr>
          <w:rFonts w:ascii="Verdana" w:hAnsi="Verdana"/>
          <w:sz w:val="24"/>
          <w:szCs w:val="24"/>
          <w:lang w:val="ro-RO"/>
        </w:rPr>
        <w:t>ii, cu modific</w:t>
      </w:r>
      <w:r w:rsidR="00D827AF" w:rsidRPr="00432589">
        <w:rPr>
          <w:rFonts w:ascii="Verdana" w:hAnsi="Verdana"/>
          <w:sz w:val="24"/>
          <w:szCs w:val="24"/>
          <w:lang w:val="ro-RO"/>
        </w:rPr>
        <w:t>a</w:t>
      </w:r>
      <w:r w:rsidRPr="00432589">
        <w:rPr>
          <w:rFonts w:ascii="Verdana" w:hAnsi="Verdana"/>
          <w:sz w:val="24"/>
          <w:szCs w:val="24"/>
          <w:lang w:val="ro-RO"/>
        </w:rPr>
        <w:t xml:space="preserve">rile </w:t>
      </w:r>
      <w:r w:rsidR="00D827AF" w:rsidRPr="00432589">
        <w:rPr>
          <w:rFonts w:ascii="Verdana" w:hAnsi="Verdana"/>
          <w:sz w:val="24"/>
          <w:szCs w:val="24"/>
          <w:lang w:val="ro-RO"/>
        </w:rPr>
        <w:t>s</w:t>
      </w:r>
      <w:r w:rsidRPr="00432589">
        <w:rPr>
          <w:rFonts w:ascii="Verdana" w:hAnsi="Verdana"/>
          <w:sz w:val="24"/>
          <w:szCs w:val="24"/>
          <w:lang w:val="ro-RO"/>
        </w:rPr>
        <w:t>i complet</w:t>
      </w:r>
      <w:r w:rsidR="00D827AF" w:rsidRPr="00432589">
        <w:rPr>
          <w:rFonts w:ascii="Verdana" w:hAnsi="Verdana"/>
          <w:sz w:val="24"/>
          <w:szCs w:val="24"/>
          <w:lang w:val="ro-RO"/>
        </w:rPr>
        <w:t>a</w:t>
      </w:r>
      <w:r w:rsidR="005A70C0" w:rsidRPr="00432589">
        <w:rPr>
          <w:rFonts w:ascii="Verdana" w:hAnsi="Verdana"/>
          <w:sz w:val="24"/>
          <w:szCs w:val="24"/>
          <w:lang w:val="ro-RO"/>
        </w:rPr>
        <w:t>rile ulterioare</w:t>
      </w:r>
      <w:r w:rsidR="00FE4E31" w:rsidRPr="00432589">
        <w:rPr>
          <w:rFonts w:ascii="Verdana" w:hAnsi="Verdana"/>
          <w:sz w:val="24"/>
          <w:szCs w:val="24"/>
          <w:lang w:val="ro-RO"/>
        </w:rPr>
        <w:t>;</w:t>
      </w:r>
    </w:p>
    <w:p w:rsidR="00274A89" w:rsidRPr="00432589" w:rsidRDefault="00274A89" w:rsidP="00432589">
      <w:pPr>
        <w:spacing w:after="0" w:line="240" w:lineRule="auto"/>
        <w:jc w:val="both"/>
        <w:rPr>
          <w:rFonts w:ascii="Verdana" w:hAnsi="Verdana"/>
          <w:sz w:val="24"/>
          <w:szCs w:val="24"/>
          <w:lang w:val="ro-RO"/>
        </w:rPr>
      </w:pPr>
      <w:r w:rsidRPr="00432589">
        <w:rPr>
          <w:rFonts w:ascii="Verdana" w:hAnsi="Verdana"/>
          <w:b/>
          <w:sz w:val="24"/>
          <w:szCs w:val="24"/>
          <w:lang w:val="ro-RO"/>
        </w:rPr>
        <w:t>Legea nr. 448/2006</w:t>
      </w:r>
      <w:r w:rsidRPr="00432589">
        <w:rPr>
          <w:rFonts w:ascii="Verdana" w:hAnsi="Verdana"/>
          <w:sz w:val="24"/>
          <w:szCs w:val="24"/>
          <w:lang w:val="ro-RO"/>
        </w:rPr>
        <w:t xml:space="preserve"> privind protec</w:t>
      </w:r>
      <w:r w:rsidR="00391118" w:rsidRPr="00432589">
        <w:rPr>
          <w:rFonts w:ascii="Verdana" w:hAnsi="Verdana"/>
          <w:sz w:val="24"/>
          <w:szCs w:val="24"/>
          <w:lang w:val="ro-RO"/>
        </w:rPr>
        <w:t>t</w:t>
      </w:r>
      <w:r w:rsidRPr="00432589">
        <w:rPr>
          <w:rFonts w:ascii="Verdana" w:hAnsi="Verdana"/>
          <w:sz w:val="24"/>
          <w:szCs w:val="24"/>
          <w:lang w:val="ro-RO"/>
        </w:rPr>
        <w:t xml:space="preserve">ia </w:t>
      </w:r>
      <w:r w:rsidR="00D827AF" w:rsidRPr="00432589">
        <w:rPr>
          <w:rFonts w:ascii="Verdana" w:hAnsi="Verdana"/>
          <w:sz w:val="24"/>
          <w:szCs w:val="24"/>
          <w:lang w:val="ro-RO"/>
        </w:rPr>
        <w:t>s</w:t>
      </w:r>
      <w:r w:rsidRPr="00432589">
        <w:rPr>
          <w:rFonts w:ascii="Verdana" w:hAnsi="Verdana"/>
          <w:sz w:val="24"/>
          <w:szCs w:val="24"/>
          <w:lang w:val="ro-RO"/>
        </w:rPr>
        <w:t>i promovarea drepturilor persoanelor cu handicap, republicat</w:t>
      </w:r>
      <w:r w:rsidR="00D827AF" w:rsidRPr="00432589">
        <w:rPr>
          <w:rFonts w:ascii="Verdana" w:hAnsi="Verdana"/>
          <w:sz w:val="24"/>
          <w:szCs w:val="24"/>
          <w:lang w:val="ro-RO"/>
        </w:rPr>
        <w:t>a</w:t>
      </w:r>
      <w:r w:rsidRPr="00432589">
        <w:rPr>
          <w:rFonts w:ascii="Verdana" w:hAnsi="Verdana"/>
          <w:sz w:val="24"/>
          <w:szCs w:val="24"/>
          <w:lang w:val="ro-RO"/>
        </w:rPr>
        <w:t>, cu modific</w:t>
      </w:r>
      <w:r w:rsidR="00D827AF" w:rsidRPr="00432589">
        <w:rPr>
          <w:rFonts w:ascii="Verdana" w:hAnsi="Verdana"/>
          <w:sz w:val="24"/>
          <w:szCs w:val="24"/>
          <w:lang w:val="ro-RO"/>
        </w:rPr>
        <w:t>a</w:t>
      </w:r>
      <w:r w:rsidRPr="00432589">
        <w:rPr>
          <w:rFonts w:ascii="Verdana" w:hAnsi="Verdana"/>
          <w:sz w:val="24"/>
          <w:szCs w:val="24"/>
          <w:lang w:val="ro-RO"/>
        </w:rPr>
        <w:t xml:space="preserve">rile </w:t>
      </w:r>
      <w:r w:rsidR="00D827AF" w:rsidRPr="00432589">
        <w:rPr>
          <w:rFonts w:ascii="Verdana" w:hAnsi="Verdana"/>
          <w:sz w:val="24"/>
          <w:szCs w:val="24"/>
          <w:lang w:val="ro-RO"/>
        </w:rPr>
        <w:t>s</w:t>
      </w:r>
      <w:r w:rsidRPr="00432589">
        <w:rPr>
          <w:rFonts w:ascii="Verdana" w:hAnsi="Verdana"/>
          <w:sz w:val="24"/>
          <w:szCs w:val="24"/>
          <w:lang w:val="ro-RO"/>
        </w:rPr>
        <w:t>i complet</w:t>
      </w:r>
      <w:r w:rsidR="00D827AF" w:rsidRPr="00432589">
        <w:rPr>
          <w:rFonts w:ascii="Verdana" w:hAnsi="Verdana"/>
          <w:sz w:val="24"/>
          <w:szCs w:val="24"/>
          <w:lang w:val="ro-RO"/>
        </w:rPr>
        <w:t>a</w:t>
      </w:r>
      <w:r w:rsidRPr="00432589">
        <w:rPr>
          <w:rFonts w:ascii="Verdana" w:hAnsi="Verdana"/>
          <w:sz w:val="24"/>
          <w:szCs w:val="24"/>
          <w:lang w:val="ro-RO"/>
        </w:rPr>
        <w:t>rile ulterioare</w:t>
      </w:r>
      <w:r w:rsidR="00FE4E31" w:rsidRPr="00432589">
        <w:rPr>
          <w:rFonts w:ascii="Verdana" w:hAnsi="Verdana"/>
          <w:sz w:val="24"/>
          <w:szCs w:val="24"/>
          <w:lang w:val="ro-RO"/>
        </w:rPr>
        <w:t>;</w:t>
      </w:r>
    </w:p>
    <w:p w:rsidR="00274A89" w:rsidRPr="00432589" w:rsidRDefault="00274A89" w:rsidP="00432589">
      <w:pPr>
        <w:spacing w:after="0" w:line="240" w:lineRule="auto"/>
        <w:jc w:val="both"/>
        <w:rPr>
          <w:rFonts w:ascii="Verdana" w:hAnsi="Verdana"/>
          <w:sz w:val="24"/>
          <w:szCs w:val="24"/>
          <w:lang w:val="ro-RO"/>
        </w:rPr>
      </w:pPr>
      <w:r w:rsidRPr="00432589">
        <w:rPr>
          <w:rFonts w:ascii="Verdana" w:hAnsi="Verdana"/>
          <w:b/>
          <w:sz w:val="24"/>
          <w:szCs w:val="24"/>
          <w:lang w:val="ro-RO"/>
        </w:rPr>
        <w:t>Legea nr. 292/2011 a asisten</w:t>
      </w:r>
      <w:r w:rsidR="00391118" w:rsidRPr="00432589">
        <w:rPr>
          <w:rFonts w:ascii="Verdana" w:hAnsi="Verdana"/>
          <w:b/>
          <w:sz w:val="24"/>
          <w:szCs w:val="24"/>
          <w:lang w:val="ro-RO"/>
        </w:rPr>
        <w:t>t</w:t>
      </w:r>
      <w:r w:rsidRPr="00432589">
        <w:rPr>
          <w:rFonts w:ascii="Verdana" w:hAnsi="Verdana"/>
          <w:b/>
          <w:sz w:val="24"/>
          <w:szCs w:val="24"/>
          <w:lang w:val="ro-RO"/>
        </w:rPr>
        <w:t>ei sociale</w:t>
      </w:r>
      <w:r w:rsidRPr="00432589">
        <w:rPr>
          <w:rFonts w:ascii="Verdana" w:hAnsi="Verdana"/>
          <w:sz w:val="24"/>
          <w:szCs w:val="24"/>
          <w:lang w:val="ro-RO"/>
        </w:rPr>
        <w:t>, cu modific</w:t>
      </w:r>
      <w:r w:rsidR="00D827AF" w:rsidRPr="00432589">
        <w:rPr>
          <w:rFonts w:ascii="Verdana" w:hAnsi="Verdana"/>
          <w:sz w:val="24"/>
          <w:szCs w:val="24"/>
          <w:lang w:val="ro-RO"/>
        </w:rPr>
        <w:t>a</w:t>
      </w:r>
      <w:r w:rsidRPr="00432589">
        <w:rPr>
          <w:rFonts w:ascii="Verdana" w:hAnsi="Verdana"/>
          <w:sz w:val="24"/>
          <w:szCs w:val="24"/>
          <w:lang w:val="ro-RO"/>
        </w:rPr>
        <w:t xml:space="preserve">rile </w:t>
      </w:r>
      <w:r w:rsidR="00D827AF" w:rsidRPr="00432589">
        <w:rPr>
          <w:rFonts w:ascii="Verdana" w:hAnsi="Verdana"/>
          <w:sz w:val="24"/>
          <w:szCs w:val="24"/>
          <w:lang w:val="ro-RO"/>
        </w:rPr>
        <w:t>s</w:t>
      </w:r>
      <w:r w:rsidRPr="00432589">
        <w:rPr>
          <w:rFonts w:ascii="Verdana" w:hAnsi="Verdana"/>
          <w:sz w:val="24"/>
          <w:szCs w:val="24"/>
          <w:lang w:val="ro-RO"/>
        </w:rPr>
        <w:t>i complet</w:t>
      </w:r>
      <w:r w:rsidR="00D827AF" w:rsidRPr="00432589">
        <w:rPr>
          <w:rFonts w:ascii="Verdana" w:hAnsi="Verdana"/>
          <w:sz w:val="24"/>
          <w:szCs w:val="24"/>
          <w:lang w:val="ro-RO"/>
        </w:rPr>
        <w:t>a</w:t>
      </w:r>
      <w:r w:rsidRPr="00432589">
        <w:rPr>
          <w:rFonts w:ascii="Verdana" w:hAnsi="Verdana"/>
          <w:sz w:val="24"/>
          <w:szCs w:val="24"/>
          <w:lang w:val="ro-RO"/>
        </w:rPr>
        <w:t>rile ulterioare</w:t>
      </w:r>
      <w:r w:rsidR="00FE4E31" w:rsidRPr="00432589">
        <w:rPr>
          <w:rFonts w:ascii="Verdana" w:hAnsi="Verdana"/>
          <w:sz w:val="24"/>
          <w:szCs w:val="24"/>
          <w:lang w:val="ro-RO"/>
        </w:rPr>
        <w:t>;</w:t>
      </w:r>
    </w:p>
    <w:p w:rsidR="00274A89" w:rsidRPr="00432589" w:rsidRDefault="00274A89" w:rsidP="00432589">
      <w:pPr>
        <w:spacing w:after="0" w:line="240" w:lineRule="auto"/>
        <w:jc w:val="both"/>
        <w:rPr>
          <w:rFonts w:ascii="Verdana" w:hAnsi="Verdana"/>
          <w:sz w:val="24"/>
          <w:szCs w:val="24"/>
          <w:lang w:val="ro-RO"/>
        </w:rPr>
      </w:pPr>
      <w:r w:rsidRPr="00432589">
        <w:rPr>
          <w:rFonts w:ascii="Verdana" w:hAnsi="Verdana"/>
          <w:b/>
          <w:sz w:val="24"/>
          <w:szCs w:val="24"/>
          <w:lang w:val="ro-RO"/>
        </w:rPr>
        <w:t>Legea nr. 197/2012</w:t>
      </w:r>
      <w:r w:rsidRPr="00432589">
        <w:rPr>
          <w:rFonts w:ascii="Verdana" w:hAnsi="Verdana"/>
          <w:sz w:val="24"/>
          <w:szCs w:val="24"/>
          <w:lang w:val="ro-RO"/>
        </w:rPr>
        <w:t xml:space="preserve"> privind asigurarea calit</w:t>
      </w:r>
      <w:r w:rsidR="00D827AF" w:rsidRPr="00432589">
        <w:rPr>
          <w:rFonts w:ascii="Verdana" w:hAnsi="Verdana"/>
          <w:sz w:val="24"/>
          <w:szCs w:val="24"/>
          <w:lang w:val="ro-RO"/>
        </w:rPr>
        <w:t>a</w:t>
      </w:r>
      <w:r w:rsidR="00391118" w:rsidRPr="00432589">
        <w:rPr>
          <w:rFonts w:ascii="Verdana" w:hAnsi="Verdana"/>
          <w:sz w:val="24"/>
          <w:szCs w:val="24"/>
          <w:lang w:val="ro-RO"/>
        </w:rPr>
        <w:t>t</w:t>
      </w:r>
      <w:r w:rsidRPr="00432589">
        <w:rPr>
          <w:rFonts w:ascii="Verdana" w:hAnsi="Verdana"/>
          <w:sz w:val="24"/>
          <w:szCs w:val="24"/>
          <w:lang w:val="ro-RO"/>
        </w:rPr>
        <w:t xml:space="preserve">ii </w:t>
      </w:r>
      <w:r w:rsidR="002F073F" w:rsidRPr="00432589">
        <w:rPr>
          <w:rFonts w:ascii="Verdana" w:hAnsi="Verdana"/>
          <w:sz w:val="24"/>
          <w:szCs w:val="24"/>
          <w:lang w:val="ro-RO"/>
        </w:rPr>
        <w:t>i</w:t>
      </w:r>
      <w:r w:rsidRPr="00432589">
        <w:rPr>
          <w:rFonts w:ascii="Verdana" w:hAnsi="Verdana"/>
          <w:sz w:val="24"/>
          <w:szCs w:val="24"/>
          <w:lang w:val="ro-RO"/>
        </w:rPr>
        <w:t>n domeniul serviciilor sociale, cu modific</w:t>
      </w:r>
      <w:r w:rsidR="00D827AF" w:rsidRPr="00432589">
        <w:rPr>
          <w:rFonts w:ascii="Verdana" w:hAnsi="Verdana"/>
          <w:sz w:val="24"/>
          <w:szCs w:val="24"/>
          <w:lang w:val="ro-RO"/>
        </w:rPr>
        <w:t>a</w:t>
      </w:r>
      <w:r w:rsidRPr="00432589">
        <w:rPr>
          <w:rFonts w:ascii="Verdana" w:hAnsi="Verdana"/>
          <w:sz w:val="24"/>
          <w:szCs w:val="24"/>
          <w:lang w:val="ro-RO"/>
        </w:rPr>
        <w:t xml:space="preserve">rile </w:t>
      </w:r>
      <w:r w:rsidR="00D827AF" w:rsidRPr="00432589">
        <w:rPr>
          <w:rFonts w:ascii="Verdana" w:hAnsi="Verdana"/>
          <w:sz w:val="24"/>
          <w:szCs w:val="24"/>
          <w:lang w:val="ro-RO"/>
        </w:rPr>
        <w:t>s</w:t>
      </w:r>
      <w:r w:rsidRPr="00432589">
        <w:rPr>
          <w:rFonts w:ascii="Verdana" w:hAnsi="Verdana"/>
          <w:sz w:val="24"/>
          <w:szCs w:val="24"/>
          <w:lang w:val="ro-RO"/>
        </w:rPr>
        <w:t>i complet</w:t>
      </w:r>
      <w:r w:rsidR="00D827AF" w:rsidRPr="00432589">
        <w:rPr>
          <w:rFonts w:ascii="Verdana" w:hAnsi="Verdana"/>
          <w:sz w:val="24"/>
          <w:szCs w:val="24"/>
          <w:lang w:val="ro-RO"/>
        </w:rPr>
        <w:t>a</w:t>
      </w:r>
      <w:r w:rsidRPr="00432589">
        <w:rPr>
          <w:rFonts w:ascii="Verdana" w:hAnsi="Verdana"/>
          <w:sz w:val="24"/>
          <w:szCs w:val="24"/>
          <w:lang w:val="ro-RO"/>
        </w:rPr>
        <w:t>rile ulterioare</w:t>
      </w:r>
      <w:r w:rsidR="00FE4E31" w:rsidRPr="00432589">
        <w:rPr>
          <w:rFonts w:ascii="Verdana" w:hAnsi="Verdana"/>
          <w:sz w:val="24"/>
          <w:szCs w:val="24"/>
          <w:lang w:val="ro-RO"/>
        </w:rPr>
        <w:t>;</w:t>
      </w:r>
    </w:p>
    <w:p w:rsidR="00274A89" w:rsidRPr="00432589" w:rsidRDefault="00274A89" w:rsidP="00432589">
      <w:pPr>
        <w:spacing w:after="0" w:line="240" w:lineRule="auto"/>
        <w:jc w:val="both"/>
        <w:rPr>
          <w:rFonts w:ascii="Verdana" w:hAnsi="Verdana"/>
          <w:sz w:val="24"/>
          <w:szCs w:val="24"/>
          <w:lang w:val="ro-RO"/>
        </w:rPr>
      </w:pPr>
      <w:r w:rsidRPr="00432589">
        <w:rPr>
          <w:rFonts w:ascii="Verdana" w:hAnsi="Verdana"/>
          <w:b/>
          <w:sz w:val="24"/>
          <w:szCs w:val="24"/>
          <w:lang w:val="ro-RO"/>
        </w:rPr>
        <w:t>Legea nr. 219/2015</w:t>
      </w:r>
      <w:r w:rsidRPr="00432589">
        <w:rPr>
          <w:rFonts w:ascii="Verdana" w:hAnsi="Verdana"/>
          <w:sz w:val="24"/>
          <w:szCs w:val="24"/>
          <w:lang w:val="ro-RO"/>
        </w:rPr>
        <w:t xml:space="preserve"> privind economia social</w:t>
      </w:r>
      <w:r w:rsidR="00D827AF" w:rsidRPr="00432589">
        <w:rPr>
          <w:rFonts w:ascii="Verdana" w:hAnsi="Verdana"/>
          <w:sz w:val="24"/>
          <w:szCs w:val="24"/>
          <w:lang w:val="ro-RO"/>
        </w:rPr>
        <w:t>a</w:t>
      </w:r>
      <w:r w:rsidR="00FE4E31" w:rsidRPr="00432589">
        <w:rPr>
          <w:rFonts w:ascii="Verdana" w:hAnsi="Verdana"/>
          <w:sz w:val="24"/>
          <w:szCs w:val="24"/>
          <w:lang w:val="ro-RO"/>
        </w:rPr>
        <w:t>;</w:t>
      </w:r>
    </w:p>
    <w:p w:rsidR="003D550F" w:rsidRPr="003D550F" w:rsidRDefault="003D550F" w:rsidP="006D7535">
      <w:pPr>
        <w:pStyle w:val="Listparagraf"/>
        <w:spacing w:after="0" w:line="240" w:lineRule="auto"/>
        <w:ind w:left="0"/>
        <w:jc w:val="both"/>
        <w:rPr>
          <w:rFonts w:ascii="Verdana" w:hAnsi="Verdana"/>
          <w:sz w:val="24"/>
          <w:szCs w:val="24"/>
          <w:lang w:val="ro-RO"/>
        </w:rPr>
      </w:pPr>
      <w:r w:rsidRPr="003D550F">
        <w:rPr>
          <w:rFonts w:ascii="Verdana" w:hAnsi="Verdana"/>
          <w:b/>
          <w:sz w:val="24"/>
          <w:szCs w:val="24"/>
        </w:rPr>
        <w:t>Hot</w:t>
      </w:r>
      <w:r w:rsidR="00660EF6">
        <w:rPr>
          <w:rFonts w:ascii="Verdana" w:hAnsi="Verdana"/>
          <w:b/>
          <w:sz w:val="24"/>
          <w:szCs w:val="24"/>
        </w:rPr>
        <w:t>a</w:t>
      </w:r>
      <w:r w:rsidRPr="003D550F">
        <w:rPr>
          <w:rFonts w:ascii="Verdana" w:hAnsi="Verdana"/>
          <w:b/>
          <w:sz w:val="24"/>
          <w:szCs w:val="24"/>
        </w:rPr>
        <w:t>r</w:t>
      </w:r>
      <w:r w:rsidR="00660EF6">
        <w:rPr>
          <w:rFonts w:ascii="Verdana" w:hAnsi="Verdana"/>
          <w:b/>
          <w:sz w:val="24"/>
          <w:szCs w:val="24"/>
        </w:rPr>
        <w:t>a</w:t>
      </w:r>
      <w:r w:rsidRPr="003D550F">
        <w:rPr>
          <w:rFonts w:ascii="Verdana" w:hAnsi="Verdana"/>
          <w:b/>
          <w:sz w:val="24"/>
          <w:szCs w:val="24"/>
        </w:rPr>
        <w:t>rea Guvernului nr. 522/</w:t>
      </w:r>
      <w:r w:rsidRPr="005A70C0">
        <w:rPr>
          <w:rFonts w:ascii="Verdana" w:hAnsi="Verdana"/>
          <w:b/>
          <w:sz w:val="24"/>
          <w:szCs w:val="24"/>
        </w:rPr>
        <w:t>2003</w:t>
      </w:r>
      <w:r w:rsidRPr="003D550F">
        <w:rPr>
          <w:rFonts w:ascii="Verdana" w:hAnsi="Verdana"/>
          <w:sz w:val="24"/>
          <w:szCs w:val="24"/>
        </w:rPr>
        <w:t xml:space="preserve"> pentru aprobarea Normelor metodologice de aplicare a prevederilor Ordonan</w:t>
      </w:r>
      <w:r w:rsidR="00660EF6">
        <w:rPr>
          <w:rFonts w:ascii="Verdana" w:hAnsi="Verdana"/>
          <w:sz w:val="24"/>
          <w:szCs w:val="24"/>
        </w:rPr>
        <w:t>t</w:t>
      </w:r>
      <w:r w:rsidRPr="003D550F">
        <w:rPr>
          <w:rFonts w:ascii="Verdana" w:hAnsi="Verdana"/>
          <w:sz w:val="24"/>
          <w:szCs w:val="24"/>
        </w:rPr>
        <w:t>ei Guvernului nr. 129/2000 privind formarea profesional</w:t>
      </w:r>
      <w:r w:rsidR="00660EF6">
        <w:rPr>
          <w:rFonts w:ascii="Verdana" w:hAnsi="Verdana"/>
          <w:sz w:val="24"/>
          <w:szCs w:val="24"/>
        </w:rPr>
        <w:t>a</w:t>
      </w:r>
      <w:r w:rsidRPr="003D550F">
        <w:rPr>
          <w:rFonts w:ascii="Verdana" w:hAnsi="Verdana"/>
          <w:sz w:val="24"/>
          <w:szCs w:val="24"/>
        </w:rPr>
        <w:t xml:space="preserve"> a adul</w:t>
      </w:r>
      <w:r w:rsidR="00660EF6">
        <w:rPr>
          <w:rFonts w:ascii="Verdana" w:hAnsi="Verdana"/>
          <w:sz w:val="24"/>
          <w:szCs w:val="24"/>
        </w:rPr>
        <w:t>t</w:t>
      </w:r>
      <w:r w:rsidRPr="003D550F">
        <w:rPr>
          <w:rFonts w:ascii="Verdana" w:hAnsi="Verdana"/>
          <w:sz w:val="24"/>
          <w:szCs w:val="24"/>
        </w:rPr>
        <w:t>ilor, cu modific</w:t>
      </w:r>
      <w:r w:rsidR="00660EF6">
        <w:rPr>
          <w:rFonts w:ascii="Verdana" w:hAnsi="Verdana"/>
          <w:sz w:val="24"/>
          <w:szCs w:val="24"/>
        </w:rPr>
        <w:t>a</w:t>
      </w:r>
      <w:r w:rsidRPr="003D550F">
        <w:rPr>
          <w:rFonts w:ascii="Verdana" w:hAnsi="Verdana"/>
          <w:sz w:val="24"/>
          <w:szCs w:val="24"/>
        </w:rPr>
        <w:t>rile şi complet</w:t>
      </w:r>
      <w:r w:rsidR="00660EF6">
        <w:rPr>
          <w:rFonts w:ascii="Verdana" w:hAnsi="Verdana"/>
          <w:sz w:val="24"/>
          <w:szCs w:val="24"/>
        </w:rPr>
        <w:t>a</w:t>
      </w:r>
      <w:r w:rsidRPr="003D550F">
        <w:rPr>
          <w:rFonts w:ascii="Verdana" w:hAnsi="Verdana"/>
          <w:sz w:val="24"/>
          <w:szCs w:val="24"/>
        </w:rPr>
        <w:t>rile ulterioare</w:t>
      </w:r>
      <w:r w:rsidR="00FE4E31">
        <w:rPr>
          <w:rFonts w:ascii="Verdana" w:hAnsi="Verdana"/>
          <w:sz w:val="24"/>
          <w:szCs w:val="24"/>
        </w:rPr>
        <w:t>;</w:t>
      </w:r>
    </w:p>
    <w:p w:rsidR="003D550F" w:rsidRPr="003D550F" w:rsidRDefault="003D550F" w:rsidP="006D7535">
      <w:pPr>
        <w:pStyle w:val="Listparagraf"/>
        <w:spacing w:after="0" w:line="240" w:lineRule="auto"/>
        <w:ind w:left="0"/>
        <w:jc w:val="both"/>
        <w:rPr>
          <w:rFonts w:ascii="Verdana" w:hAnsi="Verdana"/>
          <w:b/>
          <w:sz w:val="24"/>
          <w:szCs w:val="24"/>
          <w:lang w:val="ro-RO"/>
        </w:rPr>
      </w:pPr>
      <w:r w:rsidRPr="003D550F">
        <w:rPr>
          <w:rFonts w:ascii="Verdana" w:hAnsi="Verdana"/>
          <w:b/>
          <w:sz w:val="24"/>
          <w:szCs w:val="24"/>
        </w:rPr>
        <w:t>Hot</w:t>
      </w:r>
      <w:r w:rsidR="00660EF6">
        <w:rPr>
          <w:rFonts w:ascii="Verdana" w:hAnsi="Verdana"/>
          <w:b/>
          <w:sz w:val="24"/>
          <w:szCs w:val="24"/>
        </w:rPr>
        <w:t>a</w:t>
      </w:r>
      <w:r w:rsidRPr="003D550F">
        <w:rPr>
          <w:rFonts w:ascii="Verdana" w:hAnsi="Verdana"/>
          <w:b/>
          <w:sz w:val="24"/>
          <w:szCs w:val="24"/>
        </w:rPr>
        <w:t>r</w:t>
      </w:r>
      <w:r w:rsidR="00660EF6">
        <w:rPr>
          <w:rFonts w:ascii="Verdana" w:hAnsi="Verdana"/>
          <w:b/>
          <w:sz w:val="24"/>
          <w:szCs w:val="24"/>
        </w:rPr>
        <w:t>a</w:t>
      </w:r>
      <w:r w:rsidR="006D7535">
        <w:rPr>
          <w:rFonts w:ascii="Verdana" w:hAnsi="Verdana"/>
          <w:b/>
          <w:sz w:val="24"/>
          <w:szCs w:val="24"/>
        </w:rPr>
        <w:t>rea Guvernului nr. 580/</w:t>
      </w:r>
      <w:r w:rsidRPr="003D550F">
        <w:rPr>
          <w:rFonts w:ascii="Verdana" w:hAnsi="Verdana"/>
          <w:b/>
          <w:sz w:val="24"/>
          <w:szCs w:val="24"/>
        </w:rPr>
        <w:t>2014</w:t>
      </w:r>
      <w:r w:rsidRPr="003D550F">
        <w:rPr>
          <w:rFonts w:ascii="Verdana" w:hAnsi="Verdana"/>
          <w:sz w:val="24"/>
          <w:szCs w:val="24"/>
        </w:rPr>
        <w:t xml:space="preserve"> privind aprobarea Nomenclatorului domeniilor şi al specializ</w:t>
      </w:r>
      <w:r w:rsidR="00660EF6">
        <w:rPr>
          <w:rFonts w:ascii="Verdana" w:hAnsi="Verdana"/>
          <w:sz w:val="24"/>
          <w:szCs w:val="24"/>
        </w:rPr>
        <w:t>a</w:t>
      </w:r>
      <w:r w:rsidRPr="003D550F">
        <w:rPr>
          <w:rFonts w:ascii="Verdana" w:hAnsi="Verdana"/>
          <w:sz w:val="24"/>
          <w:szCs w:val="24"/>
        </w:rPr>
        <w:t>rilor/programelor de studii universitare şi a structurii institu</w:t>
      </w:r>
      <w:r w:rsidR="00660EF6">
        <w:rPr>
          <w:rFonts w:ascii="Verdana" w:hAnsi="Verdana"/>
          <w:sz w:val="24"/>
          <w:szCs w:val="24"/>
        </w:rPr>
        <w:t>t</w:t>
      </w:r>
      <w:r w:rsidRPr="003D550F">
        <w:rPr>
          <w:rFonts w:ascii="Verdana" w:hAnsi="Verdana"/>
          <w:sz w:val="24"/>
          <w:szCs w:val="24"/>
        </w:rPr>
        <w:t xml:space="preserve">iilor de </w:t>
      </w:r>
      <w:r w:rsidR="00660EF6">
        <w:rPr>
          <w:rFonts w:ascii="Verdana" w:hAnsi="Verdana"/>
          <w:sz w:val="24"/>
          <w:szCs w:val="24"/>
        </w:rPr>
        <w:t>i</w:t>
      </w:r>
      <w:r w:rsidRPr="003D550F">
        <w:rPr>
          <w:rFonts w:ascii="Verdana" w:hAnsi="Verdana"/>
          <w:sz w:val="24"/>
          <w:szCs w:val="24"/>
        </w:rPr>
        <w:t>nv</w:t>
      </w:r>
      <w:r w:rsidR="00660EF6">
        <w:rPr>
          <w:rFonts w:ascii="Verdana" w:hAnsi="Verdana"/>
          <w:sz w:val="24"/>
          <w:szCs w:val="24"/>
        </w:rPr>
        <w:t>ata</w:t>
      </w:r>
      <w:r w:rsidRPr="003D550F">
        <w:rPr>
          <w:rFonts w:ascii="Verdana" w:hAnsi="Verdana"/>
          <w:sz w:val="24"/>
          <w:szCs w:val="24"/>
        </w:rPr>
        <w:t>m</w:t>
      </w:r>
      <w:r w:rsidR="00660EF6">
        <w:rPr>
          <w:rFonts w:ascii="Verdana" w:hAnsi="Verdana"/>
          <w:sz w:val="24"/>
          <w:szCs w:val="24"/>
        </w:rPr>
        <w:t>a</w:t>
      </w:r>
      <w:r w:rsidRPr="003D550F">
        <w:rPr>
          <w:rFonts w:ascii="Verdana" w:hAnsi="Verdana"/>
          <w:sz w:val="24"/>
          <w:szCs w:val="24"/>
        </w:rPr>
        <w:t>nt superior pentru anul universitar 2014-2015, precum şi aprobarea titlurilor conferite absolven</w:t>
      </w:r>
      <w:r w:rsidR="00660EF6">
        <w:rPr>
          <w:rFonts w:ascii="Verdana" w:hAnsi="Verdana"/>
          <w:sz w:val="24"/>
          <w:szCs w:val="24"/>
        </w:rPr>
        <w:t>t</w:t>
      </w:r>
      <w:r w:rsidRPr="003D550F">
        <w:rPr>
          <w:rFonts w:ascii="Verdana" w:hAnsi="Verdana"/>
          <w:sz w:val="24"/>
          <w:szCs w:val="24"/>
        </w:rPr>
        <w:t xml:space="preserve">ilor </w:t>
      </w:r>
      <w:r w:rsidR="00660EF6">
        <w:rPr>
          <w:rFonts w:ascii="Verdana" w:hAnsi="Verdana"/>
          <w:sz w:val="24"/>
          <w:szCs w:val="24"/>
        </w:rPr>
        <w:t>i</w:t>
      </w:r>
      <w:r w:rsidRPr="003D550F">
        <w:rPr>
          <w:rFonts w:ascii="Verdana" w:hAnsi="Verdana"/>
          <w:sz w:val="24"/>
          <w:szCs w:val="24"/>
        </w:rPr>
        <w:t>nv</w:t>
      </w:r>
      <w:r w:rsidR="00660EF6">
        <w:rPr>
          <w:rFonts w:ascii="Verdana" w:hAnsi="Verdana"/>
          <w:sz w:val="24"/>
          <w:szCs w:val="24"/>
        </w:rPr>
        <w:t>ata</w:t>
      </w:r>
      <w:r w:rsidRPr="003D550F">
        <w:rPr>
          <w:rFonts w:ascii="Verdana" w:hAnsi="Verdana"/>
          <w:sz w:val="24"/>
          <w:szCs w:val="24"/>
        </w:rPr>
        <w:t>m</w:t>
      </w:r>
      <w:r w:rsidR="00660EF6">
        <w:rPr>
          <w:rFonts w:ascii="Verdana" w:hAnsi="Verdana"/>
          <w:sz w:val="24"/>
          <w:szCs w:val="24"/>
        </w:rPr>
        <w:t>a</w:t>
      </w:r>
      <w:r w:rsidRPr="003D550F">
        <w:rPr>
          <w:rFonts w:ascii="Verdana" w:hAnsi="Verdana"/>
          <w:sz w:val="24"/>
          <w:szCs w:val="24"/>
        </w:rPr>
        <w:t>ntului universitar de licen</w:t>
      </w:r>
      <w:r w:rsidR="00660EF6">
        <w:rPr>
          <w:rFonts w:ascii="Verdana" w:hAnsi="Verdana"/>
          <w:sz w:val="24"/>
          <w:szCs w:val="24"/>
        </w:rPr>
        <w:t>ta</w:t>
      </w:r>
      <w:r w:rsidRPr="003D550F">
        <w:rPr>
          <w:rFonts w:ascii="Verdana" w:hAnsi="Verdana"/>
          <w:sz w:val="24"/>
          <w:szCs w:val="24"/>
        </w:rPr>
        <w:t xml:space="preserve"> </w:t>
      </w:r>
      <w:r w:rsidR="00660EF6">
        <w:rPr>
          <w:rFonts w:ascii="Verdana" w:hAnsi="Verdana"/>
          <w:sz w:val="24"/>
          <w:szCs w:val="24"/>
        </w:rPr>
        <w:t>i</w:t>
      </w:r>
      <w:r w:rsidRPr="003D550F">
        <w:rPr>
          <w:rFonts w:ascii="Verdana" w:hAnsi="Verdana"/>
          <w:sz w:val="24"/>
          <w:szCs w:val="24"/>
        </w:rPr>
        <w:t>nmatricula</w:t>
      </w:r>
      <w:r w:rsidR="00660EF6">
        <w:rPr>
          <w:rFonts w:ascii="Verdana" w:hAnsi="Verdana"/>
          <w:sz w:val="24"/>
          <w:szCs w:val="24"/>
        </w:rPr>
        <w:t>t</w:t>
      </w:r>
      <w:r w:rsidRPr="003D550F">
        <w:rPr>
          <w:rFonts w:ascii="Verdana" w:hAnsi="Verdana"/>
          <w:sz w:val="24"/>
          <w:szCs w:val="24"/>
        </w:rPr>
        <w:t xml:space="preserve">i </w:t>
      </w:r>
      <w:r w:rsidR="00660EF6">
        <w:rPr>
          <w:rFonts w:ascii="Verdana" w:hAnsi="Verdana"/>
          <w:sz w:val="24"/>
          <w:szCs w:val="24"/>
        </w:rPr>
        <w:t>i</w:t>
      </w:r>
      <w:r w:rsidRPr="003D550F">
        <w:rPr>
          <w:rFonts w:ascii="Verdana" w:hAnsi="Verdana"/>
          <w:sz w:val="24"/>
          <w:szCs w:val="24"/>
        </w:rPr>
        <w:t xml:space="preserve">n anul I </w:t>
      </w:r>
      <w:r w:rsidR="00660EF6">
        <w:rPr>
          <w:rFonts w:ascii="Verdana" w:hAnsi="Verdana"/>
          <w:sz w:val="24"/>
          <w:szCs w:val="24"/>
        </w:rPr>
        <w:t>i</w:t>
      </w:r>
      <w:r w:rsidRPr="003D550F">
        <w:rPr>
          <w:rFonts w:ascii="Verdana" w:hAnsi="Verdana"/>
          <w:sz w:val="24"/>
          <w:szCs w:val="24"/>
        </w:rPr>
        <w:t>n anii universitari 2011-2012, 2012- 2013 şi 2013-2014, cu modific</w:t>
      </w:r>
      <w:r w:rsidR="00660EF6">
        <w:rPr>
          <w:rFonts w:ascii="Verdana" w:hAnsi="Verdana"/>
          <w:sz w:val="24"/>
          <w:szCs w:val="24"/>
        </w:rPr>
        <w:t>a</w:t>
      </w:r>
      <w:r w:rsidRPr="003D550F">
        <w:rPr>
          <w:rFonts w:ascii="Verdana" w:hAnsi="Verdana"/>
          <w:sz w:val="24"/>
          <w:szCs w:val="24"/>
        </w:rPr>
        <w:t>rile şi complet</w:t>
      </w:r>
      <w:r w:rsidR="00660EF6">
        <w:rPr>
          <w:rFonts w:ascii="Verdana" w:hAnsi="Verdana"/>
          <w:sz w:val="24"/>
          <w:szCs w:val="24"/>
        </w:rPr>
        <w:t>a</w:t>
      </w:r>
      <w:r w:rsidRPr="003D550F">
        <w:rPr>
          <w:rFonts w:ascii="Verdana" w:hAnsi="Verdana"/>
          <w:sz w:val="24"/>
          <w:szCs w:val="24"/>
        </w:rPr>
        <w:t xml:space="preserve">rile </w:t>
      </w:r>
      <w:r w:rsidR="00FE4E31">
        <w:rPr>
          <w:rFonts w:ascii="Verdana" w:hAnsi="Verdana"/>
          <w:sz w:val="24"/>
          <w:szCs w:val="24"/>
        </w:rPr>
        <w:t>ulterioare;</w:t>
      </w:r>
    </w:p>
    <w:p w:rsidR="003D550F" w:rsidRPr="003D550F" w:rsidRDefault="006D7535" w:rsidP="006D7535">
      <w:pPr>
        <w:pStyle w:val="Listparagraf"/>
        <w:spacing w:after="0" w:line="240" w:lineRule="auto"/>
        <w:ind w:left="0"/>
        <w:jc w:val="both"/>
        <w:rPr>
          <w:rFonts w:ascii="Verdana" w:hAnsi="Verdana"/>
          <w:sz w:val="24"/>
          <w:szCs w:val="24"/>
          <w:lang w:val="ro-RO"/>
        </w:rPr>
      </w:pPr>
      <w:r>
        <w:rPr>
          <w:rFonts w:ascii="Verdana" w:hAnsi="Verdana"/>
          <w:b/>
          <w:sz w:val="24"/>
          <w:szCs w:val="24"/>
        </w:rPr>
        <w:t>Legea nr. 50/</w:t>
      </w:r>
      <w:r w:rsidR="003D550F" w:rsidRPr="003D550F">
        <w:rPr>
          <w:rFonts w:ascii="Verdana" w:hAnsi="Verdana"/>
          <w:b/>
          <w:sz w:val="24"/>
          <w:szCs w:val="24"/>
        </w:rPr>
        <w:t xml:space="preserve">1991 </w:t>
      </w:r>
      <w:r w:rsidR="003D550F" w:rsidRPr="003D550F">
        <w:rPr>
          <w:rFonts w:ascii="Verdana" w:hAnsi="Verdana"/>
          <w:sz w:val="24"/>
          <w:szCs w:val="24"/>
        </w:rPr>
        <w:t>privind autorizarea execut</w:t>
      </w:r>
      <w:r w:rsidR="00660EF6">
        <w:rPr>
          <w:rFonts w:ascii="Verdana" w:hAnsi="Verdana"/>
          <w:sz w:val="24"/>
          <w:szCs w:val="24"/>
        </w:rPr>
        <w:t>a</w:t>
      </w:r>
      <w:r w:rsidR="003D550F" w:rsidRPr="003D550F">
        <w:rPr>
          <w:rFonts w:ascii="Verdana" w:hAnsi="Verdana"/>
          <w:sz w:val="24"/>
          <w:szCs w:val="24"/>
        </w:rPr>
        <w:t>rii lucr</w:t>
      </w:r>
      <w:r w:rsidR="00660EF6">
        <w:rPr>
          <w:rFonts w:ascii="Verdana" w:hAnsi="Verdana"/>
          <w:sz w:val="24"/>
          <w:szCs w:val="24"/>
        </w:rPr>
        <w:t>a</w:t>
      </w:r>
      <w:r w:rsidR="003D550F" w:rsidRPr="003D550F">
        <w:rPr>
          <w:rFonts w:ascii="Verdana" w:hAnsi="Verdana"/>
          <w:sz w:val="24"/>
          <w:szCs w:val="24"/>
        </w:rPr>
        <w:t>rilor de construc</w:t>
      </w:r>
      <w:r w:rsidR="00660EF6">
        <w:rPr>
          <w:rFonts w:ascii="Verdana" w:hAnsi="Verdana"/>
          <w:sz w:val="24"/>
          <w:szCs w:val="24"/>
        </w:rPr>
        <w:t>t</w:t>
      </w:r>
      <w:r w:rsidR="003D550F" w:rsidRPr="003D550F">
        <w:rPr>
          <w:rFonts w:ascii="Verdana" w:hAnsi="Verdana"/>
          <w:sz w:val="24"/>
          <w:szCs w:val="24"/>
        </w:rPr>
        <w:t>ii - Republicare, cu modific</w:t>
      </w:r>
      <w:r w:rsidR="00660EF6">
        <w:rPr>
          <w:rFonts w:ascii="Verdana" w:hAnsi="Verdana"/>
          <w:sz w:val="24"/>
          <w:szCs w:val="24"/>
        </w:rPr>
        <w:t>a</w:t>
      </w:r>
      <w:r w:rsidR="003D550F" w:rsidRPr="003D550F">
        <w:rPr>
          <w:rFonts w:ascii="Verdana" w:hAnsi="Verdana"/>
          <w:sz w:val="24"/>
          <w:szCs w:val="24"/>
        </w:rPr>
        <w:t>rile şi complet</w:t>
      </w:r>
      <w:r w:rsidR="00660EF6">
        <w:rPr>
          <w:rFonts w:ascii="Verdana" w:hAnsi="Verdana"/>
          <w:sz w:val="24"/>
          <w:szCs w:val="24"/>
        </w:rPr>
        <w:t>a</w:t>
      </w:r>
      <w:r w:rsidR="003D550F" w:rsidRPr="003D550F">
        <w:rPr>
          <w:rFonts w:ascii="Verdana" w:hAnsi="Verdana"/>
          <w:sz w:val="24"/>
          <w:szCs w:val="24"/>
        </w:rPr>
        <w:t>rile ulterioare</w:t>
      </w:r>
      <w:r w:rsidR="00FE4E31">
        <w:rPr>
          <w:rFonts w:ascii="Verdana" w:hAnsi="Verdana"/>
          <w:sz w:val="24"/>
          <w:szCs w:val="24"/>
        </w:rPr>
        <w:t>;</w:t>
      </w:r>
    </w:p>
    <w:p w:rsidR="003D550F" w:rsidRPr="003D550F" w:rsidRDefault="003D550F" w:rsidP="006D7535">
      <w:pPr>
        <w:pStyle w:val="Listparagraf"/>
        <w:spacing w:after="0" w:line="240" w:lineRule="auto"/>
        <w:ind w:left="0"/>
        <w:jc w:val="both"/>
        <w:rPr>
          <w:rFonts w:ascii="Verdana" w:hAnsi="Verdana"/>
          <w:sz w:val="24"/>
          <w:szCs w:val="24"/>
          <w:lang w:val="ro-RO"/>
        </w:rPr>
      </w:pPr>
      <w:r w:rsidRPr="003D550F">
        <w:rPr>
          <w:rFonts w:ascii="Verdana" w:hAnsi="Verdana"/>
          <w:b/>
          <w:sz w:val="24"/>
          <w:szCs w:val="24"/>
        </w:rPr>
        <w:t>Legea nr. 266/2002</w:t>
      </w:r>
      <w:r w:rsidRPr="003D550F">
        <w:rPr>
          <w:rFonts w:ascii="Verdana" w:hAnsi="Verdana"/>
          <w:sz w:val="24"/>
          <w:szCs w:val="24"/>
        </w:rPr>
        <w:t xml:space="preserve"> privind producerea, prelucrarea, controlul şi certificarea calit</w:t>
      </w:r>
      <w:r w:rsidR="00660EF6">
        <w:rPr>
          <w:rFonts w:ascii="Verdana" w:hAnsi="Verdana"/>
          <w:sz w:val="24"/>
          <w:szCs w:val="24"/>
        </w:rPr>
        <w:t>at</w:t>
      </w:r>
      <w:r w:rsidRPr="003D550F">
        <w:rPr>
          <w:rFonts w:ascii="Verdana" w:hAnsi="Verdana"/>
          <w:sz w:val="24"/>
          <w:szCs w:val="24"/>
        </w:rPr>
        <w:t>ii, comercializarea semin</w:t>
      </w:r>
      <w:r w:rsidR="00660EF6">
        <w:rPr>
          <w:rFonts w:ascii="Verdana" w:hAnsi="Verdana"/>
          <w:sz w:val="24"/>
          <w:szCs w:val="24"/>
        </w:rPr>
        <w:t>t</w:t>
      </w:r>
      <w:r w:rsidRPr="003D550F">
        <w:rPr>
          <w:rFonts w:ascii="Verdana" w:hAnsi="Verdana"/>
          <w:sz w:val="24"/>
          <w:szCs w:val="24"/>
        </w:rPr>
        <w:t>elor şi a materialului s</w:t>
      </w:r>
      <w:r w:rsidR="00660EF6">
        <w:rPr>
          <w:rFonts w:ascii="Verdana" w:hAnsi="Verdana"/>
          <w:sz w:val="24"/>
          <w:szCs w:val="24"/>
        </w:rPr>
        <w:t>a</w:t>
      </w:r>
      <w:r w:rsidRPr="003D550F">
        <w:rPr>
          <w:rFonts w:ascii="Verdana" w:hAnsi="Verdana"/>
          <w:sz w:val="24"/>
          <w:szCs w:val="24"/>
        </w:rPr>
        <w:t xml:space="preserve">ditor, precum şi testarea şi </w:t>
      </w:r>
      <w:r w:rsidR="00660EF6">
        <w:rPr>
          <w:rFonts w:ascii="Verdana" w:hAnsi="Verdana"/>
          <w:sz w:val="24"/>
          <w:szCs w:val="24"/>
        </w:rPr>
        <w:t>i</w:t>
      </w:r>
      <w:r w:rsidRPr="003D550F">
        <w:rPr>
          <w:rFonts w:ascii="Verdana" w:hAnsi="Verdana"/>
          <w:sz w:val="24"/>
          <w:szCs w:val="24"/>
        </w:rPr>
        <w:t>nregistrarea soiurilor de plante republicat</w:t>
      </w:r>
      <w:r w:rsidR="00660EF6">
        <w:rPr>
          <w:rFonts w:ascii="Verdana" w:hAnsi="Verdana"/>
          <w:sz w:val="24"/>
          <w:szCs w:val="24"/>
        </w:rPr>
        <w:t>a</w:t>
      </w:r>
      <w:r w:rsidRPr="003D550F">
        <w:rPr>
          <w:rFonts w:ascii="Verdana" w:hAnsi="Verdana"/>
          <w:sz w:val="24"/>
          <w:szCs w:val="24"/>
        </w:rPr>
        <w:t>, cu modific</w:t>
      </w:r>
      <w:r w:rsidR="00660EF6">
        <w:rPr>
          <w:rFonts w:ascii="Verdana" w:hAnsi="Verdana"/>
          <w:sz w:val="24"/>
          <w:szCs w:val="24"/>
        </w:rPr>
        <w:t>a</w:t>
      </w:r>
      <w:r w:rsidRPr="003D550F">
        <w:rPr>
          <w:rFonts w:ascii="Verdana" w:hAnsi="Verdana"/>
          <w:sz w:val="24"/>
          <w:szCs w:val="24"/>
        </w:rPr>
        <w:t>rile şi complet</w:t>
      </w:r>
      <w:r w:rsidR="00660EF6">
        <w:rPr>
          <w:rFonts w:ascii="Verdana" w:hAnsi="Verdana"/>
          <w:sz w:val="24"/>
          <w:szCs w:val="24"/>
        </w:rPr>
        <w:t>a</w:t>
      </w:r>
      <w:r w:rsidR="00FE4E31">
        <w:rPr>
          <w:rFonts w:ascii="Verdana" w:hAnsi="Verdana"/>
          <w:sz w:val="24"/>
          <w:szCs w:val="24"/>
        </w:rPr>
        <w:t>rile ulterioare;</w:t>
      </w:r>
    </w:p>
    <w:p w:rsidR="003D550F" w:rsidRPr="003D550F" w:rsidRDefault="006D7535" w:rsidP="006D7535">
      <w:pPr>
        <w:pStyle w:val="Listparagraf"/>
        <w:spacing w:after="0" w:line="240" w:lineRule="auto"/>
        <w:ind w:left="0"/>
        <w:jc w:val="both"/>
        <w:rPr>
          <w:rFonts w:ascii="Verdana" w:hAnsi="Verdana"/>
          <w:sz w:val="24"/>
          <w:szCs w:val="24"/>
          <w:lang w:val="ro-RO"/>
        </w:rPr>
      </w:pPr>
      <w:r>
        <w:rPr>
          <w:rFonts w:ascii="Verdana" w:hAnsi="Verdana"/>
          <w:b/>
          <w:sz w:val="24"/>
          <w:szCs w:val="24"/>
        </w:rPr>
        <w:lastRenderedPageBreak/>
        <w:t>Legea nr 82/</w:t>
      </w:r>
      <w:r w:rsidR="003D550F" w:rsidRPr="003D550F">
        <w:rPr>
          <w:rFonts w:ascii="Verdana" w:hAnsi="Verdana"/>
          <w:b/>
          <w:sz w:val="24"/>
          <w:szCs w:val="24"/>
        </w:rPr>
        <w:t>1991</w:t>
      </w:r>
      <w:r w:rsidR="003D550F" w:rsidRPr="003D550F">
        <w:rPr>
          <w:rFonts w:ascii="Verdana" w:hAnsi="Verdana"/>
          <w:sz w:val="24"/>
          <w:szCs w:val="24"/>
        </w:rPr>
        <w:t xml:space="preserve"> a contabilit</w:t>
      </w:r>
      <w:r w:rsidR="00660EF6">
        <w:rPr>
          <w:rFonts w:ascii="Verdana" w:hAnsi="Verdana"/>
          <w:sz w:val="24"/>
          <w:szCs w:val="24"/>
        </w:rPr>
        <w:t>at</w:t>
      </w:r>
      <w:r w:rsidR="003D550F" w:rsidRPr="003D550F">
        <w:rPr>
          <w:rFonts w:ascii="Verdana" w:hAnsi="Verdana"/>
          <w:sz w:val="24"/>
          <w:szCs w:val="24"/>
        </w:rPr>
        <w:t>ii – Republicare, cu modific</w:t>
      </w:r>
      <w:r w:rsidR="00660EF6">
        <w:rPr>
          <w:rFonts w:ascii="Verdana" w:hAnsi="Verdana"/>
          <w:sz w:val="24"/>
          <w:szCs w:val="24"/>
        </w:rPr>
        <w:t>a</w:t>
      </w:r>
      <w:r w:rsidR="003D550F" w:rsidRPr="003D550F">
        <w:rPr>
          <w:rFonts w:ascii="Verdana" w:hAnsi="Verdana"/>
          <w:sz w:val="24"/>
          <w:szCs w:val="24"/>
        </w:rPr>
        <w:t>rile şi complet</w:t>
      </w:r>
      <w:r w:rsidR="00660EF6">
        <w:rPr>
          <w:rFonts w:ascii="Verdana" w:hAnsi="Verdana"/>
          <w:sz w:val="24"/>
          <w:szCs w:val="24"/>
        </w:rPr>
        <w:t>a</w:t>
      </w:r>
      <w:r w:rsidR="003D550F" w:rsidRPr="003D550F">
        <w:rPr>
          <w:rFonts w:ascii="Verdana" w:hAnsi="Verdana"/>
          <w:sz w:val="24"/>
          <w:szCs w:val="24"/>
        </w:rPr>
        <w:t>rile ulterioare</w:t>
      </w:r>
      <w:r w:rsidR="00FE4E31">
        <w:rPr>
          <w:rFonts w:ascii="Verdana" w:hAnsi="Verdana"/>
          <w:sz w:val="24"/>
          <w:szCs w:val="24"/>
        </w:rPr>
        <w:t>;</w:t>
      </w:r>
    </w:p>
    <w:p w:rsidR="003D550F" w:rsidRPr="003D550F" w:rsidRDefault="006D7535" w:rsidP="006D7535">
      <w:pPr>
        <w:pStyle w:val="Listparagraf"/>
        <w:spacing w:after="0" w:line="240" w:lineRule="auto"/>
        <w:ind w:left="0"/>
        <w:jc w:val="both"/>
        <w:rPr>
          <w:rFonts w:ascii="Verdana" w:hAnsi="Verdana"/>
          <w:sz w:val="24"/>
          <w:szCs w:val="24"/>
          <w:lang w:val="ro-RO"/>
        </w:rPr>
      </w:pPr>
      <w:r>
        <w:rPr>
          <w:rFonts w:ascii="Verdana" w:hAnsi="Verdana"/>
          <w:b/>
          <w:sz w:val="24"/>
          <w:szCs w:val="24"/>
        </w:rPr>
        <w:t>Legea nr. 571/</w:t>
      </w:r>
      <w:r w:rsidR="003D550F" w:rsidRPr="003D550F">
        <w:rPr>
          <w:rFonts w:ascii="Verdana" w:hAnsi="Verdana"/>
          <w:b/>
          <w:sz w:val="24"/>
          <w:szCs w:val="24"/>
        </w:rPr>
        <w:t>2003</w:t>
      </w:r>
      <w:r w:rsidR="003D550F" w:rsidRPr="003D550F">
        <w:rPr>
          <w:rFonts w:ascii="Verdana" w:hAnsi="Verdana"/>
          <w:sz w:val="24"/>
          <w:szCs w:val="24"/>
        </w:rPr>
        <w:t xml:space="preserve"> privind Codul Fiscal, cu modific</w:t>
      </w:r>
      <w:r w:rsidR="00660EF6">
        <w:rPr>
          <w:rFonts w:ascii="Verdana" w:hAnsi="Verdana"/>
          <w:sz w:val="24"/>
          <w:szCs w:val="24"/>
        </w:rPr>
        <w:t>a</w:t>
      </w:r>
      <w:r w:rsidR="003D550F" w:rsidRPr="003D550F">
        <w:rPr>
          <w:rFonts w:ascii="Verdana" w:hAnsi="Verdana"/>
          <w:sz w:val="24"/>
          <w:szCs w:val="24"/>
        </w:rPr>
        <w:t>rile şi complet</w:t>
      </w:r>
      <w:r w:rsidR="00660EF6">
        <w:rPr>
          <w:rFonts w:ascii="Verdana" w:hAnsi="Verdana"/>
          <w:sz w:val="24"/>
          <w:szCs w:val="24"/>
        </w:rPr>
        <w:t>a</w:t>
      </w:r>
      <w:r w:rsidR="003D550F" w:rsidRPr="003D550F">
        <w:rPr>
          <w:rFonts w:ascii="Verdana" w:hAnsi="Verdana"/>
          <w:sz w:val="24"/>
          <w:szCs w:val="24"/>
        </w:rPr>
        <w:t>rile ulterioare</w:t>
      </w:r>
      <w:r w:rsidR="00FE4E31">
        <w:rPr>
          <w:rFonts w:ascii="Verdana" w:hAnsi="Verdana"/>
          <w:sz w:val="24"/>
          <w:szCs w:val="24"/>
        </w:rPr>
        <w:t>;</w:t>
      </w:r>
    </w:p>
    <w:p w:rsidR="003D550F" w:rsidRPr="003D550F" w:rsidRDefault="006D7535" w:rsidP="006D7535">
      <w:pPr>
        <w:pStyle w:val="Listparagraf"/>
        <w:spacing w:after="0" w:line="240" w:lineRule="auto"/>
        <w:ind w:left="0"/>
        <w:jc w:val="both"/>
        <w:rPr>
          <w:rFonts w:ascii="Verdana" w:hAnsi="Verdana"/>
          <w:sz w:val="24"/>
          <w:szCs w:val="24"/>
          <w:lang w:val="ro-RO"/>
        </w:rPr>
      </w:pPr>
      <w:r>
        <w:rPr>
          <w:rFonts w:ascii="Verdana" w:hAnsi="Verdana"/>
          <w:b/>
          <w:sz w:val="24"/>
          <w:szCs w:val="24"/>
        </w:rPr>
        <w:t>Legea nr. 383/</w:t>
      </w:r>
      <w:r w:rsidR="003D550F" w:rsidRPr="003D550F">
        <w:rPr>
          <w:rFonts w:ascii="Verdana" w:hAnsi="Verdana"/>
          <w:b/>
          <w:sz w:val="24"/>
          <w:szCs w:val="24"/>
        </w:rPr>
        <w:t>2013</w:t>
      </w:r>
      <w:r w:rsidR="003D550F" w:rsidRPr="003D550F">
        <w:rPr>
          <w:rFonts w:ascii="Verdana" w:hAnsi="Verdana"/>
          <w:sz w:val="24"/>
          <w:szCs w:val="24"/>
        </w:rPr>
        <w:t xml:space="preserve"> </w:t>
      </w:r>
      <w:proofErr w:type="gramStart"/>
      <w:r w:rsidR="003D550F" w:rsidRPr="003D550F">
        <w:rPr>
          <w:rFonts w:ascii="Verdana" w:hAnsi="Verdana"/>
          <w:sz w:val="24"/>
          <w:szCs w:val="24"/>
        </w:rPr>
        <w:t>a</w:t>
      </w:r>
      <w:proofErr w:type="gramEnd"/>
      <w:r w:rsidR="003D550F" w:rsidRPr="003D550F">
        <w:rPr>
          <w:rFonts w:ascii="Verdana" w:hAnsi="Verdana"/>
          <w:sz w:val="24"/>
          <w:szCs w:val="24"/>
        </w:rPr>
        <w:t xml:space="preserve"> apiculturii, cu modific</w:t>
      </w:r>
      <w:r w:rsidR="00660EF6">
        <w:rPr>
          <w:rFonts w:ascii="Verdana" w:hAnsi="Verdana"/>
          <w:sz w:val="24"/>
          <w:szCs w:val="24"/>
        </w:rPr>
        <w:t>a</w:t>
      </w:r>
      <w:r w:rsidR="003D550F" w:rsidRPr="003D550F">
        <w:rPr>
          <w:rFonts w:ascii="Verdana" w:hAnsi="Verdana"/>
          <w:sz w:val="24"/>
          <w:szCs w:val="24"/>
        </w:rPr>
        <w:t>rile şi complet</w:t>
      </w:r>
      <w:r w:rsidR="00660EF6">
        <w:rPr>
          <w:rFonts w:ascii="Verdana" w:hAnsi="Verdana"/>
          <w:sz w:val="24"/>
          <w:szCs w:val="24"/>
        </w:rPr>
        <w:t>a</w:t>
      </w:r>
      <w:r w:rsidR="00FE4E31">
        <w:rPr>
          <w:rFonts w:ascii="Verdana" w:hAnsi="Verdana"/>
          <w:sz w:val="24"/>
          <w:szCs w:val="24"/>
        </w:rPr>
        <w:t>rile ulterioare;</w:t>
      </w:r>
    </w:p>
    <w:p w:rsidR="003D550F" w:rsidRPr="003D550F" w:rsidRDefault="003D550F" w:rsidP="006D7535">
      <w:pPr>
        <w:pStyle w:val="Listparagraf"/>
        <w:spacing w:after="0" w:line="240" w:lineRule="auto"/>
        <w:ind w:left="0"/>
        <w:jc w:val="both"/>
        <w:rPr>
          <w:rFonts w:ascii="Verdana" w:hAnsi="Verdana"/>
          <w:sz w:val="24"/>
          <w:szCs w:val="24"/>
          <w:lang w:val="ro-RO"/>
        </w:rPr>
      </w:pPr>
      <w:r w:rsidRPr="003D550F">
        <w:rPr>
          <w:rFonts w:ascii="Verdana" w:hAnsi="Verdana"/>
          <w:b/>
          <w:sz w:val="24"/>
          <w:szCs w:val="24"/>
        </w:rPr>
        <w:t>Ordinul ministrului agriculturii, p</w:t>
      </w:r>
      <w:r w:rsidR="00660EF6">
        <w:rPr>
          <w:rFonts w:ascii="Verdana" w:hAnsi="Verdana"/>
          <w:b/>
          <w:sz w:val="24"/>
          <w:szCs w:val="24"/>
        </w:rPr>
        <w:t>a</w:t>
      </w:r>
      <w:r w:rsidRPr="003D550F">
        <w:rPr>
          <w:rFonts w:ascii="Verdana" w:hAnsi="Verdana"/>
          <w:b/>
          <w:sz w:val="24"/>
          <w:szCs w:val="24"/>
        </w:rPr>
        <w:t>durilor și dezvolt</w:t>
      </w:r>
      <w:r w:rsidR="00660EF6">
        <w:rPr>
          <w:rFonts w:ascii="Verdana" w:hAnsi="Verdana"/>
          <w:b/>
          <w:sz w:val="24"/>
          <w:szCs w:val="24"/>
        </w:rPr>
        <w:t>a</w:t>
      </w:r>
      <w:r w:rsidRPr="003D550F">
        <w:rPr>
          <w:rFonts w:ascii="Verdana" w:hAnsi="Verdana"/>
          <w:b/>
          <w:sz w:val="24"/>
          <w:szCs w:val="24"/>
        </w:rPr>
        <w:t>rii rurale nr. 22/ 2011</w:t>
      </w:r>
      <w:r w:rsidRPr="003D550F">
        <w:rPr>
          <w:rFonts w:ascii="Verdana" w:hAnsi="Verdana"/>
          <w:sz w:val="24"/>
          <w:szCs w:val="24"/>
        </w:rPr>
        <w:t xml:space="preserve"> privind reorganizarea Registrului fermelor, care devine Registrul unic de identificare, </w:t>
      </w:r>
      <w:r w:rsidR="00660EF6">
        <w:rPr>
          <w:rFonts w:ascii="Verdana" w:hAnsi="Verdana"/>
          <w:sz w:val="24"/>
          <w:szCs w:val="24"/>
        </w:rPr>
        <w:t>i</w:t>
      </w:r>
      <w:r w:rsidRPr="003D550F">
        <w:rPr>
          <w:rFonts w:ascii="Verdana" w:hAnsi="Verdana"/>
          <w:sz w:val="24"/>
          <w:szCs w:val="24"/>
        </w:rPr>
        <w:t>n vederea acces</w:t>
      </w:r>
      <w:r w:rsidR="00660EF6">
        <w:rPr>
          <w:rFonts w:ascii="Verdana" w:hAnsi="Verdana"/>
          <w:sz w:val="24"/>
          <w:szCs w:val="24"/>
        </w:rPr>
        <w:t>a</w:t>
      </w:r>
      <w:r w:rsidRPr="003D550F">
        <w:rPr>
          <w:rFonts w:ascii="Verdana" w:hAnsi="Verdana"/>
          <w:sz w:val="24"/>
          <w:szCs w:val="24"/>
        </w:rPr>
        <w:t>rii m</w:t>
      </w:r>
      <w:r w:rsidR="00660EF6">
        <w:rPr>
          <w:rFonts w:ascii="Verdana" w:hAnsi="Verdana"/>
          <w:sz w:val="24"/>
          <w:szCs w:val="24"/>
        </w:rPr>
        <w:t>a</w:t>
      </w:r>
      <w:r w:rsidRPr="003D550F">
        <w:rPr>
          <w:rFonts w:ascii="Verdana" w:hAnsi="Verdana"/>
          <w:sz w:val="24"/>
          <w:szCs w:val="24"/>
        </w:rPr>
        <w:t xml:space="preserve">surilor reglementate de politica </w:t>
      </w:r>
      <w:proofErr w:type="gramStart"/>
      <w:r w:rsidRPr="003D550F">
        <w:rPr>
          <w:rFonts w:ascii="Verdana" w:hAnsi="Verdana"/>
          <w:sz w:val="24"/>
          <w:szCs w:val="24"/>
        </w:rPr>
        <w:t>agricol</w:t>
      </w:r>
      <w:r w:rsidR="00660EF6">
        <w:rPr>
          <w:rFonts w:ascii="Verdana" w:hAnsi="Verdana"/>
          <w:sz w:val="24"/>
          <w:szCs w:val="24"/>
        </w:rPr>
        <w:t>a</w:t>
      </w:r>
      <w:proofErr w:type="gramEnd"/>
      <w:r w:rsidRPr="003D550F">
        <w:rPr>
          <w:rFonts w:ascii="Verdana" w:hAnsi="Verdana"/>
          <w:sz w:val="24"/>
          <w:szCs w:val="24"/>
        </w:rPr>
        <w:t xml:space="preserve"> comun</w:t>
      </w:r>
      <w:r w:rsidR="00660EF6">
        <w:rPr>
          <w:rFonts w:ascii="Verdana" w:hAnsi="Verdana"/>
          <w:sz w:val="24"/>
          <w:szCs w:val="24"/>
        </w:rPr>
        <w:t>a</w:t>
      </w:r>
      <w:r w:rsidRPr="003D550F">
        <w:rPr>
          <w:rFonts w:ascii="Verdana" w:hAnsi="Verdana"/>
          <w:sz w:val="24"/>
          <w:szCs w:val="24"/>
        </w:rPr>
        <w:t>, cu modific</w:t>
      </w:r>
      <w:r w:rsidR="00660EF6">
        <w:rPr>
          <w:rFonts w:ascii="Verdana" w:hAnsi="Verdana"/>
          <w:sz w:val="24"/>
          <w:szCs w:val="24"/>
        </w:rPr>
        <w:t>a</w:t>
      </w:r>
      <w:r w:rsidRPr="003D550F">
        <w:rPr>
          <w:rFonts w:ascii="Verdana" w:hAnsi="Verdana"/>
          <w:sz w:val="24"/>
          <w:szCs w:val="24"/>
        </w:rPr>
        <w:t>rile şi complet</w:t>
      </w:r>
      <w:r w:rsidR="00660EF6">
        <w:rPr>
          <w:rFonts w:ascii="Verdana" w:hAnsi="Verdana"/>
          <w:sz w:val="24"/>
          <w:szCs w:val="24"/>
        </w:rPr>
        <w:t>a</w:t>
      </w:r>
      <w:r w:rsidRPr="003D550F">
        <w:rPr>
          <w:rFonts w:ascii="Verdana" w:hAnsi="Verdana"/>
          <w:sz w:val="24"/>
          <w:szCs w:val="24"/>
        </w:rPr>
        <w:t>rile ulterioare</w:t>
      </w:r>
      <w:r w:rsidR="00FE4E31">
        <w:rPr>
          <w:rFonts w:ascii="Verdana" w:hAnsi="Verdana"/>
          <w:sz w:val="24"/>
          <w:szCs w:val="24"/>
        </w:rPr>
        <w:t>;</w:t>
      </w:r>
    </w:p>
    <w:p w:rsidR="003D550F" w:rsidRPr="003D550F" w:rsidRDefault="003D550F" w:rsidP="006D7535">
      <w:pPr>
        <w:pStyle w:val="Listparagraf"/>
        <w:spacing w:after="0" w:line="240" w:lineRule="auto"/>
        <w:ind w:left="0"/>
        <w:jc w:val="both"/>
        <w:rPr>
          <w:rFonts w:ascii="Verdana" w:hAnsi="Verdana"/>
          <w:sz w:val="24"/>
          <w:szCs w:val="24"/>
          <w:lang w:val="ro-RO"/>
        </w:rPr>
      </w:pPr>
      <w:r w:rsidRPr="003D550F">
        <w:rPr>
          <w:rFonts w:ascii="Verdana" w:hAnsi="Verdana"/>
          <w:b/>
          <w:sz w:val="24"/>
          <w:szCs w:val="24"/>
        </w:rPr>
        <w:t>Ordinul ministrului agriculturii, p</w:t>
      </w:r>
      <w:r w:rsidR="00660EF6">
        <w:rPr>
          <w:rFonts w:ascii="Verdana" w:hAnsi="Verdana"/>
          <w:b/>
          <w:sz w:val="24"/>
          <w:szCs w:val="24"/>
        </w:rPr>
        <w:t>a</w:t>
      </w:r>
      <w:r w:rsidRPr="003D550F">
        <w:rPr>
          <w:rFonts w:ascii="Verdana" w:hAnsi="Verdana"/>
          <w:b/>
          <w:sz w:val="24"/>
          <w:szCs w:val="24"/>
        </w:rPr>
        <w:t>durilor și dezvolt</w:t>
      </w:r>
      <w:r w:rsidR="00660EF6">
        <w:rPr>
          <w:rFonts w:ascii="Verdana" w:hAnsi="Verdana"/>
          <w:b/>
          <w:sz w:val="24"/>
          <w:szCs w:val="24"/>
        </w:rPr>
        <w:t>a</w:t>
      </w:r>
      <w:r w:rsidRPr="003D550F">
        <w:rPr>
          <w:rFonts w:ascii="Verdana" w:hAnsi="Verdana"/>
          <w:b/>
          <w:sz w:val="24"/>
          <w:szCs w:val="24"/>
        </w:rPr>
        <w:t>rii rurale nr. 59/ 2011</w:t>
      </w:r>
      <w:r w:rsidRPr="003D550F">
        <w:rPr>
          <w:rFonts w:ascii="Verdana" w:hAnsi="Verdana"/>
          <w:sz w:val="24"/>
          <w:szCs w:val="24"/>
        </w:rPr>
        <w:t xml:space="preserve"> pentru aprobarea procedurilor privind cerin</w:t>
      </w:r>
      <w:r w:rsidR="00660EF6">
        <w:rPr>
          <w:rFonts w:ascii="Verdana" w:hAnsi="Verdana"/>
          <w:sz w:val="24"/>
          <w:szCs w:val="24"/>
        </w:rPr>
        <w:t>t</w:t>
      </w:r>
      <w:r w:rsidRPr="003D550F">
        <w:rPr>
          <w:rFonts w:ascii="Verdana" w:hAnsi="Verdana"/>
          <w:sz w:val="24"/>
          <w:szCs w:val="24"/>
        </w:rPr>
        <w:t>ele specifice pentru producerea, certificarea şi comercializarea semin</w:t>
      </w:r>
      <w:r w:rsidR="00660EF6">
        <w:rPr>
          <w:rFonts w:ascii="Verdana" w:hAnsi="Verdana"/>
          <w:sz w:val="24"/>
          <w:szCs w:val="24"/>
        </w:rPr>
        <w:t>t</w:t>
      </w:r>
      <w:r w:rsidRPr="003D550F">
        <w:rPr>
          <w:rFonts w:ascii="Verdana" w:hAnsi="Verdana"/>
          <w:sz w:val="24"/>
          <w:szCs w:val="24"/>
        </w:rPr>
        <w:t xml:space="preserve">elor de cereale, plante oleaginoase şi pentru fibre şi plante furajere </w:t>
      </w:r>
      <w:r w:rsidR="00660EF6">
        <w:rPr>
          <w:rFonts w:ascii="Verdana" w:hAnsi="Verdana"/>
          <w:sz w:val="24"/>
          <w:szCs w:val="24"/>
        </w:rPr>
        <w:t>i</w:t>
      </w:r>
      <w:r w:rsidRPr="003D550F">
        <w:rPr>
          <w:rFonts w:ascii="Verdana" w:hAnsi="Verdana"/>
          <w:sz w:val="24"/>
          <w:szCs w:val="24"/>
        </w:rPr>
        <w:t>n Rom</w:t>
      </w:r>
      <w:r w:rsidR="00660EF6">
        <w:rPr>
          <w:rFonts w:ascii="Verdana" w:hAnsi="Verdana"/>
          <w:sz w:val="24"/>
          <w:szCs w:val="24"/>
        </w:rPr>
        <w:t>a</w:t>
      </w:r>
      <w:r w:rsidRPr="003D550F">
        <w:rPr>
          <w:rFonts w:ascii="Verdana" w:hAnsi="Verdana"/>
          <w:sz w:val="24"/>
          <w:szCs w:val="24"/>
        </w:rPr>
        <w:t>nia, cu modific</w:t>
      </w:r>
      <w:r w:rsidR="00660EF6">
        <w:rPr>
          <w:rFonts w:ascii="Verdana" w:hAnsi="Verdana"/>
          <w:sz w:val="24"/>
          <w:szCs w:val="24"/>
        </w:rPr>
        <w:t>a</w:t>
      </w:r>
      <w:r w:rsidRPr="003D550F">
        <w:rPr>
          <w:rFonts w:ascii="Verdana" w:hAnsi="Verdana"/>
          <w:sz w:val="24"/>
          <w:szCs w:val="24"/>
        </w:rPr>
        <w:t>rile şi complet</w:t>
      </w:r>
      <w:r w:rsidR="00660EF6">
        <w:rPr>
          <w:rFonts w:ascii="Verdana" w:hAnsi="Verdana"/>
          <w:sz w:val="24"/>
          <w:szCs w:val="24"/>
        </w:rPr>
        <w:t>a</w:t>
      </w:r>
      <w:r w:rsidRPr="003D550F">
        <w:rPr>
          <w:rFonts w:ascii="Verdana" w:hAnsi="Verdana"/>
          <w:sz w:val="24"/>
          <w:szCs w:val="24"/>
        </w:rPr>
        <w:t>rile ulterioare</w:t>
      </w:r>
      <w:r w:rsidR="00FE4E31">
        <w:rPr>
          <w:rFonts w:ascii="Verdana" w:hAnsi="Verdana"/>
          <w:sz w:val="24"/>
          <w:szCs w:val="24"/>
        </w:rPr>
        <w:t>;</w:t>
      </w:r>
    </w:p>
    <w:p w:rsidR="003D550F" w:rsidRPr="003D550F" w:rsidRDefault="003D550F" w:rsidP="006D7535">
      <w:pPr>
        <w:pStyle w:val="Listparagraf"/>
        <w:spacing w:after="0" w:line="240" w:lineRule="auto"/>
        <w:ind w:left="0"/>
        <w:jc w:val="both"/>
        <w:rPr>
          <w:rFonts w:ascii="Verdana" w:hAnsi="Verdana"/>
          <w:sz w:val="24"/>
          <w:szCs w:val="24"/>
          <w:lang w:val="ro-RO"/>
        </w:rPr>
      </w:pPr>
      <w:r w:rsidRPr="003D550F">
        <w:rPr>
          <w:rFonts w:ascii="Verdana" w:hAnsi="Verdana"/>
          <w:b/>
          <w:sz w:val="24"/>
          <w:szCs w:val="24"/>
        </w:rPr>
        <w:t>Ordinul ministrului finan</w:t>
      </w:r>
      <w:r w:rsidR="00660EF6">
        <w:rPr>
          <w:rFonts w:ascii="Verdana" w:hAnsi="Verdana"/>
          <w:b/>
          <w:sz w:val="24"/>
          <w:szCs w:val="24"/>
        </w:rPr>
        <w:t>t</w:t>
      </w:r>
      <w:r w:rsidR="006D7535">
        <w:rPr>
          <w:rFonts w:ascii="Verdana" w:hAnsi="Verdana"/>
          <w:b/>
          <w:sz w:val="24"/>
          <w:szCs w:val="24"/>
        </w:rPr>
        <w:t>elor publice nr. 65/</w:t>
      </w:r>
      <w:r w:rsidRPr="003D550F">
        <w:rPr>
          <w:rFonts w:ascii="Verdana" w:hAnsi="Verdana"/>
          <w:b/>
          <w:sz w:val="24"/>
          <w:szCs w:val="24"/>
        </w:rPr>
        <w:t>2015</w:t>
      </w:r>
      <w:r w:rsidRPr="003D550F">
        <w:rPr>
          <w:rFonts w:ascii="Verdana" w:hAnsi="Verdana"/>
          <w:sz w:val="24"/>
          <w:szCs w:val="24"/>
        </w:rPr>
        <w:t xml:space="preserve"> privind principalele aspecte legate de </w:t>
      </w:r>
      <w:r w:rsidR="00660EF6">
        <w:rPr>
          <w:rFonts w:ascii="Verdana" w:hAnsi="Verdana"/>
          <w:sz w:val="24"/>
          <w:szCs w:val="24"/>
        </w:rPr>
        <w:t>i</w:t>
      </w:r>
      <w:r w:rsidRPr="003D550F">
        <w:rPr>
          <w:rFonts w:ascii="Verdana" w:hAnsi="Verdana"/>
          <w:sz w:val="24"/>
          <w:szCs w:val="24"/>
        </w:rPr>
        <w:t>ntocmirea şi depunerea situa</w:t>
      </w:r>
      <w:r w:rsidR="00660EF6">
        <w:rPr>
          <w:rFonts w:ascii="Verdana" w:hAnsi="Verdana"/>
          <w:sz w:val="24"/>
          <w:szCs w:val="24"/>
        </w:rPr>
        <w:t>t</w:t>
      </w:r>
      <w:r w:rsidRPr="003D550F">
        <w:rPr>
          <w:rFonts w:ascii="Verdana" w:hAnsi="Verdana"/>
          <w:sz w:val="24"/>
          <w:szCs w:val="24"/>
        </w:rPr>
        <w:t>iilor financiare anuale şi a raport</w:t>
      </w:r>
      <w:r w:rsidR="00660EF6">
        <w:rPr>
          <w:rFonts w:ascii="Verdana" w:hAnsi="Verdana"/>
          <w:sz w:val="24"/>
          <w:szCs w:val="24"/>
        </w:rPr>
        <w:t>a</w:t>
      </w:r>
      <w:r w:rsidRPr="003D550F">
        <w:rPr>
          <w:rFonts w:ascii="Verdana" w:hAnsi="Verdana"/>
          <w:sz w:val="24"/>
          <w:szCs w:val="24"/>
        </w:rPr>
        <w:t>rilor contabile anuale ale operatorilor economici la unit</w:t>
      </w:r>
      <w:r w:rsidR="00660EF6">
        <w:rPr>
          <w:rFonts w:ascii="Verdana" w:hAnsi="Verdana"/>
          <w:sz w:val="24"/>
          <w:szCs w:val="24"/>
        </w:rPr>
        <w:t>at</w:t>
      </w:r>
      <w:r w:rsidRPr="003D550F">
        <w:rPr>
          <w:rFonts w:ascii="Verdana" w:hAnsi="Verdana"/>
          <w:sz w:val="24"/>
          <w:szCs w:val="24"/>
        </w:rPr>
        <w:t>ile teritoriale ale Ministerului Finan</w:t>
      </w:r>
      <w:r w:rsidR="00660EF6">
        <w:rPr>
          <w:rFonts w:ascii="Verdana" w:hAnsi="Verdana"/>
          <w:sz w:val="24"/>
          <w:szCs w:val="24"/>
        </w:rPr>
        <w:t>t</w:t>
      </w:r>
      <w:r w:rsidRPr="003D550F">
        <w:rPr>
          <w:rFonts w:ascii="Verdana" w:hAnsi="Verdana"/>
          <w:sz w:val="24"/>
          <w:szCs w:val="24"/>
        </w:rPr>
        <w:t>elor Publice, cu modific</w:t>
      </w:r>
      <w:r w:rsidR="00660EF6">
        <w:rPr>
          <w:rFonts w:ascii="Verdana" w:hAnsi="Verdana"/>
          <w:sz w:val="24"/>
          <w:szCs w:val="24"/>
        </w:rPr>
        <w:t>a</w:t>
      </w:r>
      <w:r w:rsidRPr="003D550F">
        <w:rPr>
          <w:rFonts w:ascii="Verdana" w:hAnsi="Verdana"/>
          <w:sz w:val="24"/>
          <w:szCs w:val="24"/>
        </w:rPr>
        <w:t>rile şi complet</w:t>
      </w:r>
      <w:r w:rsidR="00660EF6">
        <w:rPr>
          <w:rFonts w:ascii="Verdana" w:hAnsi="Verdana"/>
          <w:sz w:val="24"/>
          <w:szCs w:val="24"/>
        </w:rPr>
        <w:t>a</w:t>
      </w:r>
      <w:r w:rsidRPr="003D550F">
        <w:rPr>
          <w:rFonts w:ascii="Verdana" w:hAnsi="Verdana"/>
          <w:sz w:val="24"/>
          <w:szCs w:val="24"/>
        </w:rPr>
        <w:t>rile ulterioare</w:t>
      </w:r>
      <w:r w:rsidR="00FE4E31">
        <w:rPr>
          <w:rFonts w:ascii="Verdana" w:hAnsi="Verdana"/>
          <w:sz w:val="24"/>
          <w:szCs w:val="24"/>
        </w:rPr>
        <w:t>;</w:t>
      </w:r>
    </w:p>
    <w:p w:rsidR="003D550F" w:rsidRPr="003D550F" w:rsidRDefault="006D7535" w:rsidP="006D7535">
      <w:pPr>
        <w:pStyle w:val="Listparagraf"/>
        <w:spacing w:after="0" w:line="240" w:lineRule="auto"/>
        <w:ind w:left="0"/>
        <w:jc w:val="both"/>
        <w:rPr>
          <w:rFonts w:ascii="Verdana" w:hAnsi="Verdana"/>
          <w:sz w:val="24"/>
          <w:szCs w:val="24"/>
          <w:lang w:val="ro-RO"/>
        </w:rPr>
      </w:pPr>
      <w:r>
        <w:rPr>
          <w:rFonts w:ascii="Verdana" w:hAnsi="Verdana"/>
          <w:b/>
          <w:sz w:val="24"/>
          <w:szCs w:val="24"/>
        </w:rPr>
        <w:t>Ordinul nr. 170/</w:t>
      </w:r>
      <w:r w:rsidR="003D550F" w:rsidRPr="003D550F">
        <w:rPr>
          <w:rFonts w:ascii="Verdana" w:hAnsi="Verdana"/>
          <w:b/>
          <w:sz w:val="24"/>
          <w:szCs w:val="24"/>
        </w:rPr>
        <w:t>2015 pentru aprobarea Reglement</w:t>
      </w:r>
      <w:r w:rsidR="00660EF6">
        <w:rPr>
          <w:rFonts w:ascii="Verdana" w:hAnsi="Verdana"/>
          <w:b/>
          <w:sz w:val="24"/>
          <w:szCs w:val="24"/>
        </w:rPr>
        <w:t>a</w:t>
      </w:r>
      <w:r w:rsidR="003D550F" w:rsidRPr="003D550F">
        <w:rPr>
          <w:rFonts w:ascii="Verdana" w:hAnsi="Verdana"/>
          <w:b/>
          <w:sz w:val="24"/>
          <w:szCs w:val="24"/>
        </w:rPr>
        <w:t xml:space="preserve">rilor contabile </w:t>
      </w:r>
      <w:r w:rsidR="003D550F" w:rsidRPr="003D550F">
        <w:rPr>
          <w:rFonts w:ascii="Verdana" w:hAnsi="Verdana"/>
          <w:sz w:val="24"/>
          <w:szCs w:val="24"/>
        </w:rPr>
        <w:t xml:space="preserve">privind contabilitatea </w:t>
      </w:r>
      <w:r w:rsidR="00660EF6">
        <w:rPr>
          <w:rFonts w:ascii="Verdana" w:hAnsi="Verdana"/>
          <w:sz w:val="24"/>
          <w:szCs w:val="24"/>
        </w:rPr>
        <w:t>i</w:t>
      </w:r>
      <w:r w:rsidR="003D550F" w:rsidRPr="003D550F">
        <w:rPr>
          <w:rFonts w:ascii="Verdana" w:hAnsi="Verdana"/>
          <w:sz w:val="24"/>
          <w:szCs w:val="24"/>
        </w:rPr>
        <w:t>n partid</w:t>
      </w:r>
      <w:r w:rsidR="00660EF6">
        <w:rPr>
          <w:rFonts w:ascii="Verdana" w:hAnsi="Verdana"/>
          <w:sz w:val="24"/>
          <w:szCs w:val="24"/>
        </w:rPr>
        <w:t>a</w:t>
      </w:r>
      <w:r w:rsidR="003D550F" w:rsidRPr="003D550F">
        <w:rPr>
          <w:rFonts w:ascii="Verdana" w:hAnsi="Verdana"/>
          <w:sz w:val="24"/>
          <w:szCs w:val="24"/>
        </w:rPr>
        <w:t xml:space="preserve"> simpl</w:t>
      </w:r>
      <w:r w:rsidR="00660EF6">
        <w:rPr>
          <w:rFonts w:ascii="Verdana" w:hAnsi="Verdana"/>
          <w:sz w:val="24"/>
          <w:szCs w:val="24"/>
        </w:rPr>
        <w:t>a</w:t>
      </w:r>
      <w:r w:rsidR="003D550F" w:rsidRPr="003D550F">
        <w:rPr>
          <w:rFonts w:ascii="Verdana" w:hAnsi="Verdana"/>
          <w:sz w:val="24"/>
          <w:szCs w:val="24"/>
        </w:rPr>
        <w:t>, cu modific</w:t>
      </w:r>
      <w:r w:rsidR="00660EF6">
        <w:rPr>
          <w:rFonts w:ascii="Verdana" w:hAnsi="Verdana"/>
          <w:sz w:val="24"/>
          <w:szCs w:val="24"/>
        </w:rPr>
        <w:t>a</w:t>
      </w:r>
      <w:r w:rsidR="003D550F" w:rsidRPr="003D550F">
        <w:rPr>
          <w:rFonts w:ascii="Verdana" w:hAnsi="Verdana"/>
          <w:sz w:val="24"/>
          <w:szCs w:val="24"/>
        </w:rPr>
        <w:t>rile şi complet</w:t>
      </w:r>
      <w:r w:rsidR="00660EF6">
        <w:rPr>
          <w:rFonts w:ascii="Verdana" w:hAnsi="Verdana"/>
          <w:sz w:val="24"/>
          <w:szCs w:val="24"/>
        </w:rPr>
        <w:t>a</w:t>
      </w:r>
      <w:r w:rsidR="003D550F" w:rsidRPr="003D550F">
        <w:rPr>
          <w:rFonts w:ascii="Verdana" w:hAnsi="Verdana"/>
          <w:sz w:val="24"/>
          <w:szCs w:val="24"/>
        </w:rPr>
        <w:t>rile ulterioare</w:t>
      </w:r>
      <w:r w:rsidR="00FE4E31">
        <w:rPr>
          <w:rFonts w:ascii="Verdana" w:hAnsi="Verdana"/>
          <w:sz w:val="24"/>
          <w:szCs w:val="24"/>
        </w:rPr>
        <w:t>;</w:t>
      </w:r>
    </w:p>
    <w:p w:rsidR="003D550F" w:rsidRPr="003D550F" w:rsidRDefault="006D7535" w:rsidP="006D7535">
      <w:pPr>
        <w:pStyle w:val="Listparagraf"/>
        <w:spacing w:after="0" w:line="240" w:lineRule="auto"/>
        <w:ind w:left="0"/>
        <w:jc w:val="both"/>
        <w:rPr>
          <w:rFonts w:ascii="Verdana" w:hAnsi="Verdana"/>
          <w:sz w:val="24"/>
          <w:szCs w:val="24"/>
          <w:lang w:val="ro-RO"/>
        </w:rPr>
      </w:pPr>
      <w:r>
        <w:rPr>
          <w:rFonts w:ascii="Verdana" w:hAnsi="Verdana"/>
          <w:b/>
          <w:sz w:val="24"/>
          <w:szCs w:val="24"/>
        </w:rPr>
        <w:t>Ordinul MADR nr 763/</w:t>
      </w:r>
      <w:r w:rsidR="003D550F" w:rsidRPr="003D550F">
        <w:rPr>
          <w:rFonts w:ascii="Verdana" w:hAnsi="Verdana"/>
          <w:b/>
          <w:sz w:val="24"/>
          <w:szCs w:val="24"/>
        </w:rPr>
        <w:t>2015</w:t>
      </w:r>
      <w:r w:rsidR="003D550F" w:rsidRPr="003D550F">
        <w:rPr>
          <w:rFonts w:ascii="Verdana" w:hAnsi="Verdana"/>
          <w:sz w:val="24"/>
          <w:szCs w:val="24"/>
        </w:rPr>
        <w:t xml:space="preserve"> privind aprobarea Regulamentului de organizare și func</w:t>
      </w:r>
      <w:r w:rsidR="00660EF6">
        <w:rPr>
          <w:rFonts w:ascii="Verdana" w:hAnsi="Verdana"/>
          <w:sz w:val="24"/>
          <w:szCs w:val="24"/>
        </w:rPr>
        <w:t>t</w:t>
      </w:r>
      <w:r w:rsidR="003D550F" w:rsidRPr="003D550F">
        <w:rPr>
          <w:rFonts w:ascii="Verdana" w:hAnsi="Verdana"/>
          <w:sz w:val="24"/>
          <w:szCs w:val="24"/>
        </w:rPr>
        <w:t>ionare al procesului de selec</w:t>
      </w:r>
      <w:r w:rsidR="00660EF6">
        <w:rPr>
          <w:rFonts w:ascii="Verdana" w:hAnsi="Verdana"/>
          <w:sz w:val="24"/>
          <w:szCs w:val="24"/>
        </w:rPr>
        <w:t>t</w:t>
      </w:r>
      <w:r w:rsidR="003D550F" w:rsidRPr="003D550F">
        <w:rPr>
          <w:rFonts w:ascii="Verdana" w:hAnsi="Verdana"/>
          <w:sz w:val="24"/>
          <w:szCs w:val="24"/>
        </w:rPr>
        <w:t>ie și al procesului de verificare a contesta</w:t>
      </w:r>
      <w:r w:rsidR="00660EF6">
        <w:rPr>
          <w:rFonts w:ascii="Verdana" w:hAnsi="Verdana"/>
          <w:sz w:val="24"/>
          <w:szCs w:val="24"/>
        </w:rPr>
        <w:t>t</w:t>
      </w:r>
      <w:r w:rsidR="003D550F" w:rsidRPr="003D550F">
        <w:rPr>
          <w:rFonts w:ascii="Verdana" w:hAnsi="Verdana"/>
          <w:sz w:val="24"/>
          <w:szCs w:val="24"/>
        </w:rPr>
        <w:t>iilor pentru proiectele aferente m</w:t>
      </w:r>
      <w:r w:rsidR="00660EF6">
        <w:rPr>
          <w:rFonts w:ascii="Verdana" w:hAnsi="Verdana"/>
          <w:sz w:val="24"/>
          <w:szCs w:val="24"/>
        </w:rPr>
        <w:t>a</w:t>
      </w:r>
      <w:r w:rsidR="003D550F" w:rsidRPr="003D550F">
        <w:rPr>
          <w:rFonts w:ascii="Verdana" w:hAnsi="Verdana"/>
          <w:sz w:val="24"/>
          <w:szCs w:val="24"/>
        </w:rPr>
        <w:t>surilor din Programul Na</w:t>
      </w:r>
      <w:r w:rsidR="00660EF6">
        <w:rPr>
          <w:rFonts w:ascii="Verdana" w:hAnsi="Verdana"/>
          <w:sz w:val="24"/>
          <w:szCs w:val="24"/>
        </w:rPr>
        <w:t>t</w:t>
      </w:r>
      <w:r w:rsidR="003D550F" w:rsidRPr="003D550F">
        <w:rPr>
          <w:rFonts w:ascii="Verdana" w:hAnsi="Verdana"/>
          <w:sz w:val="24"/>
          <w:szCs w:val="24"/>
        </w:rPr>
        <w:t>ional de Dezvoltare Rural</w:t>
      </w:r>
      <w:r w:rsidR="00660EF6">
        <w:rPr>
          <w:rFonts w:ascii="Verdana" w:hAnsi="Verdana"/>
          <w:sz w:val="24"/>
          <w:szCs w:val="24"/>
        </w:rPr>
        <w:t>a</w:t>
      </w:r>
      <w:r w:rsidR="003D550F" w:rsidRPr="003D550F">
        <w:rPr>
          <w:rFonts w:ascii="Verdana" w:hAnsi="Verdana"/>
          <w:sz w:val="24"/>
          <w:szCs w:val="24"/>
        </w:rPr>
        <w:t xml:space="preserve"> 2014-2020 (PNDR), cu modific</w:t>
      </w:r>
      <w:r w:rsidR="00660EF6">
        <w:rPr>
          <w:rFonts w:ascii="Verdana" w:hAnsi="Verdana"/>
          <w:sz w:val="24"/>
          <w:szCs w:val="24"/>
        </w:rPr>
        <w:t>a</w:t>
      </w:r>
      <w:r w:rsidR="003D550F" w:rsidRPr="003D550F">
        <w:rPr>
          <w:rFonts w:ascii="Verdana" w:hAnsi="Verdana"/>
          <w:sz w:val="24"/>
          <w:szCs w:val="24"/>
        </w:rPr>
        <w:t>rile și complet</w:t>
      </w:r>
      <w:r w:rsidR="00660EF6">
        <w:rPr>
          <w:rFonts w:ascii="Verdana" w:hAnsi="Verdana"/>
          <w:sz w:val="24"/>
          <w:szCs w:val="24"/>
        </w:rPr>
        <w:t>a</w:t>
      </w:r>
      <w:r w:rsidR="003D550F" w:rsidRPr="003D550F">
        <w:rPr>
          <w:rFonts w:ascii="Verdana" w:hAnsi="Verdana"/>
          <w:sz w:val="24"/>
          <w:szCs w:val="24"/>
        </w:rPr>
        <w:t>rile ulterioare</w:t>
      </w:r>
      <w:r w:rsidR="00FE4E31">
        <w:rPr>
          <w:rFonts w:ascii="Verdana" w:hAnsi="Verdana"/>
          <w:sz w:val="24"/>
          <w:szCs w:val="24"/>
        </w:rPr>
        <w:t>;</w:t>
      </w:r>
    </w:p>
    <w:p w:rsidR="003D550F" w:rsidRPr="003D550F" w:rsidRDefault="003D550F" w:rsidP="006D7535">
      <w:pPr>
        <w:pStyle w:val="Listparagraf"/>
        <w:spacing w:after="0" w:line="240" w:lineRule="auto"/>
        <w:ind w:left="0"/>
        <w:jc w:val="both"/>
        <w:rPr>
          <w:rFonts w:ascii="Verdana" w:hAnsi="Verdana"/>
          <w:sz w:val="24"/>
          <w:szCs w:val="24"/>
          <w:lang w:val="ro-RO"/>
        </w:rPr>
      </w:pPr>
      <w:r w:rsidRPr="003D550F">
        <w:rPr>
          <w:rFonts w:ascii="Verdana" w:hAnsi="Verdana"/>
          <w:b/>
          <w:sz w:val="24"/>
          <w:szCs w:val="24"/>
        </w:rPr>
        <w:t>Ordonan</w:t>
      </w:r>
      <w:r w:rsidR="00660EF6">
        <w:rPr>
          <w:rFonts w:ascii="Verdana" w:hAnsi="Verdana"/>
          <w:b/>
          <w:sz w:val="24"/>
          <w:szCs w:val="24"/>
        </w:rPr>
        <w:t>t</w:t>
      </w:r>
      <w:r w:rsidRPr="003D550F">
        <w:rPr>
          <w:rFonts w:ascii="Verdana" w:hAnsi="Verdana"/>
          <w:b/>
          <w:sz w:val="24"/>
          <w:szCs w:val="24"/>
        </w:rPr>
        <w:t>a Guvernului</w:t>
      </w:r>
      <w:r w:rsidR="006D7535">
        <w:rPr>
          <w:rFonts w:ascii="Verdana" w:hAnsi="Verdana"/>
          <w:b/>
          <w:sz w:val="24"/>
          <w:szCs w:val="24"/>
        </w:rPr>
        <w:t xml:space="preserve"> nr. 129/</w:t>
      </w:r>
      <w:r w:rsidRPr="003D550F">
        <w:rPr>
          <w:rFonts w:ascii="Verdana" w:hAnsi="Verdana"/>
          <w:b/>
          <w:sz w:val="24"/>
          <w:szCs w:val="24"/>
        </w:rPr>
        <w:t>2000</w:t>
      </w:r>
      <w:r w:rsidRPr="003D550F">
        <w:rPr>
          <w:rFonts w:ascii="Verdana" w:hAnsi="Verdana"/>
          <w:sz w:val="24"/>
          <w:szCs w:val="24"/>
        </w:rPr>
        <w:t xml:space="preserve"> privind formarea profesional</w:t>
      </w:r>
      <w:r w:rsidR="00660EF6">
        <w:rPr>
          <w:rFonts w:ascii="Verdana" w:hAnsi="Verdana"/>
          <w:sz w:val="24"/>
          <w:szCs w:val="24"/>
        </w:rPr>
        <w:t>a</w:t>
      </w:r>
      <w:r w:rsidRPr="003D550F">
        <w:rPr>
          <w:rFonts w:ascii="Verdana" w:hAnsi="Verdana"/>
          <w:sz w:val="24"/>
          <w:szCs w:val="24"/>
        </w:rPr>
        <w:t xml:space="preserve"> a adul</w:t>
      </w:r>
      <w:r w:rsidR="00660EF6">
        <w:rPr>
          <w:rFonts w:ascii="Verdana" w:hAnsi="Verdana"/>
          <w:sz w:val="24"/>
          <w:szCs w:val="24"/>
        </w:rPr>
        <w:t>t</w:t>
      </w:r>
      <w:r w:rsidRPr="003D550F">
        <w:rPr>
          <w:rFonts w:ascii="Verdana" w:hAnsi="Verdana"/>
          <w:sz w:val="24"/>
          <w:szCs w:val="24"/>
        </w:rPr>
        <w:t>ilor - Republicare, cu modific</w:t>
      </w:r>
      <w:r w:rsidR="00660EF6">
        <w:rPr>
          <w:rFonts w:ascii="Verdana" w:hAnsi="Verdana"/>
          <w:sz w:val="24"/>
          <w:szCs w:val="24"/>
        </w:rPr>
        <w:t>a</w:t>
      </w:r>
      <w:r w:rsidRPr="003D550F">
        <w:rPr>
          <w:rFonts w:ascii="Verdana" w:hAnsi="Verdana"/>
          <w:sz w:val="24"/>
          <w:szCs w:val="24"/>
        </w:rPr>
        <w:t>rile şi complet</w:t>
      </w:r>
      <w:r w:rsidR="00660EF6">
        <w:rPr>
          <w:rFonts w:ascii="Verdana" w:hAnsi="Verdana"/>
          <w:sz w:val="24"/>
          <w:szCs w:val="24"/>
        </w:rPr>
        <w:t>a</w:t>
      </w:r>
      <w:r w:rsidR="00FE4E31">
        <w:rPr>
          <w:rFonts w:ascii="Verdana" w:hAnsi="Verdana"/>
          <w:sz w:val="24"/>
          <w:szCs w:val="24"/>
        </w:rPr>
        <w:t>rile ulterioare;</w:t>
      </w:r>
    </w:p>
    <w:p w:rsidR="003D550F" w:rsidRPr="003D550F" w:rsidRDefault="003D550F" w:rsidP="00C80A37">
      <w:pPr>
        <w:pStyle w:val="Listparagraf"/>
        <w:spacing w:after="0" w:line="240" w:lineRule="auto"/>
        <w:ind w:left="0"/>
        <w:jc w:val="both"/>
        <w:rPr>
          <w:rFonts w:ascii="Verdana" w:hAnsi="Verdana"/>
          <w:sz w:val="24"/>
          <w:szCs w:val="24"/>
          <w:lang w:val="ro-RO"/>
        </w:rPr>
      </w:pPr>
      <w:r w:rsidRPr="003D550F">
        <w:rPr>
          <w:rFonts w:ascii="Verdana" w:hAnsi="Verdana"/>
          <w:b/>
          <w:sz w:val="24"/>
          <w:szCs w:val="24"/>
        </w:rPr>
        <w:t>Ordinul ministrului economiei și finan</w:t>
      </w:r>
      <w:r w:rsidR="00660EF6">
        <w:rPr>
          <w:rFonts w:ascii="Verdana" w:hAnsi="Verdana"/>
          <w:b/>
          <w:sz w:val="24"/>
          <w:szCs w:val="24"/>
        </w:rPr>
        <w:t>t</w:t>
      </w:r>
      <w:r w:rsidR="00C80A37">
        <w:rPr>
          <w:rFonts w:ascii="Verdana" w:hAnsi="Verdana"/>
          <w:b/>
          <w:sz w:val="24"/>
          <w:szCs w:val="24"/>
        </w:rPr>
        <w:t>elor nr. 2371/</w:t>
      </w:r>
      <w:r w:rsidRPr="003D550F">
        <w:rPr>
          <w:rFonts w:ascii="Verdana" w:hAnsi="Verdana"/>
          <w:b/>
          <w:sz w:val="24"/>
          <w:szCs w:val="24"/>
        </w:rPr>
        <w:t>2007</w:t>
      </w:r>
      <w:r w:rsidRPr="003D550F">
        <w:rPr>
          <w:rFonts w:ascii="Verdana" w:hAnsi="Verdana"/>
          <w:sz w:val="24"/>
          <w:szCs w:val="24"/>
        </w:rPr>
        <w:t xml:space="preserve"> pentru aprobarea modelului şi con</w:t>
      </w:r>
      <w:r w:rsidR="00660EF6">
        <w:rPr>
          <w:rFonts w:ascii="Verdana" w:hAnsi="Verdana"/>
          <w:sz w:val="24"/>
          <w:szCs w:val="24"/>
        </w:rPr>
        <w:t>t</w:t>
      </w:r>
      <w:r w:rsidRPr="003D550F">
        <w:rPr>
          <w:rFonts w:ascii="Verdana" w:hAnsi="Verdana"/>
          <w:sz w:val="24"/>
          <w:szCs w:val="24"/>
        </w:rPr>
        <w:t>inutului unor formulare prev</w:t>
      </w:r>
      <w:r w:rsidR="00660EF6">
        <w:rPr>
          <w:rFonts w:ascii="Verdana" w:hAnsi="Verdana"/>
          <w:sz w:val="24"/>
          <w:szCs w:val="24"/>
        </w:rPr>
        <w:t>a</w:t>
      </w:r>
      <w:r w:rsidRPr="003D550F">
        <w:rPr>
          <w:rFonts w:ascii="Verdana" w:hAnsi="Verdana"/>
          <w:sz w:val="24"/>
          <w:szCs w:val="24"/>
        </w:rPr>
        <w:t>zute la titlul III din Legea nr. 571/2003 privind Codul fiscal, cu modific</w:t>
      </w:r>
      <w:r w:rsidR="00660EF6">
        <w:rPr>
          <w:rFonts w:ascii="Verdana" w:hAnsi="Verdana"/>
          <w:sz w:val="24"/>
          <w:szCs w:val="24"/>
        </w:rPr>
        <w:t>a</w:t>
      </w:r>
      <w:r w:rsidRPr="003D550F">
        <w:rPr>
          <w:rFonts w:ascii="Verdana" w:hAnsi="Verdana"/>
          <w:sz w:val="24"/>
          <w:szCs w:val="24"/>
        </w:rPr>
        <w:t>rile şi complet</w:t>
      </w:r>
      <w:r w:rsidR="00660EF6">
        <w:rPr>
          <w:rFonts w:ascii="Verdana" w:hAnsi="Verdana"/>
          <w:sz w:val="24"/>
          <w:szCs w:val="24"/>
        </w:rPr>
        <w:t>a</w:t>
      </w:r>
      <w:r w:rsidRPr="003D550F">
        <w:rPr>
          <w:rFonts w:ascii="Verdana" w:hAnsi="Verdana"/>
          <w:sz w:val="24"/>
          <w:szCs w:val="24"/>
        </w:rPr>
        <w:t>rile ulterioare</w:t>
      </w:r>
      <w:r w:rsidR="00C80A37">
        <w:rPr>
          <w:rFonts w:ascii="Verdana" w:hAnsi="Verdana"/>
          <w:sz w:val="24"/>
          <w:szCs w:val="24"/>
        </w:rPr>
        <w:t>;</w:t>
      </w:r>
    </w:p>
    <w:p w:rsidR="00274A89" w:rsidRPr="003D550F" w:rsidRDefault="00274A89" w:rsidP="00C80A37">
      <w:pPr>
        <w:pStyle w:val="Listparagraf"/>
        <w:spacing w:after="0" w:line="240" w:lineRule="auto"/>
        <w:ind w:left="0"/>
        <w:jc w:val="both"/>
        <w:rPr>
          <w:rFonts w:ascii="Verdana" w:hAnsi="Verdana"/>
          <w:sz w:val="24"/>
          <w:szCs w:val="24"/>
          <w:lang w:val="ro-RO"/>
        </w:rPr>
      </w:pPr>
      <w:r w:rsidRPr="003D550F">
        <w:rPr>
          <w:rFonts w:ascii="Verdana" w:hAnsi="Verdana"/>
          <w:b/>
          <w:sz w:val="24"/>
          <w:szCs w:val="24"/>
          <w:lang w:val="ro-RO"/>
        </w:rPr>
        <w:t>Ordonan</w:t>
      </w:r>
      <w:r w:rsidR="00391118" w:rsidRPr="003D550F">
        <w:rPr>
          <w:rFonts w:ascii="Verdana" w:hAnsi="Verdana"/>
          <w:b/>
          <w:sz w:val="24"/>
          <w:szCs w:val="24"/>
          <w:lang w:val="ro-RO"/>
        </w:rPr>
        <w:t>t</w:t>
      </w:r>
      <w:r w:rsidRPr="003D550F">
        <w:rPr>
          <w:rFonts w:ascii="Verdana" w:hAnsi="Verdana"/>
          <w:b/>
          <w:sz w:val="24"/>
          <w:szCs w:val="24"/>
          <w:lang w:val="ro-RO"/>
        </w:rPr>
        <w:t>a Guvernului nr. 68/2003</w:t>
      </w:r>
      <w:r w:rsidRPr="003D550F">
        <w:rPr>
          <w:rFonts w:ascii="Verdana" w:hAnsi="Verdana"/>
          <w:sz w:val="24"/>
          <w:szCs w:val="24"/>
          <w:lang w:val="ro-RO"/>
        </w:rPr>
        <w:t xml:space="preserve"> privind serviciile sociale, cu modific</w:t>
      </w:r>
      <w:r w:rsidR="00D827AF" w:rsidRPr="003D550F">
        <w:rPr>
          <w:rFonts w:ascii="Verdana" w:hAnsi="Verdana"/>
          <w:sz w:val="24"/>
          <w:szCs w:val="24"/>
          <w:lang w:val="ro-RO"/>
        </w:rPr>
        <w:t>a</w:t>
      </w:r>
      <w:r w:rsidRPr="003D550F">
        <w:rPr>
          <w:rFonts w:ascii="Verdana" w:hAnsi="Verdana"/>
          <w:sz w:val="24"/>
          <w:szCs w:val="24"/>
          <w:lang w:val="ro-RO"/>
        </w:rPr>
        <w:t xml:space="preserve">rile </w:t>
      </w:r>
      <w:r w:rsidR="00D827AF" w:rsidRPr="003D550F">
        <w:rPr>
          <w:rFonts w:ascii="Verdana" w:hAnsi="Verdana"/>
          <w:sz w:val="24"/>
          <w:szCs w:val="24"/>
          <w:lang w:val="ro-RO"/>
        </w:rPr>
        <w:t>s</w:t>
      </w:r>
      <w:r w:rsidRPr="003D550F">
        <w:rPr>
          <w:rFonts w:ascii="Verdana" w:hAnsi="Verdana"/>
          <w:sz w:val="24"/>
          <w:szCs w:val="24"/>
          <w:lang w:val="ro-RO"/>
        </w:rPr>
        <w:t>i complet</w:t>
      </w:r>
      <w:r w:rsidR="00D827AF" w:rsidRPr="003D550F">
        <w:rPr>
          <w:rFonts w:ascii="Verdana" w:hAnsi="Verdana"/>
          <w:sz w:val="24"/>
          <w:szCs w:val="24"/>
          <w:lang w:val="ro-RO"/>
        </w:rPr>
        <w:t>a</w:t>
      </w:r>
      <w:r w:rsidRPr="003D550F">
        <w:rPr>
          <w:rFonts w:ascii="Verdana" w:hAnsi="Verdana"/>
          <w:sz w:val="24"/>
          <w:szCs w:val="24"/>
          <w:lang w:val="ro-RO"/>
        </w:rPr>
        <w:t>rile ulterioare</w:t>
      </w:r>
      <w:r w:rsidR="00C80A37">
        <w:rPr>
          <w:rFonts w:ascii="Verdana" w:hAnsi="Verdana"/>
          <w:sz w:val="24"/>
          <w:szCs w:val="24"/>
          <w:lang w:val="ro-RO"/>
        </w:rPr>
        <w:t>;</w:t>
      </w:r>
    </w:p>
    <w:p w:rsidR="00274A89" w:rsidRDefault="00274A89" w:rsidP="00C80A37">
      <w:pPr>
        <w:pStyle w:val="Listparagraf"/>
        <w:spacing w:after="0" w:line="240" w:lineRule="auto"/>
        <w:ind w:left="0"/>
        <w:jc w:val="both"/>
        <w:rPr>
          <w:rFonts w:ascii="Verdana" w:hAnsi="Verdana"/>
          <w:b/>
          <w:sz w:val="24"/>
          <w:szCs w:val="24"/>
          <w:lang w:val="ro-RO"/>
        </w:rPr>
      </w:pPr>
      <w:r w:rsidRPr="003D550F">
        <w:rPr>
          <w:rFonts w:ascii="Verdana" w:hAnsi="Verdana"/>
          <w:b/>
          <w:sz w:val="24"/>
          <w:szCs w:val="24"/>
          <w:lang w:val="ro-RO"/>
        </w:rPr>
        <w:t>Hot</w:t>
      </w:r>
      <w:r w:rsidR="00D827AF" w:rsidRPr="003D550F">
        <w:rPr>
          <w:rFonts w:ascii="Verdana" w:hAnsi="Verdana"/>
          <w:b/>
          <w:sz w:val="24"/>
          <w:szCs w:val="24"/>
          <w:lang w:val="ro-RO"/>
        </w:rPr>
        <w:t>a</w:t>
      </w:r>
      <w:r w:rsidRPr="003D550F">
        <w:rPr>
          <w:rFonts w:ascii="Verdana" w:hAnsi="Verdana"/>
          <w:b/>
          <w:sz w:val="24"/>
          <w:szCs w:val="24"/>
          <w:lang w:val="ro-RO"/>
        </w:rPr>
        <w:t>r</w:t>
      </w:r>
      <w:r w:rsidR="00660EF6">
        <w:rPr>
          <w:rFonts w:ascii="Verdana" w:hAnsi="Verdana"/>
          <w:b/>
          <w:sz w:val="24"/>
          <w:szCs w:val="24"/>
          <w:lang w:val="ro-RO"/>
        </w:rPr>
        <w:t>a</w:t>
      </w:r>
      <w:r w:rsidRPr="003D550F">
        <w:rPr>
          <w:rFonts w:ascii="Verdana" w:hAnsi="Verdana"/>
          <w:b/>
          <w:sz w:val="24"/>
          <w:szCs w:val="24"/>
          <w:lang w:val="ro-RO"/>
        </w:rPr>
        <w:t>rea Guvernului nr. 539/2005</w:t>
      </w:r>
      <w:r w:rsidR="00C80A37">
        <w:rPr>
          <w:rFonts w:ascii="Verdana" w:hAnsi="Verdana"/>
          <w:b/>
          <w:sz w:val="24"/>
          <w:szCs w:val="24"/>
          <w:lang w:val="ro-RO"/>
        </w:rPr>
        <w:t>.</w:t>
      </w:r>
      <w:r w:rsidRPr="003D550F">
        <w:rPr>
          <w:rFonts w:ascii="Verdana" w:hAnsi="Verdana"/>
          <w:b/>
          <w:sz w:val="24"/>
          <w:szCs w:val="24"/>
          <w:lang w:val="ro-RO"/>
        </w:rPr>
        <w:t xml:space="preserve"> </w:t>
      </w:r>
    </w:p>
    <w:p w:rsidR="00805577" w:rsidRPr="003D550F" w:rsidRDefault="00805577" w:rsidP="00C80A37">
      <w:pPr>
        <w:pStyle w:val="Listparagraf"/>
        <w:spacing w:after="0" w:line="240" w:lineRule="auto"/>
        <w:ind w:left="0"/>
        <w:jc w:val="both"/>
        <w:rPr>
          <w:rFonts w:ascii="Verdana" w:hAnsi="Verdana"/>
          <w:b/>
          <w:sz w:val="24"/>
          <w:szCs w:val="24"/>
          <w:lang w:val="ro-RO"/>
        </w:rPr>
      </w:pPr>
    </w:p>
    <w:p w:rsidR="00794B04" w:rsidRPr="00C80A37" w:rsidRDefault="00794B04" w:rsidP="00C80A37">
      <w:pPr>
        <w:spacing w:line="240" w:lineRule="auto"/>
        <w:jc w:val="both"/>
        <w:rPr>
          <w:rFonts w:ascii="Verdana" w:hAnsi="Verdana"/>
          <w:b/>
          <w:i/>
          <w:sz w:val="24"/>
          <w:szCs w:val="24"/>
        </w:rPr>
      </w:pPr>
      <w:r w:rsidRPr="00C80A37">
        <w:rPr>
          <w:rFonts w:ascii="Verdana" w:hAnsi="Verdana"/>
          <w:b/>
          <w:i/>
          <w:sz w:val="24"/>
          <w:szCs w:val="24"/>
        </w:rPr>
        <w:t>2.3 Alte reglementari tehnice</w:t>
      </w:r>
    </w:p>
    <w:p w:rsidR="00794B04" w:rsidRPr="000D73D8" w:rsidRDefault="00794B04" w:rsidP="00C80A37">
      <w:pPr>
        <w:pStyle w:val="Listparagraf"/>
        <w:numPr>
          <w:ilvl w:val="0"/>
          <w:numId w:val="2"/>
        </w:numPr>
        <w:spacing w:line="240" w:lineRule="auto"/>
        <w:jc w:val="both"/>
        <w:rPr>
          <w:rFonts w:ascii="Verdana" w:hAnsi="Verdana"/>
          <w:sz w:val="24"/>
          <w:szCs w:val="24"/>
        </w:rPr>
      </w:pPr>
      <w:r w:rsidRPr="000D73D8">
        <w:rPr>
          <w:rFonts w:ascii="Verdana" w:hAnsi="Verdana"/>
          <w:sz w:val="24"/>
          <w:szCs w:val="24"/>
        </w:rPr>
        <w:t>Strategia de dezvoltare local</w:t>
      </w:r>
      <w:r w:rsidR="00D827AF" w:rsidRPr="000D73D8">
        <w:rPr>
          <w:rFonts w:ascii="Verdana" w:hAnsi="Verdana"/>
          <w:sz w:val="24"/>
          <w:szCs w:val="24"/>
        </w:rPr>
        <w:t>a</w:t>
      </w:r>
      <w:r w:rsidR="00C80A37">
        <w:rPr>
          <w:rFonts w:ascii="Verdana" w:hAnsi="Verdana"/>
          <w:sz w:val="24"/>
          <w:szCs w:val="24"/>
        </w:rPr>
        <w:t xml:space="preserve"> 2014-2020;</w:t>
      </w:r>
    </w:p>
    <w:p w:rsidR="00794B04" w:rsidRPr="000D73D8" w:rsidRDefault="00794B04" w:rsidP="00C80A37">
      <w:pPr>
        <w:pStyle w:val="Listparagraf"/>
        <w:numPr>
          <w:ilvl w:val="0"/>
          <w:numId w:val="2"/>
        </w:numPr>
        <w:spacing w:line="240" w:lineRule="auto"/>
        <w:jc w:val="both"/>
        <w:rPr>
          <w:rFonts w:ascii="Verdana" w:hAnsi="Verdana"/>
          <w:sz w:val="24"/>
          <w:szCs w:val="24"/>
        </w:rPr>
      </w:pPr>
      <w:r w:rsidRPr="000D73D8">
        <w:rPr>
          <w:rFonts w:ascii="Verdana" w:hAnsi="Verdana"/>
          <w:sz w:val="24"/>
          <w:szCs w:val="24"/>
        </w:rPr>
        <w:t>Ghidul de implementare Sub-m</w:t>
      </w:r>
      <w:r w:rsidR="00D827AF" w:rsidRPr="000D73D8">
        <w:rPr>
          <w:rFonts w:ascii="Verdana" w:hAnsi="Verdana"/>
          <w:sz w:val="24"/>
          <w:szCs w:val="24"/>
        </w:rPr>
        <w:t>a</w:t>
      </w:r>
      <w:r w:rsidR="00C80A37">
        <w:rPr>
          <w:rFonts w:ascii="Verdana" w:hAnsi="Verdana"/>
          <w:sz w:val="24"/>
          <w:szCs w:val="24"/>
        </w:rPr>
        <w:t>sura 19.2 ,,</w:t>
      </w:r>
      <w:r w:rsidRPr="000D73D8">
        <w:rPr>
          <w:rFonts w:ascii="Verdana" w:hAnsi="Verdana"/>
          <w:sz w:val="24"/>
          <w:szCs w:val="24"/>
        </w:rPr>
        <w:t xml:space="preserve">Sprijin pentru implementarea actiunilor </w:t>
      </w:r>
      <w:r w:rsidR="002F073F" w:rsidRPr="000D73D8">
        <w:rPr>
          <w:rFonts w:ascii="Verdana" w:hAnsi="Verdana"/>
          <w:sz w:val="24"/>
          <w:szCs w:val="24"/>
        </w:rPr>
        <w:t>i</w:t>
      </w:r>
      <w:r w:rsidRPr="000D73D8">
        <w:rPr>
          <w:rFonts w:ascii="Verdana" w:hAnsi="Verdana"/>
          <w:sz w:val="24"/>
          <w:szCs w:val="24"/>
        </w:rPr>
        <w:t>n cadrul strategiei de dezvoltare local</w:t>
      </w:r>
      <w:r w:rsidR="00D827AF" w:rsidRPr="000D73D8">
        <w:rPr>
          <w:rFonts w:ascii="Verdana" w:hAnsi="Verdana"/>
          <w:sz w:val="24"/>
          <w:szCs w:val="24"/>
        </w:rPr>
        <w:t>a</w:t>
      </w:r>
      <w:r w:rsidR="00C80A37">
        <w:rPr>
          <w:rFonts w:ascii="Verdana" w:hAnsi="Verdana"/>
          <w:sz w:val="24"/>
          <w:szCs w:val="24"/>
        </w:rPr>
        <w:t>”</w:t>
      </w:r>
      <w:r w:rsidR="00967D52">
        <w:rPr>
          <w:rFonts w:ascii="Verdana" w:hAnsi="Verdana"/>
          <w:sz w:val="24"/>
          <w:szCs w:val="24"/>
        </w:rPr>
        <w:t xml:space="preserve"> versiunea in vigoare</w:t>
      </w:r>
      <w:r w:rsidRPr="000D73D8">
        <w:rPr>
          <w:rFonts w:ascii="Verdana" w:hAnsi="Verdana"/>
          <w:sz w:val="24"/>
          <w:szCs w:val="24"/>
        </w:rPr>
        <w:t>;</w:t>
      </w:r>
    </w:p>
    <w:p w:rsidR="00794B04" w:rsidRDefault="00794B04" w:rsidP="00C80A37">
      <w:pPr>
        <w:pStyle w:val="Listparagraf"/>
        <w:numPr>
          <w:ilvl w:val="0"/>
          <w:numId w:val="2"/>
        </w:numPr>
        <w:spacing w:line="240" w:lineRule="auto"/>
        <w:jc w:val="both"/>
        <w:rPr>
          <w:rFonts w:ascii="Verdana" w:hAnsi="Verdana"/>
          <w:sz w:val="24"/>
          <w:szCs w:val="24"/>
        </w:rPr>
      </w:pPr>
      <w:r w:rsidRPr="000D73D8">
        <w:rPr>
          <w:rFonts w:ascii="Verdana" w:hAnsi="Verdana"/>
          <w:sz w:val="24"/>
          <w:szCs w:val="24"/>
        </w:rPr>
        <w:t>Manual de Procedur</w:t>
      </w:r>
      <w:r w:rsidR="00D827AF" w:rsidRPr="000D73D8">
        <w:rPr>
          <w:rFonts w:ascii="Verdana" w:hAnsi="Verdana"/>
          <w:sz w:val="24"/>
          <w:szCs w:val="24"/>
        </w:rPr>
        <w:t>a</w:t>
      </w:r>
      <w:r w:rsidRPr="000D73D8">
        <w:rPr>
          <w:rFonts w:ascii="Verdana" w:hAnsi="Verdana"/>
          <w:sz w:val="24"/>
          <w:szCs w:val="24"/>
        </w:rPr>
        <w:t xml:space="preserve"> de procedura pentru implementarea Masurii 19</w:t>
      </w:r>
      <w:r w:rsidR="00C80A37">
        <w:rPr>
          <w:rFonts w:ascii="Verdana" w:hAnsi="Verdana"/>
          <w:sz w:val="24"/>
          <w:szCs w:val="24"/>
        </w:rPr>
        <w:t xml:space="preserve"> </w:t>
      </w:r>
      <w:r w:rsidRPr="000D73D8">
        <w:rPr>
          <w:rFonts w:ascii="Verdana" w:hAnsi="Verdana"/>
          <w:sz w:val="24"/>
          <w:szCs w:val="24"/>
        </w:rPr>
        <w:t>,,Sprijin pentru dezvoltare local</w:t>
      </w:r>
      <w:r w:rsidR="00D827AF" w:rsidRPr="000D73D8">
        <w:rPr>
          <w:rFonts w:ascii="Verdana" w:hAnsi="Verdana"/>
          <w:sz w:val="24"/>
          <w:szCs w:val="24"/>
        </w:rPr>
        <w:t>a</w:t>
      </w:r>
      <w:r w:rsidRPr="000D73D8">
        <w:rPr>
          <w:rFonts w:ascii="Verdana" w:hAnsi="Verdana"/>
          <w:sz w:val="24"/>
          <w:szCs w:val="24"/>
        </w:rPr>
        <w:t xml:space="preserve"> LEADER,, Sub-masura 19.2 ,,Sprijin </w:t>
      </w:r>
      <w:r w:rsidRPr="000D73D8">
        <w:rPr>
          <w:rFonts w:ascii="Verdana" w:hAnsi="Verdana"/>
          <w:sz w:val="24"/>
          <w:szCs w:val="24"/>
        </w:rPr>
        <w:lastRenderedPageBreak/>
        <w:t xml:space="preserve">pentru implementarea actiunilor </w:t>
      </w:r>
      <w:r w:rsidR="002F073F" w:rsidRPr="000D73D8">
        <w:rPr>
          <w:rFonts w:ascii="Verdana" w:hAnsi="Verdana"/>
          <w:sz w:val="24"/>
          <w:szCs w:val="24"/>
        </w:rPr>
        <w:t>i</w:t>
      </w:r>
      <w:r w:rsidRPr="000D73D8">
        <w:rPr>
          <w:rFonts w:ascii="Verdana" w:hAnsi="Verdana"/>
          <w:sz w:val="24"/>
          <w:szCs w:val="24"/>
        </w:rPr>
        <w:t>n cadrul strategiei de dezvoltare local</w:t>
      </w:r>
      <w:r w:rsidR="00D827AF" w:rsidRPr="000D73D8">
        <w:rPr>
          <w:rFonts w:ascii="Verdana" w:hAnsi="Verdana"/>
          <w:sz w:val="24"/>
          <w:szCs w:val="24"/>
        </w:rPr>
        <w:t>a</w:t>
      </w:r>
      <w:r w:rsidR="003A5E7E">
        <w:rPr>
          <w:rFonts w:ascii="Verdana" w:hAnsi="Verdana"/>
          <w:sz w:val="24"/>
          <w:szCs w:val="24"/>
        </w:rPr>
        <w:t>,, versiunea in vigoare</w:t>
      </w:r>
      <w:bookmarkStart w:id="0" w:name="_GoBack"/>
      <w:bookmarkEnd w:id="0"/>
      <w:r w:rsidRPr="000D73D8">
        <w:rPr>
          <w:rFonts w:ascii="Verdana" w:hAnsi="Verdana"/>
          <w:sz w:val="24"/>
          <w:szCs w:val="24"/>
        </w:rPr>
        <w:t>.</w:t>
      </w:r>
    </w:p>
    <w:p w:rsidR="00805577" w:rsidRPr="00805577" w:rsidRDefault="00805577" w:rsidP="00805577">
      <w:pPr>
        <w:spacing w:line="240" w:lineRule="auto"/>
        <w:jc w:val="both"/>
        <w:rPr>
          <w:rFonts w:ascii="Verdana" w:hAnsi="Verdana"/>
          <w:sz w:val="24"/>
          <w:szCs w:val="24"/>
        </w:rPr>
      </w:pPr>
    </w:p>
    <w:p w:rsidR="00794B04" w:rsidRPr="000D73D8" w:rsidRDefault="00794B04" w:rsidP="00C80A37">
      <w:pPr>
        <w:spacing w:line="240" w:lineRule="auto"/>
        <w:jc w:val="both"/>
        <w:rPr>
          <w:rFonts w:ascii="Verdana" w:hAnsi="Verdana"/>
          <w:b/>
          <w:i/>
          <w:sz w:val="24"/>
          <w:szCs w:val="24"/>
        </w:rPr>
      </w:pPr>
      <w:r w:rsidRPr="000D73D8">
        <w:rPr>
          <w:rFonts w:ascii="Verdana" w:hAnsi="Verdana"/>
          <w:sz w:val="24"/>
          <w:szCs w:val="24"/>
        </w:rPr>
        <w:t xml:space="preserve"> </w:t>
      </w:r>
      <w:r w:rsidRPr="000D73D8">
        <w:rPr>
          <w:rFonts w:ascii="Verdana" w:hAnsi="Verdana"/>
          <w:b/>
          <w:i/>
          <w:sz w:val="24"/>
          <w:szCs w:val="24"/>
        </w:rPr>
        <w:t>2.4 Contributia masurii la implementarea SDL</w:t>
      </w:r>
      <w:r w:rsidR="00432835" w:rsidRPr="000D73D8">
        <w:rPr>
          <w:rFonts w:ascii="Verdana" w:hAnsi="Verdana"/>
          <w:b/>
          <w:i/>
          <w:sz w:val="24"/>
          <w:szCs w:val="24"/>
        </w:rPr>
        <w:t xml:space="preserve"> </w:t>
      </w:r>
    </w:p>
    <w:p w:rsidR="006307C1" w:rsidRPr="006307C1" w:rsidRDefault="006307C1" w:rsidP="00C80A37">
      <w:pPr>
        <w:pStyle w:val="Listparagraf"/>
        <w:spacing w:after="0"/>
        <w:ind w:left="0"/>
        <w:jc w:val="both"/>
        <w:rPr>
          <w:rFonts w:ascii="Verdana" w:hAnsi="Verdana"/>
          <w:sz w:val="24"/>
          <w:szCs w:val="24"/>
          <w:lang w:val="ro-RO"/>
        </w:rPr>
      </w:pPr>
      <w:r w:rsidRPr="006307C1">
        <w:rPr>
          <w:rFonts w:ascii="Verdana" w:hAnsi="Verdana"/>
          <w:sz w:val="24"/>
          <w:szCs w:val="24"/>
          <w:lang w:val="ro-RO"/>
        </w:rPr>
        <w:t>La nivelul teritoriului GAL foarte multe exploatatii agricole au o suprafata de la 1 la 5 ha fiecare. Aceste exploatatii agricole se confrunta cu o serie de probleme, structura productiei agricole si dimensiunea fermei facandu-le neatractive pentru obtinerea unei finantari externe, astfel incat, din pacate, posibilitatea de dezvoltare viitoare este putin probabila. Tehnologia disponibila in aceste exploatatii, atunci cand aceasta exista, este invechita si nu asigura randamente mari, iar cea mai mare parte a productiei este destinata consumului propriu.</w:t>
      </w:r>
    </w:p>
    <w:p w:rsidR="006307C1" w:rsidRPr="006307C1" w:rsidRDefault="006307C1" w:rsidP="00C80A37">
      <w:pPr>
        <w:pStyle w:val="Listparagraf"/>
        <w:spacing w:after="0"/>
        <w:ind w:left="0"/>
        <w:jc w:val="both"/>
        <w:rPr>
          <w:rFonts w:ascii="Verdana" w:hAnsi="Verdana"/>
          <w:sz w:val="24"/>
          <w:szCs w:val="24"/>
          <w:lang w:val="ro-RO"/>
        </w:rPr>
      </w:pPr>
      <w:r w:rsidRPr="006307C1">
        <w:rPr>
          <w:rFonts w:ascii="Verdana" w:hAnsi="Verdana"/>
          <w:sz w:val="24"/>
          <w:szCs w:val="24"/>
          <w:lang w:val="ro-RO"/>
        </w:rPr>
        <w:t>Din recensamantul agricol de la nivelul localitatilor s-a constatat ca numarul de animale la nivelul acestora este redus, ceea ce inseamna ca marea majoritate a fermelor cresc animale pentru consumul propriu.</w:t>
      </w:r>
    </w:p>
    <w:p w:rsidR="006307C1" w:rsidRDefault="006307C1" w:rsidP="00C80A37">
      <w:pPr>
        <w:pStyle w:val="Listparagraf"/>
        <w:spacing w:after="0"/>
        <w:ind w:left="0"/>
        <w:jc w:val="both"/>
        <w:rPr>
          <w:rFonts w:ascii="Verdana" w:hAnsi="Verdana"/>
          <w:sz w:val="24"/>
          <w:szCs w:val="24"/>
          <w:lang w:val="ro-RO"/>
        </w:rPr>
      </w:pPr>
      <w:r w:rsidRPr="006307C1">
        <w:rPr>
          <w:rFonts w:ascii="Verdana" w:hAnsi="Verdana"/>
          <w:sz w:val="24"/>
          <w:szCs w:val="24"/>
          <w:lang w:val="ro-RO"/>
        </w:rPr>
        <w:t>Sprijinul acordat fermelor mici este menit sa determine deschiderea catre piata a fermelor si cresterea capacitatii acestora de a identifica noi oportunitati de valorificare a productiei</w:t>
      </w:r>
    </w:p>
    <w:p w:rsidR="006307C1" w:rsidRPr="006307C1" w:rsidRDefault="006307C1" w:rsidP="00285E79">
      <w:pPr>
        <w:spacing w:after="0"/>
        <w:jc w:val="both"/>
        <w:rPr>
          <w:rFonts w:ascii="Verdana" w:hAnsi="Verdana"/>
          <w:b/>
          <w:sz w:val="24"/>
          <w:szCs w:val="24"/>
        </w:rPr>
      </w:pPr>
      <w:r w:rsidRPr="006307C1">
        <w:rPr>
          <w:rFonts w:ascii="Verdana" w:hAnsi="Verdana"/>
          <w:b/>
          <w:sz w:val="24"/>
          <w:szCs w:val="24"/>
        </w:rPr>
        <w:t xml:space="preserve">Măsura contribuie la urmatoarea prioritate: </w:t>
      </w:r>
    </w:p>
    <w:p w:rsidR="006307C1" w:rsidRDefault="006307C1" w:rsidP="00285E79">
      <w:pPr>
        <w:spacing w:after="0"/>
        <w:jc w:val="both"/>
        <w:rPr>
          <w:rFonts w:ascii="Verdana" w:hAnsi="Verdana"/>
          <w:sz w:val="24"/>
          <w:szCs w:val="24"/>
        </w:rPr>
      </w:pPr>
      <w:r w:rsidRPr="006307C1">
        <w:rPr>
          <w:rFonts w:ascii="Verdana" w:hAnsi="Verdana"/>
          <w:b/>
          <w:sz w:val="24"/>
          <w:szCs w:val="24"/>
        </w:rPr>
        <w:t xml:space="preserve">P2 - </w:t>
      </w:r>
      <w:r w:rsidRPr="006307C1">
        <w:rPr>
          <w:rFonts w:ascii="Verdana" w:hAnsi="Verdana"/>
          <w:sz w:val="24"/>
          <w:szCs w:val="24"/>
        </w:rPr>
        <w:t>creșterea viabilității exploatațiilor și a competitivității tuturor tipurilor de agricultură în toate regiunile și promovarea tehnologiilor agricole inovatoare si a gestionării durabile a pădurilor</w:t>
      </w:r>
    </w:p>
    <w:p w:rsidR="006307C1" w:rsidRPr="006307C1" w:rsidRDefault="006307C1" w:rsidP="00DB3E6C">
      <w:pPr>
        <w:pStyle w:val="Listparagraf"/>
        <w:spacing w:after="0"/>
        <w:ind w:left="0"/>
        <w:jc w:val="both"/>
        <w:rPr>
          <w:rFonts w:ascii="Verdana" w:hAnsi="Verdana"/>
          <w:b/>
          <w:sz w:val="24"/>
          <w:szCs w:val="24"/>
          <w:lang w:val="ro-RO"/>
        </w:rPr>
      </w:pPr>
      <w:r w:rsidRPr="006307C1">
        <w:rPr>
          <w:rFonts w:ascii="Verdana" w:hAnsi="Verdana"/>
          <w:b/>
          <w:sz w:val="24"/>
          <w:szCs w:val="24"/>
          <w:lang w:val="ro-RO"/>
        </w:rPr>
        <w:t>Măsura corespunde obiectivelor:</w:t>
      </w:r>
    </w:p>
    <w:p w:rsidR="006307C1" w:rsidRPr="006307C1" w:rsidRDefault="00285E79" w:rsidP="00DB3E6C">
      <w:pPr>
        <w:spacing w:after="0"/>
        <w:jc w:val="both"/>
        <w:rPr>
          <w:rFonts w:ascii="Verdana" w:hAnsi="Verdana"/>
          <w:sz w:val="24"/>
          <w:szCs w:val="24"/>
        </w:rPr>
      </w:pPr>
      <w:r>
        <w:rPr>
          <w:rFonts w:ascii="Verdana" w:hAnsi="Verdana"/>
          <w:sz w:val="24"/>
          <w:szCs w:val="24"/>
        </w:rPr>
        <w:t xml:space="preserve">- </w:t>
      </w:r>
      <w:proofErr w:type="gramStart"/>
      <w:r>
        <w:rPr>
          <w:rFonts w:ascii="Verdana" w:hAnsi="Verdana"/>
          <w:sz w:val="24"/>
          <w:szCs w:val="24"/>
        </w:rPr>
        <w:t>art</w:t>
      </w:r>
      <w:proofErr w:type="gramEnd"/>
      <w:r>
        <w:rPr>
          <w:rFonts w:ascii="Verdana" w:hAnsi="Verdana"/>
          <w:sz w:val="24"/>
          <w:szCs w:val="24"/>
        </w:rPr>
        <w:t xml:space="preserve">. 19 </w:t>
      </w:r>
      <w:r w:rsidR="006307C1" w:rsidRPr="006307C1">
        <w:rPr>
          <w:rFonts w:ascii="Verdana" w:hAnsi="Verdana"/>
          <w:sz w:val="24"/>
          <w:szCs w:val="24"/>
        </w:rPr>
        <w:t>din Reg</w:t>
      </w:r>
      <w:r>
        <w:rPr>
          <w:rFonts w:ascii="Verdana" w:hAnsi="Verdana"/>
          <w:sz w:val="24"/>
          <w:szCs w:val="24"/>
        </w:rPr>
        <w:t>.</w:t>
      </w:r>
      <w:r w:rsidR="006307C1" w:rsidRPr="006307C1">
        <w:rPr>
          <w:rFonts w:ascii="Verdana" w:hAnsi="Verdana"/>
          <w:sz w:val="24"/>
          <w:szCs w:val="24"/>
        </w:rPr>
        <w:t xml:space="preserve"> (UE) nr. 1305/2013: „Dezvoltarea exploatațiilor și </w:t>
      </w:r>
      <w:proofErr w:type="gramStart"/>
      <w:r w:rsidR="006307C1" w:rsidRPr="006307C1">
        <w:rPr>
          <w:rFonts w:ascii="Verdana" w:hAnsi="Verdana"/>
          <w:sz w:val="24"/>
          <w:szCs w:val="24"/>
        </w:rPr>
        <w:t>a</w:t>
      </w:r>
      <w:proofErr w:type="gramEnd"/>
      <w:r w:rsidR="006307C1" w:rsidRPr="006307C1">
        <w:rPr>
          <w:rFonts w:ascii="Verdana" w:hAnsi="Verdana"/>
          <w:sz w:val="24"/>
          <w:szCs w:val="24"/>
        </w:rPr>
        <w:t xml:space="preserve"> întreprinderilor”</w:t>
      </w:r>
    </w:p>
    <w:p w:rsidR="006307C1" w:rsidRPr="006307C1" w:rsidRDefault="006307C1" w:rsidP="00DB3E6C">
      <w:pPr>
        <w:pStyle w:val="Listparagraf"/>
        <w:spacing w:after="0"/>
        <w:ind w:left="0"/>
        <w:jc w:val="both"/>
        <w:rPr>
          <w:rFonts w:ascii="Verdana" w:hAnsi="Verdana"/>
          <w:sz w:val="24"/>
          <w:szCs w:val="24"/>
          <w:lang w:val="ro-RO"/>
        </w:rPr>
      </w:pPr>
      <w:r w:rsidRPr="006307C1">
        <w:rPr>
          <w:rFonts w:ascii="Verdana" w:hAnsi="Verdana"/>
          <w:b/>
          <w:sz w:val="24"/>
          <w:szCs w:val="24"/>
          <w:lang w:val="ro-RO"/>
        </w:rPr>
        <w:t>Măsura contribuie la Domeniul de intervenție</w:t>
      </w:r>
      <w:r w:rsidRPr="006307C1">
        <w:rPr>
          <w:rFonts w:ascii="Verdana" w:hAnsi="Verdana"/>
          <w:sz w:val="24"/>
          <w:szCs w:val="24"/>
          <w:lang w:val="ro-RO"/>
        </w:rPr>
        <w:t>: 2A „Imbunatatirea performantei economice a tuturor exploatatiilor agricole si facilitarea restructurarii si modernizarii exploatatiilor, in special in vederea cresterii  participarii pe piata si a orientarii spre piata, precum si a diversificarii activitatilor agricole”</w:t>
      </w:r>
    </w:p>
    <w:p w:rsidR="006307C1" w:rsidRPr="006307C1" w:rsidRDefault="006307C1" w:rsidP="00DB3E6C">
      <w:pPr>
        <w:spacing w:after="0"/>
        <w:jc w:val="both"/>
        <w:rPr>
          <w:rFonts w:ascii="Verdana" w:hAnsi="Verdana"/>
          <w:sz w:val="24"/>
          <w:szCs w:val="24"/>
        </w:rPr>
      </w:pPr>
      <w:r w:rsidRPr="006307C1">
        <w:rPr>
          <w:rFonts w:ascii="Verdana" w:hAnsi="Verdana"/>
          <w:b/>
          <w:sz w:val="24"/>
          <w:szCs w:val="24"/>
        </w:rPr>
        <w:t>Măsura contribuie la obiectivele transeversale</w:t>
      </w:r>
      <w:r w:rsidRPr="006307C1">
        <w:rPr>
          <w:rFonts w:ascii="Verdana" w:hAnsi="Verdana"/>
          <w:sz w:val="24"/>
          <w:szCs w:val="24"/>
        </w:rPr>
        <w:t xml:space="preserve"> ale Reg</w:t>
      </w:r>
      <w:r w:rsidR="003400EB">
        <w:rPr>
          <w:rFonts w:ascii="Verdana" w:hAnsi="Verdana"/>
          <w:sz w:val="24"/>
          <w:szCs w:val="24"/>
        </w:rPr>
        <w:t>.</w:t>
      </w:r>
      <w:r w:rsidRPr="006307C1">
        <w:rPr>
          <w:rFonts w:ascii="Verdana" w:hAnsi="Verdana"/>
          <w:sz w:val="24"/>
          <w:szCs w:val="24"/>
        </w:rPr>
        <w:t xml:space="preserve"> (UE) nr</w:t>
      </w:r>
      <w:r w:rsidR="003400EB">
        <w:rPr>
          <w:rFonts w:ascii="Verdana" w:hAnsi="Verdana"/>
          <w:sz w:val="24"/>
          <w:szCs w:val="24"/>
        </w:rPr>
        <w:t>.</w:t>
      </w:r>
      <w:r w:rsidRPr="006307C1">
        <w:rPr>
          <w:rFonts w:ascii="Verdana" w:hAnsi="Verdana"/>
          <w:sz w:val="24"/>
          <w:szCs w:val="24"/>
        </w:rPr>
        <w:t xml:space="preserve"> 1305/2013 și anume: </w:t>
      </w:r>
      <w:r w:rsidR="003400EB">
        <w:rPr>
          <w:rFonts w:ascii="Verdana" w:hAnsi="Verdana"/>
          <w:sz w:val="24"/>
          <w:szCs w:val="24"/>
        </w:rPr>
        <w:t>m</w:t>
      </w:r>
      <w:r w:rsidRPr="006307C1">
        <w:rPr>
          <w:rFonts w:ascii="Verdana" w:hAnsi="Verdana"/>
          <w:sz w:val="24"/>
          <w:szCs w:val="24"/>
        </w:rPr>
        <w:t>ediu si clima</w:t>
      </w:r>
    </w:p>
    <w:p w:rsidR="006307C1" w:rsidRPr="006307C1" w:rsidRDefault="006307C1" w:rsidP="00DB3E6C">
      <w:pPr>
        <w:spacing w:after="0"/>
        <w:jc w:val="both"/>
        <w:rPr>
          <w:rFonts w:ascii="Verdana" w:hAnsi="Verdana"/>
          <w:sz w:val="24"/>
          <w:szCs w:val="24"/>
        </w:rPr>
      </w:pPr>
      <w:r w:rsidRPr="006307C1">
        <w:rPr>
          <w:rFonts w:ascii="Verdana" w:hAnsi="Verdana"/>
          <w:sz w:val="24"/>
          <w:szCs w:val="24"/>
        </w:rPr>
        <w:t xml:space="preserve">Masura contribuie in mod direct la obiectivele transversale de mediu si clima </w:t>
      </w:r>
      <w:proofErr w:type="gramStart"/>
      <w:r w:rsidRPr="006307C1">
        <w:rPr>
          <w:rFonts w:ascii="Verdana" w:hAnsi="Verdana"/>
          <w:sz w:val="24"/>
          <w:szCs w:val="24"/>
        </w:rPr>
        <w:t>prin :</w:t>
      </w:r>
      <w:proofErr w:type="gramEnd"/>
    </w:p>
    <w:p w:rsidR="006307C1" w:rsidRPr="006307C1" w:rsidRDefault="006307C1" w:rsidP="00DB3E6C">
      <w:pPr>
        <w:spacing w:after="0"/>
        <w:jc w:val="both"/>
        <w:rPr>
          <w:rFonts w:ascii="Verdana" w:hAnsi="Verdana"/>
          <w:sz w:val="24"/>
          <w:szCs w:val="24"/>
        </w:rPr>
      </w:pPr>
      <w:r w:rsidRPr="006307C1">
        <w:rPr>
          <w:rFonts w:ascii="Verdana" w:hAnsi="Verdana"/>
          <w:sz w:val="24"/>
          <w:szCs w:val="24"/>
        </w:rPr>
        <w:t xml:space="preserve">-incurajarea investitiilor in mediu prin acordarea de puncte suplimentare in </w:t>
      </w:r>
      <w:r w:rsidR="00DB3E6C">
        <w:rPr>
          <w:rFonts w:ascii="Verdana" w:hAnsi="Verdana"/>
          <w:sz w:val="24"/>
          <w:szCs w:val="24"/>
        </w:rPr>
        <w:t>cadrul criteriilor de selectie;</w:t>
      </w:r>
    </w:p>
    <w:p w:rsidR="006307C1" w:rsidRDefault="006307C1" w:rsidP="00DB3E6C">
      <w:pPr>
        <w:spacing w:after="0"/>
        <w:jc w:val="both"/>
        <w:rPr>
          <w:rFonts w:ascii="Verdana" w:hAnsi="Verdana"/>
          <w:sz w:val="24"/>
          <w:szCs w:val="24"/>
        </w:rPr>
      </w:pPr>
      <w:r w:rsidRPr="006307C1">
        <w:rPr>
          <w:rFonts w:ascii="Verdana" w:hAnsi="Verdana"/>
          <w:sz w:val="24"/>
          <w:szCs w:val="24"/>
        </w:rPr>
        <w:lastRenderedPageBreak/>
        <w:t xml:space="preserve">-achizitionarea de utilaje </w:t>
      </w:r>
      <w:proofErr w:type="gramStart"/>
      <w:r w:rsidRPr="006307C1">
        <w:rPr>
          <w:rFonts w:ascii="Verdana" w:hAnsi="Verdana"/>
          <w:sz w:val="24"/>
          <w:szCs w:val="24"/>
        </w:rPr>
        <w:t>noi  care</w:t>
      </w:r>
      <w:proofErr w:type="gramEnd"/>
      <w:r w:rsidRPr="006307C1">
        <w:rPr>
          <w:rFonts w:ascii="Verdana" w:hAnsi="Verdana"/>
          <w:sz w:val="24"/>
          <w:szCs w:val="24"/>
        </w:rPr>
        <w:t xml:space="preserve"> conduc la reducerea consumurilor specifice si la incorporarea unor tehnologii moderne, </w:t>
      </w:r>
      <w:r w:rsidR="00DB3E6C">
        <w:rPr>
          <w:rFonts w:ascii="Verdana" w:hAnsi="Verdana"/>
          <w:sz w:val="24"/>
          <w:szCs w:val="24"/>
        </w:rPr>
        <w:t>cu</w:t>
      </w:r>
      <w:r w:rsidRPr="006307C1">
        <w:rPr>
          <w:rFonts w:ascii="Verdana" w:hAnsi="Verdana"/>
          <w:sz w:val="24"/>
          <w:szCs w:val="24"/>
        </w:rPr>
        <w:t xml:space="preserve"> un impact pozitiv pe termen lung asupra schimbarilor climatice si protectiei mediului</w:t>
      </w:r>
    </w:p>
    <w:p w:rsidR="00C107CE" w:rsidRDefault="00C107CE" w:rsidP="00DB3E6C">
      <w:pPr>
        <w:spacing w:after="0"/>
        <w:jc w:val="both"/>
        <w:rPr>
          <w:rFonts w:ascii="Verdana" w:hAnsi="Verdana"/>
          <w:sz w:val="24"/>
          <w:szCs w:val="24"/>
        </w:rPr>
      </w:pPr>
    </w:p>
    <w:p w:rsidR="00C107CE" w:rsidRPr="006307C1" w:rsidRDefault="00C107CE" w:rsidP="00DB3E6C">
      <w:pPr>
        <w:spacing w:after="0"/>
        <w:jc w:val="both"/>
        <w:rPr>
          <w:rFonts w:ascii="Verdana" w:hAnsi="Verdana"/>
          <w:b/>
          <w:sz w:val="24"/>
          <w:szCs w:val="24"/>
        </w:rPr>
      </w:pPr>
    </w:p>
    <w:p w:rsidR="006307C1" w:rsidRPr="006307C1" w:rsidRDefault="006307C1" w:rsidP="00DB3E6C">
      <w:pPr>
        <w:spacing w:after="0"/>
        <w:jc w:val="both"/>
        <w:rPr>
          <w:rFonts w:ascii="Verdana" w:hAnsi="Verdana"/>
          <w:b/>
          <w:sz w:val="24"/>
          <w:szCs w:val="24"/>
        </w:rPr>
      </w:pPr>
      <w:r w:rsidRPr="006307C1">
        <w:rPr>
          <w:rFonts w:ascii="Verdana" w:hAnsi="Verdana"/>
          <w:b/>
          <w:sz w:val="24"/>
          <w:szCs w:val="24"/>
        </w:rPr>
        <w:t>Complementaritatea cu alte masuri din SDL:</w:t>
      </w:r>
    </w:p>
    <w:p w:rsidR="006307C1" w:rsidRPr="006307C1" w:rsidRDefault="006307C1" w:rsidP="00DB3E6C">
      <w:pPr>
        <w:spacing w:after="0"/>
        <w:jc w:val="both"/>
        <w:rPr>
          <w:rFonts w:ascii="Verdana" w:hAnsi="Verdana"/>
          <w:sz w:val="24"/>
          <w:szCs w:val="24"/>
        </w:rPr>
      </w:pPr>
      <w:r w:rsidRPr="006307C1">
        <w:rPr>
          <w:rFonts w:ascii="Verdana" w:hAnsi="Verdana"/>
          <w:sz w:val="24"/>
          <w:szCs w:val="24"/>
        </w:rPr>
        <w:t>(M1/ 6B)</w:t>
      </w:r>
      <w:r w:rsidRPr="006307C1">
        <w:rPr>
          <w:rFonts w:ascii="Verdana" w:hAnsi="Verdana"/>
          <w:b/>
          <w:bCs/>
          <w:sz w:val="24"/>
          <w:szCs w:val="24"/>
        </w:rPr>
        <w:t xml:space="preserve">. </w:t>
      </w:r>
      <w:r w:rsidRPr="006307C1">
        <w:rPr>
          <w:rFonts w:ascii="Verdana" w:hAnsi="Verdana"/>
          <w:bCs/>
          <w:sz w:val="24"/>
          <w:szCs w:val="24"/>
        </w:rPr>
        <w:t>Dezvoltarea zonei GAL prin investitii realizate in dezvoltarea infrastructurii din interiorul localitatii</w:t>
      </w:r>
      <w:r w:rsidR="00E20A7D">
        <w:rPr>
          <w:rFonts w:ascii="Verdana" w:hAnsi="Verdana"/>
          <w:bCs/>
          <w:sz w:val="24"/>
          <w:szCs w:val="24"/>
        </w:rPr>
        <w:t>,</w:t>
      </w:r>
      <w:r w:rsidRPr="006307C1">
        <w:rPr>
          <w:rFonts w:ascii="Verdana" w:hAnsi="Verdana"/>
          <w:b/>
          <w:sz w:val="24"/>
          <w:szCs w:val="24"/>
        </w:rPr>
        <w:t xml:space="preserve"> </w:t>
      </w:r>
      <w:r w:rsidRPr="006307C1">
        <w:rPr>
          <w:rFonts w:ascii="Verdana" w:hAnsi="Verdana"/>
          <w:bCs/>
          <w:sz w:val="24"/>
          <w:szCs w:val="24"/>
        </w:rPr>
        <w:t>datorita faptului ca beneficiar</w:t>
      </w:r>
      <w:r w:rsidR="00E20A7D">
        <w:rPr>
          <w:rFonts w:ascii="Verdana" w:hAnsi="Verdana"/>
          <w:bCs/>
          <w:sz w:val="24"/>
          <w:szCs w:val="24"/>
        </w:rPr>
        <w:t>ii directi de pe aceasta masura</w:t>
      </w:r>
      <w:r w:rsidRPr="006307C1">
        <w:rPr>
          <w:rFonts w:ascii="Verdana" w:hAnsi="Verdana"/>
          <w:bCs/>
          <w:sz w:val="24"/>
          <w:szCs w:val="24"/>
        </w:rPr>
        <w:t xml:space="preserve"> </w:t>
      </w:r>
      <w:proofErr w:type="gramStart"/>
      <w:r w:rsidRPr="006307C1">
        <w:rPr>
          <w:rFonts w:ascii="Verdana" w:hAnsi="Verdana"/>
          <w:bCs/>
          <w:sz w:val="24"/>
          <w:szCs w:val="24"/>
        </w:rPr>
        <w:t>devin</w:t>
      </w:r>
      <w:proofErr w:type="gramEnd"/>
      <w:r w:rsidRPr="006307C1">
        <w:rPr>
          <w:rFonts w:ascii="Verdana" w:hAnsi="Verdana"/>
          <w:bCs/>
          <w:sz w:val="24"/>
          <w:szCs w:val="24"/>
        </w:rPr>
        <w:t xml:space="preserve"> beneficiari indirecti pe M1</w:t>
      </w:r>
    </w:p>
    <w:p w:rsidR="006307C1" w:rsidRPr="006307C1" w:rsidRDefault="0018212B" w:rsidP="00DB3E6C">
      <w:pPr>
        <w:spacing w:after="0"/>
        <w:jc w:val="both"/>
        <w:rPr>
          <w:rFonts w:ascii="Verdana" w:hAnsi="Verdana"/>
          <w:sz w:val="24"/>
          <w:szCs w:val="24"/>
        </w:rPr>
      </w:pPr>
      <w:r>
        <w:rPr>
          <w:rFonts w:ascii="Verdana" w:hAnsi="Verdana"/>
          <w:sz w:val="24"/>
          <w:szCs w:val="24"/>
        </w:rPr>
        <w:t>(M4/ 6A)</w:t>
      </w:r>
      <w:r w:rsidR="006307C1" w:rsidRPr="006307C1">
        <w:rPr>
          <w:rFonts w:ascii="Verdana" w:hAnsi="Verdana"/>
          <w:b/>
          <w:bCs/>
          <w:sz w:val="24"/>
          <w:szCs w:val="24"/>
        </w:rPr>
        <w:t xml:space="preserve">. </w:t>
      </w:r>
      <w:r w:rsidR="006307C1" w:rsidRPr="006307C1">
        <w:rPr>
          <w:rFonts w:ascii="Verdana" w:hAnsi="Verdana"/>
          <w:bCs/>
          <w:sz w:val="24"/>
          <w:szCs w:val="24"/>
        </w:rPr>
        <w:t>Infiintarea, modernizarea si reabilitarea activitatilor non-agricole pe teritoriul GAL</w:t>
      </w:r>
      <w:r w:rsidR="00E20A7D">
        <w:rPr>
          <w:rFonts w:ascii="Verdana" w:hAnsi="Verdana"/>
          <w:bCs/>
          <w:sz w:val="24"/>
          <w:szCs w:val="24"/>
        </w:rPr>
        <w:t>,</w:t>
      </w:r>
      <w:r w:rsidR="006307C1" w:rsidRPr="006307C1">
        <w:rPr>
          <w:rFonts w:ascii="Verdana" w:hAnsi="Verdana"/>
          <w:bCs/>
          <w:sz w:val="24"/>
          <w:szCs w:val="24"/>
        </w:rPr>
        <w:t xml:space="preserve"> datorita faptului ca beneficiarii</w:t>
      </w:r>
      <w:r w:rsidR="00E20A7D">
        <w:rPr>
          <w:rFonts w:ascii="Verdana" w:hAnsi="Verdana"/>
          <w:bCs/>
          <w:sz w:val="24"/>
          <w:szCs w:val="24"/>
        </w:rPr>
        <w:t xml:space="preserve"> indirecti de pe aceasta masura</w:t>
      </w:r>
      <w:r w:rsidR="006307C1" w:rsidRPr="006307C1">
        <w:rPr>
          <w:rFonts w:ascii="Verdana" w:hAnsi="Verdana"/>
          <w:bCs/>
          <w:sz w:val="24"/>
          <w:szCs w:val="24"/>
        </w:rPr>
        <w:t xml:space="preserve"> </w:t>
      </w:r>
      <w:proofErr w:type="gramStart"/>
      <w:r w:rsidR="006307C1" w:rsidRPr="006307C1">
        <w:rPr>
          <w:rFonts w:ascii="Verdana" w:hAnsi="Verdana"/>
          <w:bCs/>
          <w:sz w:val="24"/>
          <w:szCs w:val="24"/>
        </w:rPr>
        <w:t>devin</w:t>
      </w:r>
      <w:proofErr w:type="gramEnd"/>
      <w:r w:rsidR="006307C1" w:rsidRPr="006307C1">
        <w:rPr>
          <w:rFonts w:ascii="Verdana" w:hAnsi="Verdana"/>
          <w:bCs/>
          <w:sz w:val="24"/>
          <w:szCs w:val="24"/>
        </w:rPr>
        <w:t xml:space="preserve"> beneficiari indirecti pe M4</w:t>
      </w:r>
    </w:p>
    <w:p w:rsidR="006307C1" w:rsidRPr="006307C1" w:rsidRDefault="006307C1" w:rsidP="00DB3E6C">
      <w:pPr>
        <w:spacing w:after="0"/>
        <w:jc w:val="both"/>
        <w:rPr>
          <w:rFonts w:ascii="Verdana" w:hAnsi="Verdana"/>
          <w:bCs/>
          <w:sz w:val="24"/>
          <w:szCs w:val="24"/>
        </w:rPr>
      </w:pPr>
      <w:r w:rsidRPr="006307C1">
        <w:rPr>
          <w:rFonts w:ascii="Verdana" w:hAnsi="Verdana"/>
          <w:sz w:val="24"/>
          <w:szCs w:val="24"/>
        </w:rPr>
        <w:t xml:space="preserve">Aceasta masura se adreseaza cu prioritate (conform criteriilor de selectie CS.1) celor care au beneficiat de finantare directa sau </w:t>
      </w:r>
      <w:proofErr w:type="gramStart"/>
      <w:r w:rsidRPr="006307C1">
        <w:rPr>
          <w:rFonts w:ascii="Verdana" w:hAnsi="Verdana"/>
          <w:sz w:val="24"/>
          <w:szCs w:val="24"/>
        </w:rPr>
        <w:t>indirecta  pe</w:t>
      </w:r>
      <w:proofErr w:type="gramEnd"/>
      <w:r w:rsidRPr="006307C1">
        <w:rPr>
          <w:rFonts w:ascii="Verdana" w:hAnsi="Verdana"/>
          <w:sz w:val="24"/>
          <w:szCs w:val="24"/>
        </w:rPr>
        <w:t xml:space="preserve"> masurile M1/6B, M4/6A</w:t>
      </w:r>
    </w:p>
    <w:p w:rsidR="006307C1" w:rsidRPr="006307C1" w:rsidRDefault="006307C1" w:rsidP="00DB3E6C">
      <w:pPr>
        <w:pStyle w:val="Listparagraf"/>
        <w:spacing w:after="0"/>
        <w:ind w:left="0"/>
        <w:jc w:val="both"/>
        <w:rPr>
          <w:rFonts w:ascii="Verdana" w:hAnsi="Verdana"/>
          <w:b/>
          <w:sz w:val="24"/>
          <w:szCs w:val="24"/>
          <w:lang w:val="ro-RO"/>
        </w:rPr>
      </w:pPr>
      <w:r w:rsidRPr="006307C1">
        <w:rPr>
          <w:rFonts w:ascii="Verdana" w:hAnsi="Verdana"/>
          <w:b/>
          <w:sz w:val="24"/>
          <w:szCs w:val="24"/>
          <w:lang w:val="ro-RO"/>
        </w:rPr>
        <w:t>Sinergia cu alte măsuri din SDL:</w:t>
      </w:r>
    </w:p>
    <w:p w:rsidR="006307C1" w:rsidRDefault="006307C1" w:rsidP="00DB3E6C">
      <w:pPr>
        <w:spacing w:after="0"/>
        <w:jc w:val="both"/>
        <w:rPr>
          <w:rFonts w:ascii="Verdana" w:hAnsi="Verdana"/>
          <w:bCs/>
          <w:sz w:val="24"/>
          <w:szCs w:val="24"/>
        </w:rPr>
      </w:pPr>
      <w:r w:rsidRPr="006307C1">
        <w:rPr>
          <w:rFonts w:ascii="Verdana" w:hAnsi="Verdana"/>
          <w:sz w:val="24"/>
          <w:szCs w:val="24"/>
        </w:rPr>
        <w:t>(M2/ 6B)</w:t>
      </w:r>
      <w:r w:rsidRPr="006307C1">
        <w:rPr>
          <w:rFonts w:ascii="Verdana" w:hAnsi="Verdana"/>
          <w:bCs/>
          <w:sz w:val="24"/>
          <w:szCs w:val="24"/>
        </w:rPr>
        <w:t>. Ajutor acordat tinerilor fermieri in vederea instalarii acestora ca sef de ferma</w:t>
      </w:r>
    </w:p>
    <w:p w:rsidR="006D379C" w:rsidRDefault="006D379C" w:rsidP="00DB3E6C">
      <w:pPr>
        <w:spacing w:line="240" w:lineRule="auto"/>
        <w:jc w:val="both"/>
        <w:rPr>
          <w:rFonts w:ascii="Verdana" w:hAnsi="Verdana"/>
          <w:b/>
          <w:i/>
          <w:sz w:val="24"/>
          <w:szCs w:val="24"/>
        </w:rPr>
      </w:pPr>
    </w:p>
    <w:p w:rsidR="00432835" w:rsidRPr="000D73D8" w:rsidRDefault="00432835" w:rsidP="00DB3E6C">
      <w:pPr>
        <w:spacing w:line="240" w:lineRule="auto"/>
        <w:jc w:val="both"/>
        <w:rPr>
          <w:rFonts w:ascii="Verdana" w:hAnsi="Verdana"/>
          <w:b/>
          <w:i/>
          <w:sz w:val="24"/>
          <w:szCs w:val="24"/>
        </w:rPr>
      </w:pPr>
      <w:r w:rsidRPr="000D73D8">
        <w:rPr>
          <w:rFonts w:ascii="Verdana" w:hAnsi="Verdana"/>
          <w:b/>
          <w:i/>
          <w:sz w:val="24"/>
          <w:szCs w:val="24"/>
        </w:rPr>
        <w:t xml:space="preserve">2.5 Obiectivele masurii </w:t>
      </w:r>
    </w:p>
    <w:p w:rsidR="006307C1" w:rsidRPr="006307C1" w:rsidRDefault="006307C1" w:rsidP="00DB3E6C">
      <w:pPr>
        <w:spacing w:after="0"/>
        <w:jc w:val="both"/>
        <w:rPr>
          <w:rFonts w:ascii="Verdana" w:hAnsi="Verdana"/>
          <w:b/>
          <w:sz w:val="24"/>
          <w:szCs w:val="24"/>
        </w:rPr>
      </w:pPr>
      <w:r w:rsidRPr="006307C1">
        <w:rPr>
          <w:rFonts w:ascii="Verdana" w:hAnsi="Verdana"/>
          <w:b/>
          <w:sz w:val="24"/>
          <w:szCs w:val="24"/>
        </w:rPr>
        <w:t xml:space="preserve">Obiectivele de dezvoltare rurală: </w:t>
      </w:r>
      <w:r w:rsidRPr="006307C1">
        <w:rPr>
          <w:rFonts w:ascii="Verdana" w:hAnsi="Verdana"/>
          <w:sz w:val="24"/>
          <w:szCs w:val="24"/>
        </w:rPr>
        <w:t>Obiectiv 1 - Favorizarea competivității agriculturii</w:t>
      </w:r>
    </w:p>
    <w:p w:rsidR="006307C1" w:rsidRPr="006307C1" w:rsidRDefault="006307C1" w:rsidP="006307C1">
      <w:pPr>
        <w:spacing w:after="0"/>
        <w:jc w:val="both"/>
        <w:rPr>
          <w:rFonts w:ascii="Verdana" w:hAnsi="Verdana"/>
          <w:b/>
          <w:sz w:val="24"/>
          <w:szCs w:val="24"/>
        </w:rPr>
      </w:pPr>
      <w:r w:rsidRPr="006307C1">
        <w:rPr>
          <w:rFonts w:ascii="Verdana" w:hAnsi="Verdana"/>
          <w:b/>
          <w:sz w:val="24"/>
          <w:szCs w:val="24"/>
        </w:rPr>
        <w:t>Obiectivele specifice ale măsurii:</w:t>
      </w:r>
    </w:p>
    <w:p w:rsidR="006307C1" w:rsidRDefault="006307C1" w:rsidP="006307C1">
      <w:pPr>
        <w:spacing w:after="0"/>
        <w:jc w:val="both"/>
        <w:rPr>
          <w:rFonts w:ascii="Verdana" w:hAnsi="Verdana"/>
          <w:sz w:val="24"/>
          <w:szCs w:val="24"/>
        </w:rPr>
      </w:pPr>
      <w:r w:rsidRPr="006307C1">
        <w:rPr>
          <w:rFonts w:ascii="Verdana" w:hAnsi="Verdana"/>
          <w:sz w:val="24"/>
          <w:szCs w:val="24"/>
        </w:rPr>
        <w:t xml:space="preserve">-  </w:t>
      </w:r>
      <w:proofErr w:type="gramStart"/>
      <w:r w:rsidRPr="006307C1">
        <w:rPr>
          <w:rFonts w:ascii="Verdana" w:hAnsi="Verdana"/>
          <w:sz w:val="24"/>
          <w:szCs w:val="24"/>
        </w:rPr>
        <w:t>modernizarea</w:t>
      </w:r>
      <w:proofErr w:type="gramEnd"/>
      <w:r w:rsidRPr="006307C1">
        <w:rPr>
          <w:rFonts w:ascii="Verdana" w:hAnsi="Verdana"/>
          <w:sz w:val="24"/>
          <w:szCs w:val="24"/>
        </w:rPr>
        <w:t xml:space="preserve"> fermelor mici, avand o dimen</w:t>
      </w:r>
      <w:r w:rsidR="006C50A3">
        <w:rPr>
          <w:rFonts w:ascii="Verdana" w:hAnsi="Verdana"/>
          <w:sz w:val="24"/>
          <w:szCs w:val="24"/>
        </w:rPr>
        <w:t>siune economica cuprinsa intre 4000-</w:t>
      </w:r>
      <w:r w:rsidR="00362DF4">
        <w:rPr>
          <w:rFonts w:ascii="Verdana" w:hAnsi="Verdana"/>
          <w:sz w:val="24"/>
          <w:szCs w:val="24"/>
        </w:rPr>
        <w:t>7999</w:t>
      </w:r>
      <w:r w:rsidRPr="006307C1">
        <w:rPr>
          <w:rFonts w:ascii="Verdana" w:hAnsi="Verdana"/>
          <w:sz w:val="24"/>
          <w:szCs w:val="24"/>
        </w:rPr>
        <w:t xml:space="preserve"> SO.</w:t>
      </w:r>
    </w:p>
    <w:p w:rsidR="006D379C" w:rsidRDefault="006D379C" w:rsidP="006307C1">
      <w:pPr>
        <w:spacing w:after="0"/>
        <w:jc w:val="both"/>
        <w:rPr>
          <w:rFonts w:ascii="Verdana" w:hAnsi="Verdana"/>
          <w:sz w:val="24"/>
          <w:szCs w:val="24"/>
        </w:rPr>
      </w:pPr>
    </w:p>
    <w:p w:rsidR="00432835" w:rsidRPr="000D73D8" w:rsidRDefault="00432835" w:rsidP="000A0288">
      <w:pPr>
        <w:spacing w:line="240" w:lineRule="auto"/>
        <w:rPr>
          <w:rFonts w:ascii="Verdana" w:hAnsi="Verdana"/>
          <w:b/>
          <w:i/>
          <w:sz w:val="24"/>
          <w:szCs w:val="24"/>
        </w:rPr>
      </w:pPr>
      <w:r w:rsidRPr="000D73D8">
        <w:rPr>
          <w:rFonts w:ascii="Verdana" w:hAnsi="Verdana"/>
          <w:b/>
          <w:i/>
          <w:sz w:val="24"/>
          <w:szCs w:val="24"/>
        </w:rPr>
        <w:t>2.6 Indicatori de monitorizare</w:t>
      </w:r>
    </w:p>
    <w:p w:rsidR="001A2B54" w:rsidRDefault="000D73D8" w:rsidP="00AC6207">
      <w:pPr>
        <w:spacing w:line="240" w:lineRule="auto"/>
        <w:jc w:val="both"/>
        <w:rPr>
          <w:rFonts w:ascii="Verdana" w:hAnsi="Verdana"/>
          <w:sz w:val="24"/>
          <w:szCs w:val="24"/>
          <w:lang w:val="ro-RO"/>
        </w:rPr>
      </w:pPr>
      <w:r w:rsidRPr="000D73D8">
        <w:rPr>
          <w:rFonts w:ascii="Verdana" w:hAnsi="Verdana"/>
          <w:sz w:val="24"/>
          <w:szCs w:val="24"/>
          <w:lang w:val="ro-RO"/>
        </w:rPr>
        <w:t>Num</w:t>
      </w:r>
      <w:r w:rsidR="00660EF6">
        <w:rPr>
          <w:rFonts w:ascii="Verdana" w:hAnsi="Verdana"/>
          <w:sz w:val="24"/>
          <w:szCs w:val="24"/>
          <w:lang w:val="ro-RO"/>
        </w:rPr>
        <w:t>a</w:t>
      </w:r>
      <w:r w:rsidRPr="000D73D8">
        <w:rPr>
          <w:rFonts w:ascii="Verdana" w:hAnsi="Verdana"/>
          <w:sz w:val="24"/>
          <w:szCs w:val="24"/>
          <w:lang w:val="ro-RO"/>
        </w:rPr>
        <w:t>r de exploata</w:t>
      </w:r>
      <w:r w:rsidR="00660EF6">
        <w:rPr>
          <w:rFonts w:ascii="Verdana" w:hAnsi="Verdana"/>
          <w:sz w:val="24"/>
          <w:szCs w:val="24"/>
          <w:lang w:val="ro-RO"/>
        </w:rPr>
        <w:t>t</w:t>
      </w:r>
      <w:r w:rsidRPr="000D73D8">
        <w:rPr>
          <w:rFonts w:ascii="Verdana" w:hAnsi="Verdana"/>
          <w:sz w:val="24"/>
          <w:szCs w:val="24"/>
          <w:lang w:val="ro-RO"/>
        </w:rPr>
        <w:t>ii agricole/beneficiari sprijini</w:t>
      </w:r>
      <w:r w:rsidR="00660EF6">
        <w:rPr>
          <w:rFonts w:ascii="Verdana" w:hAnsi="Verdana"/>
          <w:sz w:val="24"/>
          <w:szCs w:val="24"/>
          <w:lang w:val="ro-RO"/>
        </w:rPr>
        <w:t>t</w:t>
      </w:r>
      <w:r w:rsidRPr="000D73D8">
        <w:rPr>
          <w:rFonts w:ascii="Verdana" w:hAnsi="Verdana"/>
          <w:sz w:val="24"/>
          <w:szCs w:val="24"/>
          <w:lang w:val="ro-RO"/>
        </w:rPr>
        <w:t>i:</w:t>
      </w:r>
      <w:r w:rsidR="0035697C">
        <w:rPr>
          <w:rFonts w:ascii="Verdana" w:hAnsi="Verdana"/>
          <w:sz w:val="24"/>
          <w:szCs w:val="24"/>
          <w:lang w:val="ro-RO"/>
        </w:rPr>
        <w:t xml:space="preserve"> Min.</w:t>
      </w:r>
      <w:r w:rsidR="006307C1">
        <w:rPr>
          <w:rFonts w:ascii="Verdana" w:hAnsi="Verdana"/>
          <w:sz w:val="24"/>
          <w:szCs w:val="24"/>
          <w:lang w:val="ro-RO"/>
        </w:rPr>
        <w:t>3</w:t>
      </w:r>
    </w:p>
    <w:p w:rsidR="00432835" w:rsidRDefault="001A2B54" w:rsidP="00AC6207">
      <w:pPr>
        <w:spacing w:line="240" w:lineRule="auto"/>
        <w:jc w:val="both"/>
        <w:rPr>
          <w:rFonts w:ascii="Verdana" w:hAnsi="Verdana"/>
          <w:sz w:val="24"/>
          <w:szCs w:val="24"/>
          <w:lang w:val="ro-RO"/>
        </w:rPr>
      </w:pPr>
      <w:r>
        <w:rPr>
          <w:rFonts w:ascii="Verdana" w:hAnsi="Verdana"/>
          <w:sz w:val="24"/>
          <w:szCs w:val="24"/>
          <w:lang w:val="ro-RO"/>
        </w:rPr>
        <w:t>L</w:t>
      </w:r>
      <w:r w:rsidR="000D73D8" w:rsidRPr="000D73D8">
        <w:rPr>
          <w:rFonts w:ascii="Verdana" w:hAnsi="Verdana"/>
          <w:sz w:val="24"/>
          <w:szCs w:val="24"/>
          <w:lang w:val="ro-RO"/>
        </w:rPr>
        <w:t>ocuri de munca create</w:t>
      </w:r>
      <w:r>
        <w:rPr>
          <w:rFonts w:ascii="Verdana" w:hAnsi="Verdana"/>
          <w:sz w:val="24"/>
          <w:szCs w:val="24"/>
          <w:lang w:val="ro-RO"/>
        </w:rPr>
        <w:t>/mentinute: Min.3</w:t>
      </w:r>
    </w:p>
    <w:p w:rsidR="000D73D8" w:rsidRPr="000D73D8" w:rsidRDefault="000D73D8" w:rsidP="000A0288">
      <w:pPr>
        <w:spacing w:line="240" w:lineRule="auto"/>
        <w:rPr>
          <w:rFonts w:ascii="Verdana" w:hAnsi="Verdana"/>
          <w:sz w:val="24"/>
          <w:szCs w:val="24"/>
        </w:rPr>
      </w:pPr>
    </w:p>
    <w:p w:rsidR="00432835" w:rsidRPr="00396850" w:rsidRDefault="00432835" w:rsidP="000A0288">
      <w:pPr>
        <w:spacing w:line="240" w:lineRule="auto"/>
        <w:jc w:val="center"/>
        <w:rPr>
          <w:rFonts w:ascii="Verdana" w:hAnsi="Verdana"/>
          <w:b/>
          <w:i/>
          <w:sz w:val="24"/>
          <w:szCs w:val="24"/>
        </w:rPr>
      </w:pPr>
      <w:r w:rsidRPr="00396850">
        <w:rPr>
          <w:rFonts w:ascii="Verdana" w:hAnsi="Verdana"/>
          <w:b/>
          <w:i/>
          <w:sz w:val="24"/>
          <w:szCs w:val="24"/>
        </w:rPr>
        <w:t>CAPITOLUL III DEPUNEREA PROIECTELOR</w:t>
      </w:r>
    </w:p>
    <w:p w:rsidR="00432835" w:rsidRPr="00F60D79" w:rsidRDefault="00432835" w:rsidP="000A0288">
      <w:pPr>
        <w:spacing w:line="240" w:lineRule="auto"/>
        <w:rPr>
          <w:rFonts w:ascii="Verdana" w:hAnsi="Verdana"/>
          <w:b/>
          <w:i/>
          <w:sz w:val="24"/>
          <w:szCs w:val="24"/>
        </w:rPr>
      </w:pPr>
      <w:proofErr w:type="gramStart"/>
      <w:r w:rsidRPr="00F60D79">
        <w:rPr>
          <w:rFonts w:ascii="Verdana" w:hAnsi="Verdana"/>
          <w:b/>
          <w:i/>
          <w:sz w:val="24"/>
          <w:szCs w:val="24"/>
        </w:rPr>
        <w:t>3.1  Depunerea</w:t>
      </w:r>
      <w:proofErr w:type="gramEnd"/>
      <w:r w:rsidRPr="00F60D79">
        <w:rPr>
          <w:rFonts w:ascii="Verdana" w:hAnsi="Verdana"/>
          <w:b/>
          <w:i/>
          <w:sz w:val="24"/>
          <w:szCs w:val="24"/>
        </w:rPr>
        <w:t xml:space="preserve"> Dosarului Cererii de Finantare</w:t>
      </w:r>
    </w:p>
    <w:p w:rsidR="00432835" w:rsidRPr="00F60D79" w:rsidRDefault="00432835" w:rsidP="00AC6207">
      <w:pPr>
        <w:spacing w:line="240" w:lineRule="auto"/>
        <w:jc w:val="both"/>
        <w:rPr>
          <w:rFonts w:ascii="Verdana" w:hAnsi="Verdana"/>
          <w:sz w:val="24"/>
          <w:szCs w:val="24"/>
        </w:rPr>
      </w:pPr>
      <w:r w:rsidRPr="00F60D79">
        <w:rPr>
          <w:rFonts w:ascii="Verdana" w:hAnsi="Verdana"/>
          <w:b/>
          <w:sz w:val="24"/>
          <w:szCs w:val="24"/>
        </w:rPr>
        <w:t xml:space="preserve">Dosarul </w:t>
      </w:r>
      <w:r w:rsidR="00AC6207">
        <w:rPr>
          <w:rFonts w:ascii="Verdana" w:hAnsi="Verdana"/>
          <w:b/>
          <w:sz w:val="24"/>
          <w:szCs w:val="24"/>
        </w:rPr>
        <w:t xml:space="preserve">cererii de finanare </w:t>
      </w:r>
      <w:proofErr w:type="gramStart"/>
      <w:r w:rsidR="00AC6207">
        <w:rPr>
          <w:rFonts w:ascii="Verdana" w:hAnsi="Verdana"/>
          <w:b/>
          <w:sz w:val="24"/>
          <w:szCs w:val="24"/>
        </w:rPr>
        <w:t>va</w:t>
      </w:r>
      <w:proofErr w:type="gramEnd"/>
      <w:r w:rsidR="00AC6207">
        <w:rPr>
          <w:rFonts w:ascii="Verdana" w:hAnsi="Verdana"/>
          <w:b/>
          <w:sz w:val="24"/>
          <w:szCs w:val="24"/>
        </w:rPr>
        <w:t xml:space="preserve"> fi depus</w:t>
      </w:r>
      <w:r w:rsidRPr="00F60D79">
        <w:rPr>
          <w:rFonts w:ascii="Verdana" w:hAnsi="Verdana"/>
          <w:sz w:val="24"/>
          <w:szCs w:val="24"/>
        </w:rPr>
        <w:t xml:space="preserve"> pe s</w:t>
      </w:r>
      <w:r w:rsidR="00AC6207">
        <w:rPr>
          <w:rFonts w:ascii="Verdana" w:hAnsi="Verdana"/>
          <w:sz w:val="24"/>
          <w:szCs w:val="24"/>
        </w:rPr>
        <w:t>uport de hartie (in 2 exemplare) si in format electronic (</w:t>
      </w:r>
      <w:r w:rsidRPr="00F60D79">
        <w:rPr>
          <w:rFonts w:ascii="Verdana" w:hAnsi="Verdana"/>
          <w:sz w:val="24"/>
          <w:szCs w:val="24"/>
        </w:rPr>
        <w:t>scanat si CF in for</w:t>
      </w:r>
      <w:r w:rsidR="00AC6207">
        <w:rPr>
          <w:rFonts w:ascii="Verdana" w:hAnsi="Verdana"/>
          <w:sz w:val="24"/>
          <w:szCs w:val="24"/>
        </w:rPr>
        <w:t>mat editabil)</w:t>
      </w:r>
      <w:r w:rsidRPr="00F60D79">
        <w:rPr>
          <w:rFonts w:ascii="Verdana" w:hAnsi="Verdana"/>
          <w:sz w:val="24"/>
          <w:szCs w:val="24"/>
        </w:rPr>
        <w:t xml:space="preserve">, de </w:t>
      </w:r>
      <w:r w:rsidRPr="00F60D79">
        <w:rPr>
          <w:rFonts w:ascii="Verdana" w:hAnsi="Verdana"/>
          <w:sz w:val="24"/>
          <w:szCs w:val="24"/>
        </w:rPr>
        <w:lastRenderedPageBreak/>
        <w:t>reprezentantul legal al solicitantului la sediul GAL, situat in comuna Bucovat</w:t>
      </w:r>
      <w:r w:rsidR="00AC6207">
        <w:rPr>
          <w:rFonts w:ascii="Verdana" w:hAnsi="Verdana"/>
          <w:sz w:val="24"/>
          <w:szCs w:val="24"/>
        </w:rPr>
        <w:t>, sat Bucovat nr.889, judetul Dolj.</w:t>
      </w:r>
    </w:p>
    <w:p w:rsidR="00432835" w:rsidRPr="00F60D79" w:rsidRDefault="00432835" w:rsidP="00AC6207">
      <w:pPr>
        <w:spacing w:line="240" w:lineRule="auto"/>
        <w:jc w:val="both"/>
        <w:rPr>
          <w:rFonts w:ascii="Verdana" w:hAnsi="Verdana"/>
          <w:sz w:val="24"/>
          <w:szCs w:val="24"/>
        </w:rPr>
      </w:pPr>
      <w:r w:rsidRPr="00F60D79">
        <w:rPr>
          <w:rFonts w:ascii="Verdana" w:hAnsi="Verdana"/>
          <w:b/>
          <w:sz w:val="24"/>
          <w:szCs w:val="24"/>
        </w:rPr>
        <w:t>Dosarul Cere</w:t>
      </w:r>
      <w:r w:rsidR="00512534">
        <w:rPr>
          <w:rFonts w:ascii="Verdana" w:hAnsi="Verdana"/>
          <w:b/>
          <w:sz w:val="24"/>
          <w:szCs w:val="24"/>
        </w:rPr>
        <w:t>r</w:t>
      </w:r>
      <w:r w:rsidRPr="00F60D79">
        <w:rPr>
          <w:rFonts w:ascii="Verdana" w:hAnsi="Verdana"/>
          <w:b/>
          <w:sz w:val="24"/>
          <w:szCs w:val="24"/>
        </w:rPr>
        <w:t>ii de Finantare</w:t>
      </w:r>
      <w:r w:rsidRPr="00F60D79">
        <w:rPr>
          <w:rFonts w:ascii="Verdana" w:hAnsi="Verdana"/>
          <w:sz w:val="24"/>
          <w:szCs w:val="24"/>
        </w:rPr>
        <w:t xml:space="preserve"> </w:t>
      </w:r>
      <w:proofErr w:type="gramStart"/>
      <w:r w:rsidRPr="00F60D79">
        <w:rPr>
          <w:rFonts w:ascii="Verdana" w:hAnsi="Verdana"/>
          <w:sz w:val="24"/>
          <w:szCs w:val="24"/>
        </w:rPr>
        <w:t>va</w:t>
      </w:r>
      <w:proofErr w:type="gramEnd"/>
      <w:r w:rsidRPr="00F60D79">
        <w:rPr>
          <w:rFonts w:ascii="Verdana" w:hAnsi="Verdana"/>
          <w:sz w:val="24"/>
          <w:szCs w:val="24"/>
        </w:rPr>
        <w:t xml:space="preserve"> fi </w:t>
      </w:r>
      <w:r w:rsidR="002F073F" w:rsidRPr="00F60D79">
        <w:rPr>
          <w:rFonts w:ascii="Verdana" w:hAnsi="Verdana"/>
          <w:sz w:val="24"/>
          <w:szCs w:val="24"/>
        </w:rPr>
        <w:t>i</w:t>
      </w:r>
      <w:r w:rsidRPr="00F60D79">
        <w:rPr>
          <w:rFonts w:ascii="Verdana" w:hAnsi="Verdana"/>
          <w:sz w:val="24"/>
          <w:szCs w:val="24"/>
        </w:rPr>
        <w:t>nso</w:t>
      </w:r>
      <w:r w:rsidR="00391118" w:rsidRPr="00F60D79">
        <w:rPr>
          <w:rFonts w:ascii="Verdana" w:hAnsi="Verdana"/>
          <w:sz w:val="24"/>
          <w:szCs w:val="24"/>
        </w:rPr>
        <w:t>t</w:t>
      </w:r>
      <w:r w:rsidRPr="00F60D79">
        <w:rPr>
          <w:rFonts w:ascii="Verdana" w:hAnsi="Verdana"/>
          <w:sz w:val="24"/>
          <w:szCs w:val="24"/>
        </w:rPr>
        <w:t>it de o adres</w:t>
      </w:r>
      <w:r w:rsidR="00D827AF" w:rsidRPr="00F60D79">
        <w:rPr>
          <w:rFonts w:ascii="Verdana" w:hAnsi="Verdana"/>
          <w:sz w:val="24"/>
          <w:szCs w:val="24"/>
        </w:rPr>
        <w:t>a</w:t>
      </w:r>
      <w:r w:rsidRPr="00F60D79">
        <w:rPr>
          <w:rFonts w:ascii="Verdana" w:hAnsi="Verdana"/>
          <w:sz w:val="24"/>
          <w:szCs w:val="24"/>
        </w:rPr>
        <w:t xml:space="preserve"> de </w:t>
      </w:r>
      <w:r w:rsidR="002F073F" w:rsidRPr="00F60D79">
        <w:rPr>
          <w:rFonts w:ascii="Verdana" w:hAnsi="Verdana"/>
          <w:sz w:val="24"/>
          <w:szCs w:val="24"/>
        </w:rPr>
        <w:t>i</w:t>
      </w:r>
      <w:r w:rsidRPr="00F60D79">
        <w:rPr>
          <w:rFonts w:ascii="Verdana" w:hAnsi="Verdana"/>
          <w:sz w:val="24"/>
          <w:szCs w:val="24"/>
        </w:rPr>
        <w:t>naintare, care s</w:t>
      </w:r>
      <w:r w:rsidR="00D827AF" w:rsidRPr="00F60D79">
        <w:rPr>
          <w:rFonts w:ascii="Verdana" w:hAnsi="Verdana"/>
          <w:sz w:val="24"/>
          <w:szCs w:val="24"/>
        </w:rPr>
        <w:t>a</w:t>
      </w:r>
      <w:r w:rsidRPr="00F60D79">
        <w:rPr>
          <w:rFonts w:ascii="Verdana" w:hAnsi="Verdana"/>
          <w:sz w:val="24"/>
          <w:szCs w:val="24"/>
        </w:rPr>
        <w:t xml:space="preserve"> cuprind</w:t>
      </w:r>
      <w:r w:rsidR="00D827AF" w:rsidRPr="00F60D79">
        <w:rPr>
          <w:rFonts w:ascii="Verdana" w:hAnsi="Verdana"/>
          <w:sz w:val="24"/>
          <w:szCs w:val="24"/>
        </w:rPr>
        <w:t>a</w:t>
      </w:r>
      <w:r w:rsidRPr="00F60D79">
        <w:rPr>
          <w:rFonts w:ascii="Verdana" w:hAnsi="Verdana"/>
          <w:sz w:val="24"/>
          <w:szCs w:val="24"/>
        </w:rPr>
        <w:t xml:space="preserve"> datele de identificare ale solicitantului </w:t>
      </w:r>
      <w:r w:rsidR="00D827AF" w:rsidRPr="00F60D79">
        <w:rPr>
          <w:rFonts w:ascii="Verdana" w:hAnsi="Verdana"/>
          <w:sz w:val="24"/>
          <w:szCs w:val="24"/>
        </w:rPr>
        <w:t>s</w:t>
      </w:r>
      <w:r w:rsidRPr="00F60D79">
        <w:rPr>
          <w:rFonts w:ascii="Verdana" w:hAnsi="Verdana"/>
          <w:sz w:val="24"/>
          <w:szCs w:val="24"/>
        </w:rPr>
        <w:t>i reprezentantului legal/</w:t>
      </w:r>
      <w:r w:rsidR="002F073F" w:rsidRPr="00F60D79">
        <w:rPr>
          <w:rFonts w:ascii="Verdana" w:hAnsi="Verdana"/>
          <w:sz w:val="24"/>
          <w:szCs w:val="24"/>
        </w:rPr>
        <w:t>i</w:t>
      </w:r>
      <w:r w:rsidRPr="00F60D79">
        <w:rPr>
          <w:rFonts w:ascii="Verdana" w:hAnsi="Verdana"/>
          <w:sz w:val="24"/>
          <w:szCs w:val="24"/>
        </w:rPr>
        <w:t>mputernicit, titlul proiectului pentru care se depune propunerea de proiect.</w:t>
      </w:r>
    </w:p>
    <w:p w:rsidR="00432835" w:rsidRPr="00F60D79" w:rsidRDefault="00432835" w:rsidP="00AC6207">
      <w:pPr>
        <w:spacing w:line="240" w:lineRule="auto"/>
        <w:jc w:val="both"/>
        <w:rPr>
          <w:rFonts w:ascii="Verdana" w:hAnsi="Verdana"/>
          <w:sz w:val="24"/>
          <w:szCs w:val="24"/>
        </w:rPr>
      </w:pPr>
      <w:r w:rsidRPr="00F60D79">
        <w:rPr>
          <w:rFonts w:ascii="Verdana" w:hAnsi="Verdana"/>
          <w:b/>
          <w:sz w:val="24"/>
          <w:szCs w:val="24"/>
        </w:rPr>
        <w:t>Dosarele Cererilor de Finan</w:t>
      </w:r>
      <w:r w:rsidR="00391118" w:rsidRPr="00F60D79">
        <w:rPr>
          <w:rFonts w:ascii="Verdana" w:hAnsi="Verdana"/>
          <w:b/>
          <w:sz w:val="24"/>
          <w:szCs w:val="24"/>
        </w:rPr>
        <w:t>t</w:t>
      </w:r>
      <w:r w:rsidRPr="00F60D79">
        <w:rPr>
          <w:rFonts w:ascii="Verdana" w:hAnsi="Verdana"/>
          <w:b/>
          <w:sz w:val="24"/>
          <w:szCs w:val="24"/>
        </w:rPr>
        <w:t xml:space="preserve">are </w:t>
      </w:r>
      <w:r w:rsidRPr="0049416A">
        <w:rPr>
          <w:rFonts w:ascii="Verdana" w:hAnsi="Verdana"/>
          <w:sz w:val="24"/>
          <w:szCs w:val="24"/>
        </w:rPr>
        <w:t>v</w:t>
      </w:r>
      <w:r w:rsidRPr="00F60D79">
        <w:rPr>
          <w:rFonts w:ascii="Verdana" w:hAnsi="Verdana"/>
          <w:sz w:val="24"/>
          <w:szCs w:val="24"/>
        </w:rPr>
        <w:t xml:space="preserve">or fi depuse la sediul </w:t>
      </w:r>
      <w:r w:rsidRPr="00F60D79">
        <w:rPr>
          <w:rFonts w:ascii="Verdana" w:eastAsia="Times New Roman" w:hAnsi="Verdana"/>
          <w:sz w:val="24"/>
          <w:szCs w:val="24"/>
        </w:rPr>
        <w:t>GAL Lunca Jiului -</w:t>
      </w:r>
      <w:r w:rsidRPr="00F60D79">
        <w:rPr>
          <w:rFonts w:ascii="Verdana" w:hAnsi="Verdana"/>
          <w:sz w:val="24"/>
          <w:szCs w:val="24"/>
        </w:rPr>
        <w:t xml:space="preserve"> C</w:t>
      </w:r>
      <w:r w:rsidR="00660EF6">
        <w:rPr>
          <w:rFonts w:ascii="Verdana" w:hAnsi="Verdana"/>
          <w:sz w:val="24"/>
          <w:szCs w:val="24"/>
        </w:rPr>
        <w:t>a</w:t>
      </w:r>
      <w:r w:rsidRPr="00F60D79">
        <w:rPr>
          <w:rFonts w:ascii="Verdana" w:hAnsi="Verdana"/>
          <w:sz w:val="24"/>
          <w:szCs w:val="24"/>
        </w:rPr>
        <w:t>mpia Desn</w:t>
      </w:r>
      <w:r w:rsidR="00D827AF" w:rsidRPr="00F60D79">
        <w:rPr>
          <w:rFonts w:ascii="Verdana" w:hAnsi="Verdana"/>
          <w:sz w:val="24"/>
          <w:szCs w:val="24"/>
        </w:rPr>
        <w:t>a</w:t>
      </w:r>
      <w:r w:rsidR="00391118" w:rsidRPr="00F60D79">
        <w:rPr>
          <w:rFonts w:ascii="Verdana" w:hAnsi="Verdana"/>
          <w:sz w:val="24"/>
          <w:szCs w:val="24"/>
        </w:rPr>
        <w:t>t</w:t>
      </w:r>
      <w:r w:rsidRPr="00F60D79">
        <w:rPr>
          <w:rFonts w:ascii="Verdana" w:hAnsi="Verdana"/>
          <w:sz w:val="24"/>
          <w:szCs w:val="24"/>
        </w:rPr>
        <w:t>uiului</w:t>
      </w:r>
      <w:r w:rsidRPr="00F60D79">
        <w:rPr>
          <w:rFonts w:ascii="Verdana" w:eastAsia="Times New Roman" w:hAnsi="Verdana"/>
          <w:sz w:val="24"/>
          <w:szCs w:val="24"/>
        </w:rPr>
        <w:t xml:space="preserve"> </w:t>
      </w:r>
      <w:r w:rsidR="002F073F" w:rsidRPr="00F60D79">
        <w:rPr>
          <w:rFonts w:ascii="Verdana" w:hAnsi="Verdana"/>
          <w:sz w:val="24"/>
          <w:szCs w:val="24"/>
        </w:rPr>
        <w:t>i</w:t>
      </w:r>
      <w:r w:rsidRPr="00F60D79">
        <w:rPr>
          <w:rFonts w:ascii="Verdana" w:hAnsi="Verdana"/>
          <w:sz w:val="24"/>
          <w:szCs w:val="24"/>
        </w:rPr>
        <w:t>naintea datei</w:t>
      </w:r>
      <w:r w:rsidR="0049416A">
        <w:rPr>
          <w:rFonts w:ascii="Verdana" w:hAnsi="Verdana"/>
          <w:sz w:val="24"/>
          <w:szCs w:val="24"/>
        </w:rPr>
        <w:t xml:space="preserve"> </w:t>
      </w:r>
      <w:r w:rsidRPr="00F60D79">
        <w:rPr>
          <w:rFonts w:ascii="Verdana" w:hAnsi="Verdana"/>
          <w:sz w:val="24"/>
          <w:szCs w:val="24"/>
        </w:rPr>
        <w:t>limit</w:t>
      </w:r>
      <w:r w:rsidR="00D827AF" w:rsidRPr="00F60D79">
        <w:rPr>
          <w:rFonts w:ascii="Verdana" w:hAnsi="Verdana"/>
          <w:sz w:val="24"/>
          <w:szCs w:val="24"/>
        </w:rPr>
        <w:t>a</w:t>
      </w:r>
      <w:r w:rsidRPr="00F60D79">
        <w:rPr>
          <w:rFonts w:ascii="Verdana" w:hAnsi="Verdana"/>
          <w:sz w:val="24"/>
          <w:szCs w:val="24"/>
        </w:rPr>
        <w:t xml:space="preserve"> de depunere, specificat</w:t>
      </w:r>
      <w:r w:rsidR="00D827AF" w:rsidRPr="00F60D79">
        <w:rPr>
          <w:rFonts w:ascii="Verdana" w:hAnsi="Verdana"/>
          <w:sz w:val="24"/>
          <w:szCs w:val="24"/>
        </w:rPr>
        <w:t>a</w:t>
      </w:r>
      <w:r w:rsidRPr="00F60D79">
        <w:rPr>
          <w:rFonts w:ascii="Verdana" w:hAnsi="Verdana"/>
          <w:sz w:val="24"/>
          <w:szCs w:val="24"/>
        </w:rPr>
        <w:t xml:space="preserve"> </w:t>
      </w:r>
      <w:r w:rsidR="002F073F" w:rsidRPr="00F60D79">
        <w:rPr>
          <w:rFonts w:ascii="Verdana" w:hAnsi="Verdana"/>
          <w:sz w:val="24"/>
          <w:szCs w:val="24"/>
        </w:rPr>
        <w:t>i</w:t>
      </w:r>
      <w:r w:rsidRPr="00F60D79">
        <w:rPr>
          <w:rFonts w:ascii="Verdana" w:hAnsi="Verdana"/>
          <w:sz w:val="24"/>
          <w:szCs w:val="24"/>
        </w:rPr>
        <w:t>n Anun</w:t>
      </w:r>
      <w:r w:rsidR="00391118" w:rsidRPr="00F60D79">
        <w:rPr>
          <w:rFonts w:ascii="Verdana" w:hAnsi="Verdana"/>
          <w:sz w:val="24"/>
          <w:szCs w:val="24"/>
        </w:rPr>
        <w:t>t</w:t>
      </w:r>
      <w:r w:rsidRPr="00F60D79">
        <w:rPr>
          <w:rFonts w:ascii="Verdana" w:hAnsi="Verdana"/>
          <w:sz w:val="24"/>
          <w:szCs w:val="24"/>
        </w:rPr>
        <w:t xml:space="preserve">ul de deschidere a apelului de propuneri de proiecte, </w:t>
      </w:r>
      <w:r w:rsidR="002F073F" w:rsidRPr="00F60D79">
        <w:rPr>
          <w:rFonts w:ascii="Verdana" w:hAnsi="Verdana"/>
          <w:sz w:val="24"/>
          <w:szCs w:val="24"/>
        </w:rPr>
        <w:t>i</w:t>
      </w:r>
      <w:r w:rsidRPr="00F60D79">
        <w:rPr>
          <w:rFonts w:ascii="Verdana" w:hAnsi="Verdana"/>
          <w:sz w:val="24"/>
          <w:szCs w:val="24"/>
        </w:rPr>
        <w:t xml:space="preserve">n intervalul </w:t>
      </w:r>
      <w:r w:rsidRPr="0049416A">
        <w:rPr>
          <w:rFonts w:ascii="Verdana" w:hAnsi="Verdana"/>
          <w:sz w:val="24"/>
          <w:szCs w:val="24"/>
        </w:rPr>
        <w:t>de</w:t>
      </w:r>
      <w:r w:rsidRPr="0049416A">
        <w:rPr>
          <w:rFonts w:ascii="Verdana" w:hAnsi="Verdana"/>
          <w:i/>
          <w:sz w:val="24"/>
          <w:szCs w:val="24"/>
        </w:rPr>
        <w:t xml:space="preserve"> luni –vineri intre orele 10-14.</w:t>
      </w:r>
    </w:p>
    <w:p w:rsidR="00432835" w:rsidRPr="00F60D79" w:rsidRDefault="00432835" w:rsidP="00AC6207">
      <w:pPr>
        <w:spacing w:line="240" w:lineRule="auto"/>
        <w:jc w:val="both"/>
        <w:rPr>
          <w:rFonts w:ascii="Verdana" w:hAnsi="Verdana"/>
          <w:b/>
          <w:i/>
          <w:sz w:val="24"/>
          <w:szCs w:val="24"/>
        </w:rPr>
      </w:pPr>
      <w:r w:rsidRPr="00F60D79">
        <w:rPr>
          <w:rFonts w:ascii="Verdana" w:hAnsi="Verdana"/>
          <w:b/>
          <w:i/>
          <w:sz w:val="24"/>
          <w:szCs w:val="24"/>
        </w:rPr>
        <w:t>3.2 Alocarea disponibila pe sesiune</w:t>
      </w:r>
    </w:p>
    <w:p w:rsidR="00432835" w:rsidRPr="00F60D79" w:rsidRDefault="00432835" w:rsidP="00AC6207">
      <w:pPr>
        <w:spacing w:line="240" w:lineRule="auto"/>
        <w:jc w:val="both"/>
        <w:rPr>
          <w:rFonts w:ascii="Verdana" w:hAnsi="Verdana"/>
          <w:sz w:val="24"/>
          <w:szCs w:val="24"/>
        </w:rPr>
      </w:pPr>
      <w:r w:rsidRPr="00F60D79">
        <w:rPr>
          <w:rFonts w:ascii="Verdana" w:hAnsi="Verdana"/>
          <w:sz w:val="24"/>
          <w:szCs w:val="24"/>
        </w:rPr>
        <w:t xml:space="preserve">Alocarea pe sesiune </w:t>
      </w:r>
      <w:proofErr w:type="gramStart"/>
      <w:r w:rsidRPr="00F60D79">
        <w:rPr>
          <w:rFonts w:ascii="Verdana" w:hAnsi="Verdana"/>
          <w:sz w:val="24"/>
          <w:szCs w:val="24"/>
        </w:rPr>
        <w:t>este</w:t>
      </w:r>
      <w:proofErr w:type="gramEnd"/>
      <w:r w:rsidRPr="00F60D79">
        <w:rPr>
          <w:rFonts w:ascii="Verdana" w:hAnsi="Verdana"/>
          <w:sz w:val="24"/>
          <w:szCs w:val="24"/>
        </w:rPr>
        <w:t xml:space="preserve"> de </w:t>
      </w:r>
      <w:r w:rsidR="006307C1">
        <w:rPr>
          <w:rFonts w:ascii="Verdana" w:hAnsi="Verdana"/>
          <w:sz w:val="24"/>
          <w:szCs w:val="24"/>
        </w:rPr>
        <w:t>62</w:t>
      </w:r>
      <w:r w:rsidR="00294221">
        <w:rPr>
          <w:rFonts w:ascii="Verdana" w:hAnsi="Verdana"/>
          <w:sz w:val="24"/>
          <w:szCs w:val="24"/>
        </w:rPr>
        <w:t>.</w:t>
      </w:r>
      <w:r w:rsidR="006307C1">
        <w:rPr>
          <w:rFonts w:ascii="Verdana" w:hAnsi="Verdana"/>
          <w:sz w:val="24"/>
          <w:szCs w:val="24"/>
        </w:rPr>
        <w:t>71</w:t>
      </w:r>
      <w:r w:rsidR="00046AED">
        <w:rPr>
          <w:rFonts w:ascii="Verdana" w:hAnsi="Verdana"/>
          <w:sz w:val="24"/>
          <w:szCs w:val="24"/>
        </w:rPr>
        <w:t>7,47</w:t>
      </w:r>
      <w:r w:rsidRPr="00F60D79">
        <w:rPr>
          <w:rFonts w:ascii="Verdana" w:hAnsi="Verdana"/>
          <w:sz w:val="24"/>
          <w:szCs w:val="24"/>
        </w:rPr>
        <w:t xml:space="preserve"> </w:t>
      </w:r>
      <w:r w:rsidR="00294221">
        <w:rPr>
          <w:rFonts w:ascii="Verdana" w:hAnsi="Verdana"/>
          <w:sz w:val="24"/>
          <w:szCs w:val="24"/>
        </w:rPr>
        <w:t>euro</w:t>
      </w:r>
    </w:p>
    <w:p w:rsidR="00432835" w:rsidRPr="005A7377" w:rsidRDefault="00432835" w:rsidP="00AC6207">
      <w:pPr>
        <w:spacing w:line="240" w:lineRule="auto"/>
        <w:jc w:val="both"/>
        <w:rPr>
          <w:rFonts w:ascii="Verdana" w:hAnsi="Verdana"/>
          <w:sz w:val="24"/>
          <w:szCs w:val="24"/>
        </w:rPr>
      </w:pPr>
      <w:r w:rsidRPr="00F60D79">
        <w:rPr>
          <w:rFonts w:ascii="Verdana" w:hAnsi="Verdana"/>
          <w:b/>
          <w:sz w:val="24"/>
          <w:szCs w:val="24"/>
        </w:rPr>
        <w:t xml:space="preserve">3.3 </w:t>
      </w:r>
      <w:r w:rsidRPr="005A7377">
        <w:rPr>
          <w:rFonts w:ascii="Verdana" w:hAnsi="Verdana"/>
          <w:b/>
          <w:sz w:val="24"/>
          <w:szCs w:val="24"/>
        </w:rPr>
        <w:t>Punctajul</w:t>
      </w:r>
      <w:r w:rsidRPr="005A7377">
        <w:rPr>
          <w:rFonts w:ascii="Verdana" w:hAnsi="Verdana"/>
          <w:sz w:val="24"/>
          <w:szCs w:val="24"/>
        </w:rPr>
        <w:t xml:space="preserve"> </w:t>
      </w:r>
      <w:r w:rsidRPr="00046AED">
        <w:rPr>
          <w:rFonts w:ascii="Verdana" w:hAnsi="Verdana"/>
          <w:b/>
          <w:sz w:val="24"/>
          <w:szCs w:val="24"/>
        </w:rPr>
        <w:t>minim</w:t>
      </w:r>
      <w:r w:rsidRPr="005A7377">
        <w:rPr>
          <w:rFonts w:ascii="Verdana" w:hAnsi="Verdana"/>
          <w:sz w:val="24"/>
          <w:szCs w:val="24"/>
        </w:rPr>
        <w:t xml:space="preserve"> </w:t>
      </w:r>
      <w:proofErr w:type="gramStart"/>
      <w:r w:rsidRPr="005A7377">
        <w:rPr>
          <w:rFonts w:ascii="Verdana" w:hAnsi="Verdana"/>
          <w:sz w:val="24"/>
          <w:szCs w:val="24"/>
        </w:rPr>
        <w:t>este</w:t>
      </w:r>
      <w:proofErr w:type="gramEnd"/>
      <w:r w:rsidRPr="005A7377">
        <w:rPr>
          <w:rFonts w:ascii="Verdana" w:hAnsi="Verdana"/>
          <w:sz w:val="24"/>
          <w:szCs w:val="24"/>
        </w:rPr>
        <w:t xml:space="preserve"> de 10 puncte</w:t>
      </w:r>
    </w:p>
    <w:p w:rsidR="00432835" w:rsidRPr="00F60D79" w:rsidRDefault="00432835" w:rsidP="00AC6207">
      <w:pPr>
        <w:spacing w:line="240" w:lineRule="auto"/>
        <w:jc w:val="both"/>
        <w:rPr>
          <w:rFonts w:ascii="Verdana" w:hAnsi="Verdana"/>
          <w:b/>
          <w:i/>
          <w:sz w:val="24"/>
          <w:szCs w:val="24"/>
        </w:rPr>
      </w:pPr>
      <w:r w:rsidRPr="00F60D79">
        <w:rPr>
          <w:rFonts w:ascii="Verdana" w:hAnsi="Verdana"/>
          <w:b/>
          <w:i/>
          <w:sz w:val="24"/>
          <w:szCs w:val="24"/>
        </w:rPr>
        <w:t>3.4 Durata de implementare</w:t>
      </w:r>
    </w:p>
    <w:p w:rsidR="00432835" w:rsidRPr="00F60D79" w:rsidRDefault="00FF60E9" w:rsidP="00AC6207">
      <w:pPr>
        <w:spacing w:line="240" w:lineRule="auto"/>
        <w:jc w:val="both"/>
        <w:rPr>
          <w:rFonts w:ascii="Verdana" w:hAnsi="Verdana"/>
          <w:sz w:val="24"/>
          <w:szCs w:val="24"/>
        </w:rPr>
      </w:pPr>
      <w:r w:rsidRPr="00F60D79">
        <w:rPr>
          <w:rFonts w:ascii="Verdana" w:hAnsi="Verdana"/>
          <w:sz w:val="24"/>
          <w:szCs w:val="24"/>
        </w:rPr>
        <w:t xml:space="preserve">Durata maxima de implementare a proiectelor este de 36 </w:t>
      </w:r>
      <w:proofErr w:type="gramStart"/>
      <w:r w:rsidRPr="00F60D79">
        <w:rPr>
          <w:rFonts w:ascii="Verdana" w:hAnsi="Verdana"/>
          <w:sz w:val="24"/>
          <w:szCs w:val="24"/>
        </w:rPr>
        <w:t xml:space="preserve">luni </w:t>
      </w:r>
      <w:r w:rsidR="00046AED">
        <w:rPr>
          <w:rFonts w:ascii="Verdana" w:hAnsi="Verdana"/>
          <w:sz w:val="24"/>
          <w:szCs w:val="24"/>
        </w:rPr>
        <w:t>.</w:t>
      </w:r>
      <w:proofErr w:type="gramEnd"/>
    </w:p>
    <w:p w:rsidR="00FF60E9" w:rsidRPr="00F60D79" w:rsidRDefault="00FF60E9" w:rsidP="00AC6207">
      <w:pPr>
        <w:spacing w:line="240" w:lineRule="auto"/>
        <w:jc w:val="both"/>
        <w:rPr>
          <w:rFonts w:ascii="Verdana" w:hAnsi="Verdana"/>
          <w:sz w:val="24"/>
          <w:szCs w:val="24"/>
        </w:rPr>
      </w:pPr>
    </w:p>
    <w:p w:rsidR="00FF60E9" w:rsidRPr="00D00D47" w:rsidRDefault="00FF60E9" w:rsidP="00046AED">
      <w:pPr>
        <w:pStyle w:val="Listparagraf"/>
        <w:spacing w:after="0" w:line="240" w:lineRule="auto"/>
        <w:ind w:left="1440" w:firstLine="720"/>
        <w:jc w:val="both"/>
        <w:rPr>
          <w:rFonts w:ascii="Verdana" w:hAnsi="Verdana"/>
          <w:b/>
          <w:i/>
          <w:sz w:val="24"/>
          <w:szCs w:val="24"/>
        </w:rPr>
      </w:pPr>
      <w:r w:rsidRPr="00D00D47">
        <w:rPr>
          <w:rFonts w:ascii="Verdana" w:hAnsi="Verdana"/>
          <w:b/>
          <w:i/>
          <w:sz w:val="24"/>
          <w:szCs w:val="24"/>
        </w:rPr>
        <w:t>CAPITOLUL IV BENEFICIARI ELIGIBILI</w:t>
      </w:r>
    </w:p>
    <w:p w:rsidR="00FF60E9" w:rsidRPr="00F60D79" w:rsidRDefault="00FF60E9" w:rsidP="00AC6207">
      <w:pPr>
        <w:pStyle w:val="Listparagraf"/>
        <w:spacing w:after="0" w:line="240" w:lineRule="auto"/>
        <w:jc w:val="both"/>
        <w:rPr>
          <w:b/>
        </w:rPr>
      </w:pPr>
    </w:p>
    <w:p w:rsidR="00046AED" w:rsidRDefault="00FF60E9" w:rsidP="00046AED">
      <w:pPr>
        <w:spacing w:after="0" w:line="240" w:lineRule="auto"/>
        <w:jc w:val="both"/>
        <w:rPr>
          <w:rFonts w:ascii="Verdana" w:hAnsi="Verdana" w:cs="Arial"/>
          <w:sz w:val="24"/>
          <w:szCs w:val="24"/>
        </w:rPr>
      </w:pPr>
      <w:r w:rsidRPr="00046AED">
        <w:rPr>
          <w:rFonts w:ascii="Verdana" w:hAnsi="Verdana"/>
          <w:b/>
          <w:i/>
          <w:sz w:val="24"/>
          <w:szCs w:val="24"/>
          <w:lang w:val="ro-RO"/>
        </w:rPr>
        <w:t xml:space="preserve">4.1 Beneficiari eligibili </w:t>
      </w:r>
    </w:p>
    <w:p w:rsidR="005C50FC" w:rsidRPr="00046AED" w:rsidRDefault="005C50FC" w:rsidP="00046AED">
      <w:pPr>
        <w:spacing w:after="0" w:line="240" w:lineRule="auto"/>
        <w:jc w:val="both"/>
        <w:rPr>
          <w:rFonts w:ascii="Verdana" w:hAnsi="Verdana"/>
          <w:sz w:val="24"/>
          <w:szCs w:val="24"/>
          <w:lang w:val="ro-RO"/>
        </w:rPr>
      </w:pPr>
      <w:r w:rsidRPr="00046AED">
        <w:rPr>
          <w:rFonts w:ascii="Verdana" w:hAnsi="Verdana"/>
          <w:sz w:val="24"/>
          <w:szCs w:val="24"/>
          <w:lang w:val="ro-RO"/>
        </w:rPr>
        <w:t>Beneficiari directi:</w:t>
      </w:r>
    </w:p>
    <w:p w:rsidR="00E608F9" w:rsidRPr="00046AED" w:rsidRDefault="00E608F9" w:rsidP="00AC6207">
      <w:pPr>
        <w:pStyle w:val="Listparagraf"/>
        <w:numPr>
          <w:ilvl w:val="0"/>
          <w:numId w:val="16"/>
        </w:numPr>
        <w:spacing w:after="0"/>
        <w:jc w:val="both"/>
        <w:rPr>
          <w:rFonts w:ascii="Verdana" w:hAnsi="Verdana"/>
          <w:sz w:val="24"/>
          <w:szCs w:val="24"/>
          <w:lang w:val="ro-RO"/>
        </w:rPr>
      </w:pPr>
      <w:r w:rsidRPr="00046AED">
        <w:rPr>
          <w:rFonts w:ascii="Verdana" w:hAnsi="Verdana"/>
          <w:sz w:val="24"/>
          <w:szCs w:val="24"/>
          <w:lang w:val="ro-RO"/>
        </w:rPr>
        <w:t xml:space="preserve">Fermierii autorizati (PFA, Societatea comerciala, Intreprinderi individuala), care dețin în proprietate sau în folosință o exploatație agricolă, încadrată în categoria de fermă mică pentru o perioadă de cel puțin 10 ani, pentru fermele cuprinse între </w:t>
      </w:r>
      <w:r w:rsidR="00046AED">
        <w:rPr>
          <w:rFonts w:ascii="Verdana" w:hAnsi="Verdana"/>
          <w:sz w:val="24"/>
          <w:szCs w:val="24"/>
          <w:lang w:val="ro-RO"/>
        </w:rPr>
        <w:t>4</w:t>
      </w:r>
      <w:r w:rsidRPr="00046AED">
        <w:rPr>
          <w:rFonts w:ascii="Verdana" w:hAnsi="Verdana"/>
          <w:sz w:val="24"/>
          <w:szCs w:val="24"/>
          <w:lang w:val="ro-RO"/>
        </w:rPr>
        <w:t>000-</w:t>
      </w:r>
      <w:r w:rsidR="00362DF4">
        <w:rPr>
          <w:rFonts w:ascii="Verdana" w:hAnsi="Verdana"/>
          <w:sz w:val="24"/>
          <w:szCs w:val="24"/>
          <w:lang w:val="ro-RO"/>
        </w:rPr>
        <w:t>7999</w:t>
      </w:r>
      <w:r w:rsidRPr="00046AED">
        <w:rPr>
          <w:rFonts w:ascii="Verdana" w:hAnsi="Verdana"/>
          <w:sz w:val="24"/>
          <w:szCs w:val="24"/>
          <w:lang w:val="ro-RO"/>
        </w:rPr>
        <w:t xml:space="preserve"> SO, si isi desfasoara activitatea principala in domeniul vegetal si zootehnic.</w:t>
      </w:r>
    </w:p>
    <w:p w:rsidR="005C50FC" w:rsidRPr="00660866" w:rsidRDefault="00FF60E9" w:rsidP="00660866">
      <w:pPr>
        <w:spacing w:after="0"/>
        <w:jc w:val="both"/>
        <w:rPr>
          <w:rFonts w:ascii="Verdana" w:hAnsi="Verdana"/>
          <w:sz w:val="24"/>
          <w:szCs w:val="24"/>
          <w:lang w:val="ro-RO"/>
        </w:rPr>
      </w:pPr>
      <w:r w:rsidRPr="00660866">
        <w:rPr>
          <w:rFonts w:ascii="Verdana" w:hAnsi="Verdana" w:cs="Arial"/>
          <w:b/>
          <w:i/>
          <w:sz w:val="24"/>
          <w:szCs w:val="24"/>
        </w:rPr>
        <w:t>4.2 Grupul tinta- Benefi</w:t>
      </w:r>
      <w:r w:rsidR="00393707" w:rsidRPr="00660866">
        <w:rPr>
          <w:rFonts w:ascii="Verdana" w:hAnsi="Verdana" w:cs="Arial"/>
          <w:b/>
          <w:i/>
          <w:sz w:val="24"/>
          <w:szCs w:val="24"/>
        </w:rPr>
        <w:t>ciari indirecti:</w:t>
      </w:r>
      <w:r w:rsidR="005C50FC" w:rsidRPr="00660866">
        <w:rPr>
          <w:rFonts w:ascii="Verdana" w:hAnsi="Verdana"/>
          <w:sz w:val="24"/>
          <w:szCs w:val="24"/>
          <w:lang w:val="ro-RO"/>
        </w:rPr>
        <w:t xml:space="preserve"> locuitorii comunelor, UAT-urile, agentii economici de pe teritoriul GAL</w:t>
      </w:r>
    </w:p>
    <w:p w:rsidR="00E608F9" w:rsidRDefault="00E608F9" w:rsidP="005C50FC">
      <w:pPr>
        <w:pStyle w:val="Listparagraf"/>
        <w:spacing w:after="0"/>
        <w:ind w:left="360"/>
        <w:jc w:val="both"/>
        <w:rPr>
          <w:rFonts w:ascii="Verdana" w:hAnsi="Verdana"/>
          <w:sz w:val="24"/>
          <w:szCs w:val="24"/>
          <w:lang w:val="ro-RO"/>
        </w:rPr>
      </w:pPr>
    </w:p>
    <w:p w:rsidR="000356D3" w:rsidRPr="005C50FC" w:rsidRDefault="000356D3" w:rsidP="005C50FC">
      <w:pPr>
        <w:pStyle w:val="Listparagraf"/>
        <w:spacing w:after="0"/>
        <w:ind w:left="360"/>
        <w:jc w:val="both"/>
        <w:rPr>
          <w:rFonts w:ascii="Verdana" w:hAnsi="Verdana"/>
          <w:sz w:val="24"/>
          <w:szCs w:val="24"/>
          <w:lang w:val="ro-RO"/>
        </w:rPr>
      </w:pPr>
    </w:p>
    <w:p w:rsidR="00FF60E9" w:rsidRPr="00D00D47" w:rsidRDefault="00A113C2" w:rsidP="000A0288">
      <w:pPr>
        <w:spacing w:line="240" w:lineRule="auto"/>
        <w:jc w:val="center"/>
        <w:rPr>
          <w:rFonts w:ascii="Verdana" w:hAnsi="Verdana"/>
          <w:b/>
          <w:i/>
          <w:sz w:val="24"/>
          <w:szCs w:val="24"/>
        </w:rPr>
      </w:pPr>
      <w:r w:rsidRPr="00D00D47">
        <w:rPr>
          <w:rFonts w:ascii="Verdana" w:hAnsi="Verdana"/>
          <w:b/>
          <w:i/>
          <w:sz w:val="24"/>
          <w:szCs w:val="24"/>
        </w:rPr>
        <w:t>CAPITOLUL V CONDITII MINIME OBLIGATORII PENTRU ACORDAREA SPRIJINULUI</w:t>
      </w:r>
    </w:p>
    <w:p w:rsidR="00A113C2" w:rsidRPr="00393707" w:rsidRDefault="00393707" w:rsidP="00393707">
      <w:pPr>
        <w:spacing w:line="240" w:lineRule="auto"/>
        <w:rPr>
          <w:rFonts w:ascii="Verdana" w:hAnsi="Verdana"/>
          <w:b/>
          <w:i/>
          <w:sz w:val="24"/>
          <w:szCs w:val="24"/>
        </w:rPr>
      </w:pPr>
      <w:r>
        <w:rPr>
          <w:rFonts w:ascii="Verdana" w:hAnsi="Verdana"/>
          <w:b/>
          <w:i/>
        </w:rPr>
        <w:t xml:space="preserve">     </w:t>
      </w:r>
      <w:r w:rsidR="005F740B" w:rsidRPr="00393707">
        <w:rPr>
          <w:rFonts w:ascii="Verdana" w:hAnsi="Verdana"/>
          <w:b/>
          <w:i/>
        </w:rPr>
        <w:t>5.</w:t>
      </w:r>
      <w:r w:rsidR="00A113C2" w:rsidRPr="00393707">
        <w:rPr>
          <w:rFonts w:ascii="Verdana" w:hAnsi="Verdana"/>
          <w:b/>
          <w:i/>
          <w:sz w:val="24"/>
          <w:szCs w:val="24"/>
        </w:rPr>
        <w:t>1 CRITERII DE ELIGIBILITATE</w:t>
      </w:r>
    </w:p>
    <w:tbl>
      <w:tblPr>
        <w:tblStyle w:val="Tabelgril"/>
        <w:tblW w:w="0" w:type="auto"/>
        <w:tblLook w:val="04A0" w:firstRow="1" w:lastRow="0" w:firstColumn="1" w:lastColumn="0" w:noHBand="0" w:noVBand="1"/>
      </w:tblPr>
      <w:tblGrid>
        <w:gridCol w:w="9350"/>
      </w:tblGrid>
      <w:tr w:rsidR="00A113C2" w:rsidRPr="00F60D79" w:rsidTr="00157248">
        <w:tc>
          <w:tcPr>
            <w:tcW w:w="9350" w:type="dxa"/>
          </w:tcPr>
          <w:p w:rsidR="00A113C2" w:rsidRPr="005432D0" w:rsidRDefault="00393707" w:rsidP="005432D0">
            <w:pPr>
              <w:jc w:val="both"/>
              <w:rPr>
                <w:rFonts w:ascii="Verdana" w:hAnsi="Verdana"/>
                <w:sz w:val="24"/>
                <w:szCs w:val="24"/>
              </w:rPr>
            </w:pPr>
            <w:r w:rsidRPr="005432D0">
              <w:rPr>
                <w:rFonts w:ascii="Verdana" w:hAnsi="Verdana"/>
                <w:b/>
                <w:sz w:val="24"/>
                <w:szCs w:val="24"/>
              </w:rPr>
              <w:t>EG</w:t>
            </w:r>
            <w:r w:rsidR="00A113C2" w:rsidRPr="005432D0">
              <w:rPr>
                <w:rFonts w:ascii="Verdana" w:hAnsi="Verdana"/>
                <w:b/>
                <w:sz w:val="24"/>
                <w:szCs w:val="24"/>
              </w:rPr>
              <w:t>1</w:t>
            </w:r>
            <w:r w:rsidRPr="005432D0">
              <w:rPr>
                <w:rFonts w:ascii="Verdana" w:hAnsi="Verdana"/>
                <w:b/>
                <w:sz w:val="24"/>
                <w:szCs w:val="24"/>
              </w:rPr>
              <w:t>:</w:t>
            </w:r>
            <w:r w:rsidR="00A113C2" w:rsidRPr="005432D0">
              <w:rPr>
                <w:rFonts w:ascii="Verdana" w:hAnsi="Verdana"/>
                <w:b/>
                <w:sz w:val="24"/>
                <w:szCs w:val="24"/>
              </w:rPr>
              <w:t xml:space="preserve"> GAL </w:t>
            </w:r>
            <w:r w:rsidR="005F740B" w:rsidRPr="005432D0">
              <w:rPr>
                <w:rFonts w:ascii="Verdana" w:hAnsi="Verdana"/>
                <w:b/>
                <w:sz w:val="24"/>
                <w:szCs w:val="24"/>
                <w:lang w:val="ro-RO"/>
              </w:rPr>
              <w:t>Proiectul sa se implementeze pe teritoriul GAL</w:t>
            </w:r>
          </w:p>
        </w:tc>
      </w:tr>
      <w:tr w:rsidR="00A113C2" w:rsidRPr="00F60D79" w:rsidTr="00157248">
        <w:tc>
          <w:tcPr>
            <w:tcW w:w="9350" w:type="dxa"/>
          </w:tcPr>
          <w:p w:rsidR="00A113C2" w:rsidRPr="000943D7" w:rsidRDefault="00F9341D" w:rsidP="0074189B">
            <w:pPr>
              <w:pStyle w:val="Listparagraf"/>
              <w:jc w:val="both"/>
              <w:rPr>
                <w:rFonts w:ascii="Verdana" w:hAnsi="Verdana"/>
                <w:sz w:val="24"/>
                <w:szCs w:val="24"/>
              </w:rPr>
            </w:pPr>
            <w:r w:rsidRPr="000943D7">
              <w:rPr>
                <w:rFonts w:ascii="Verdana" w:hAnsi="Verdana"/>
                <w:sz w:val="24"/>
                <w:szCs w:val="24"/>
              </w:rPr>
              <w:t>Documen</w:t>
            </w:r>
            <w:r w:rsidR="00ED7FB5">
              <w:rPr>
                <w:rFonts w:ascii="Verdana" w:hAnsi="Verdana"/>
                <w:sz w:val="24"/>
                <w:szCs w:val="24"/>
              </w:rPr>
              <w:t>te de veri</w:t>
            </w:r>
            <w:r w:rsidRPr="000943D7">
              <w:rPr>
                <w:rFonts w:ascii="Verdana" w:hAnsi="Verdana"/>
                <w:sz w:val="24"/>
                <w:szCs w:val="24"/>
              </w:rPr>
              <w:t>ficat:</w:t>
            </w:r>
          </w:p>
          <w:p w:rsidR="00F9341D" w:rsidRPr="000943D7" w:rsidRDefault="00F9341D" w:rsidP="000A0288">
            <w:pPr>
              <w:pStyle w:val="Listparagraf"/>
              <w:numPr>
                <w:ilvl w:val="0"/>
                <w:numId w:val="4"/>
              </w:numPr>
              <w:jc w:val="both"/>
              <w:rPr>
                <w:rFonts w:ascii="Verdana" w:hAnsi="Verdana"/>
                <w:sz w:val="24"/>
                <w:szCs w:val="24"/>
              </w:rPr>
            </w:pPr>
            <w:r w:rsidRPr="000943D7">
              <w:rPr>
                <w:rFonts w:ascii="Verdana" w:hAnsi="Verdana"/>
                <w:sz w:val="24"/>
                <w:szCs w:val="24"/>
              </w:rPr>
              <w:lastRenderedPageBreak/>
              <w:t>Actele de proprietate/ arenda/ concesiune/ comodat / etc</w:t>
            </w:r>
            <w:r w:rsidR="00524F1C">
              <w:rPr>
                <w:rFonts w:ascii="Verdana" w:hAnsi="Verdana"/>
                <w:sz w:val="24"/>
                <w:szCs w:val="24"/>
              </w:rPr>
              <w:t xml:space="preserve"> pentru exploatatia agricola</w:t>
            </w:r>
          </w:p>
          <w:p w:rsidR="00F9341D" w:rsidRPr="000943D7" w:rsidRDefault="00B70C71" w:rsidP="000A0288">
            <w:pPr>
              <w:pStyle w:val="Listparagraf"/>
              <w:numPr>
                <w:ilvl w:val="0"/>
                <w:numId w:val="4"/>
              </w:numPr>
              <w:jc w:val="both"/>
              <w:rPr>
                <w:rFonts w:ascii="Verdana" w:hAnsi="Verdana"/>
                <w:sz w:val="24"/>
                <w:szCs w:val="24"/>
              </w:rPr>
            </w:pPr>
            <w:r w:rsidRPr="000943D7">
              <w:rPr>
                <w:rFonts w:ascii="Verdana" w:hAnsi="Verdana"/>
                <w:sz w:val="24"/>
                <w:szCs w:val="24"/>
              </w:rPr>
              <w:t>Certificatul consta</w:t>
            </w:r>
            <w:r w:rsidR="00524F1C">
              <w:rPr>
                <w:rFonts w:ascii="Verdana" w:hAnsi="Verdana"/>
                <w:sz w:val="24"/>
                <w:szCs w:val="24"/>
              </w:rPr>
              <w:t>ta</w:t>
            </w:r>
            <w:r w:rsidRPr="000943D7">
              <w:rPr>
                <w:rFonts w:ascii="Verdana" w:hAnsi="Verdana"/>
                <w:sz w:val="24"/>
                <w:szCs w:val="24"/>
              </w:rPr>
              <w:t>tor</w:t>
            </w:r>
          </w:p>
          <w:p w:rsidR="00B70C71" w:rsidRPr="000943D7" w:rsidRDefault="00B70C71" w:rsidP="000A0288">
            <w:pPr>
              <w:pStyle w:val="Listparagraf"/>
              <w:numPr>
                <w:ilvl w:val="0"/>
                <w:numId w:val="4"/>
              </w:numPr>
              <w:jc w:val="both"/>
              <w:rPr>
                <w:rFonts w:ascii="Verdana" w:hAnsi="Verdana"/>
                <w:sz w:val="24"/>
                <w:szCs w:val="24"/>
              </w:rPr>
            </w:pPr>
            <w:r w:rsidRPr="000943D7">
              <w:rPr>
                <w:rFonts w:ascii="Verdana" w:hAnsi="Verdana"/>
                <w:sz w:val="24"/>
                <w:szCs w:val="24"/>
              </w:rPr>
              <w:t>Cererea de finantare</w:t>
            </w:r>
          </w:p>
          <w:p w:rsidR="00B70C71" w:rsidRDefault="00B70C71" w:rsidP="000A0288">
            <w:pPr>
              <w:pStyle w:val="Listparagraf"/>
              <w:numPr>
                <w:ilvl w:val="0"/>
                <w:numId w:val="4"/>
              </w:numPr>
              <w:jc w:val="both"/>
              <w:rPr>
                <w:rFonts w:ascii="Verdana" w:hAnsi="Verdana"/>
                <w:sz w:val="24"/>
                <w:szCs w:val="24"/>
              </w:rPr>
            </w:pPr>
            <w:r w:rsidRPr="000943D7">
              <w:rPr>
                <w:rFonts w:ascii="Verdana" w:hAnsi="Verdana"/>
                <w:sz w:val="24"/>
                <w:szCs w:val="24"/>
              </w:rPr>
              <w:t>Certificat de inregistrare</w:t>
            </w:r>
          </w:p>
          <w:p w:rsidR="00E002DE" w:rsidRPr="000943D7" w:rsidRDefault="00E002DE" w:rsidP="0074189B">
            <w:pPr>
              <w:pStyle w:val="Listparagraf"/>
              <w:numPr>
                <w:ilvl w:val="0"/>
                <w:numId w:val="4"/>
              </w:numPr>
              <w:jc w:val="both"/>
              <w:rPr>
                <w:rFonts w:ascii="Verdana" w:hAnsi="Verdana"/>
                <w:sz w:val="24"/>
                <w:szCs w:val="24"/>
              </w:rPr>
            </w:pPr>
            <w:r>
              <w:rPr>
                <w:rFonts w:ascii="Verdana" w:hAnsi="Verdana"/>
                <w:sz w:val="24"/>
                <w:szCs w:val="24"/>
              </w:rPr>
              <w:t>Planul de afaceri</w:t>
            </w:r>
          </w:p>
        </w:tc>
      </w:tr>
      <w:tr w:rsidR="00A113C2" w:rsidRPr="00F60D79" w:rsidTr="00157248">
        <w:trPr>
          <w:trHeight w:val="619"/>
        </w:trPr>
        <w:tc>
          <w:tcPr>
            <w:tcW w:w="9350" w:type="dxa"/>
          </w:tcPr>
          <w:p w:rsidR="00A113C2" w:rsidRPr="005432D0" w:rsidRDefault="00A113C2" w:rsidP="005432D0">
            <w:pPr>
              <w:jc w:val="both"/>
              <w:rPr>
                <w:rFonts w:ascii="Verdana" w:hAnsi="Verdana"/>
                <w:sz w:val="24"/>
                <w:szCs w:val="24"/>
              </w:rPr>
            </w:pPr>
            <w:r w:rsidRPr="005432D0">
              <w:rPr>
                <w:rFonts w:ascii="Verdana" w:hAnsi="Verdana"/>
                <w:b/>
                <w:sz w:val="24"/>
                <w:szCs w:val="24"/>
              </w:rPr>
              <w:lastRenderedPageBreak/>
              <w:t>EG2 GAL</w:t>
            </w:r>
            <w:r w:rsidR="0074189B" w:rsidRPr="005432D0">
              <w:rPr>
                <w:rFonts w:ascii="Verdana" w:hAnsi="Verdana"/>
                <w:b/>
                <w:sz w:val="24"/>
                <w:szCs w:val="24"/>
              </w:rPr>
              <w:t>:</w:t>
            </w:r>
            <w:r w:rsidRPr="005432D0">
              <w:rPr>
                <w:rFonts w:ascii="Verdana" w:hAnsi="Verdana"/>
                <w:b/>
                <w:sz w:val="24"/>
                <w:szCs w:val="24"/>
              </w:rPr>
              <w:t xml:space="preserve"> </w:t>
            </w:r>
            <w:r w:rsidR="005F740B" w:rsidRPr="005432D0">
              <w:rPr>
                <w:rFonts w:ascii="Verdana" w:hAnsi="Verdana"/>
                <w:b/>
                <w:sz w:val="24"/>
                <w:szCs w:val="24"/>
                <w:lang w:val="ro-RO"/>
              </w:rPr>
              <w:t>Solicitantul trebuie s</w:t>
            </w:r>
            <w:r w:rsidR="00660EF6" w:rsidRPr="005432D0">
              <w:rPr>
                <w:rFonts w:ascii="Verdana" w:hAnsi="Verdana"/>
                <w:b/>
                <w:sz w:val="24"/>
                <w:szCs w:val="24"/>
                <w:lang w:val="ro-RO"/>
              </w:rPr>
              <w:t>a</w:t>
            </w:r>
            <w:r w:rsidR="005F740B" w:rsidRPr="005432D0">
              <w:rPr>
                <w:rFonts w:ascii="Verdana" w:hAnsi="Verdana"/>
                <w:b/>
                <w:sz w:val="24"/>
                <w:szCs w:val="24"/>
                <w:lang w:val="ro-RO"/>
              </w:rPr>
              <w:t xml:space="preserve"> se </w:t>
            </w:r>
            <w:r w:rsidR="00660EF6" w:rsidRPr="005432D0">
              <w:rPr>
                <w:rFonts w:ascii="Verdana" w:hAnsi="Verdana"/>
                <w:b/>
                <w:sz w:val="24"/>
                <w:szCs w:val="24"/>
                <w:lang w:val="ro-RO"/>
              </w:rPr>
              <w:t>i</w:t>
            </w:r>
            <w:r w:rsidR="005F740B" w:rsidRPr="005432D0">
              <w:rPr>
                <w:rFonts w:ascii="Verdana" w:hAnsi="Verdana"/>
                <w:b/>
                <w:sz w:val="24"/>
                <w:szCs w:val="24"/>
                <w:lang w:val="ro-RO"/>
              </w:rPr>
              <w:t xml:space="preserve">ncadreze </w:t>
            </w:r>
            <w:r w:rsidR="00660EF6" w:rsidRPr="005432D0">
              <w:rPr>
                <w:rFonts w:ascii="Verdana" w:hAnsi="Verdana"/>
                <w:b/>
                <w:sz w:val="24"/>
                <w:szCs w:val="24"/>
                <w:lang w:val="ro-RO"/>
              </w:rPr>
              <w:t>i</w:t>
            </w:r>
            <w:r w:rsidR="005F740B" w:rsidRPr="005432D0">
              <w:rPr>
                <w:rFonts w:ascii="Verdana" w:hAnsi="Verdana"/>
                <w:b/>
                <w:sz w:val="24"/>
                <w:szCs w:val="24"/>
                <w:lang w:val="ro-RO"/>
              </w:rPr>
              <w:t>n categoria de beneficiari eligibili</w:t>
            </w:r>
          </w:p>
        </w:tc>
      </w:tr>
      <w:tr w:rsidR="00ED7FB5" w:rsidRPr="00F60D79" w:rsidTr="00157248">
        <w:trPr>
          <w:trHeight w:val="1222"/>
        </w:trPr>
        <w:tc>
          <w:tcPr>
            <w:tcW w:w="9350" w:type="dxa"/>
          </w:tcPr>
          <w:p w:rsidR="00ED7FB5" w:rsidRPr="000943D7" w:rsidRDefault="00ED7FB5" w:rsidP="00362DF4">
            <w:pPr>
              <w:pStyle w:val="Listparagraf"/>
              <w:ind w:left="360"/>
              <w:jc w:val="both"/>
              <w:rPr>
                <w:rFonts w:ascii="Verdana" w:hAnsi="Verdana"/>
                <w:b/>
                <w:sz w:val="24"/>
                <w:szCs w:val="24"/>
              </w:rPr>
            </w:pPr>
            <w:r w:rsidRPr="00ED7FB5">
              <w:rPr>
                <w:rFonts w:ascii="Verdana" w:hAnsi="Verdana"/>
                <w:sz w:val="24"/>
                <w:szCs w:val="24"/>
                <w:lang w:val="ro-RO"/>
              </w:rPr>
              <w:t xml:space="preserve">Fermierii autorizati (PFA, Societatea comerciala, Intreprinderi individuala), care dețin în proprietate sau în folosință o exploatație agricolă, încadrată în categoria de fermă mică pentru o perioadă de cel puțin 10 ani, pentru fermele cuprinse între </w:t>
            </w:r>
            <w:r>
              <w:rPr>
                <w:rFonts w:ascii="Verdana" w:hAnsi="Verdana"/>
                <w:sz w:val="24"/>
                <w:szCs w:val="24"/>
                <w:lang w:val="ro-RO"/>
              </w:rPr>
              <w:t>4000-</w:t>
            </w:r>
            <w:r w:rsidR="00362DF4">
              <w:rPr>
                <w:rFonts w:ascii="Verdana" w:hAnsi="Verdana"/>
                <w:sz w:val="24"/>
                <w:szCs w:val="24"/>
                <w:lang w:val="ro-RO"/>
              </w:rPr>
              <w:t>7999</w:t>
            </w:r>
            <w:r w:rsidRPr="00ED7FB5">
              <w:rPr>
                <w:rFonts w:ascii="Verdana" w:hAnsi="Verdana"/>
                <w:sz w:val="24"/>
                <w:szCs w:val="24"/>
                <w:lang w:val="ro-RO"/>
              </w:rPr>
              <w:t xml:space="preserve"> SO, si isi desfasoara activitatea principala i</w:t>
            </w:r>
            <w:r>
              <w:rPr>
                <w:rFonts w:ascii="Verdana" w:hAnsi="Verdana"/>
                <w:sz w:val="24"/>
                <w:szCs w:val="24"/>
                <w:lang w:val="ro-RO"/>
              </w:rPr>
              <w:t>n domeniul vegetal si zootehnic</w:t>
            </w:r>
          </w:p>
        </w:tc>
      </w:tr>
      <w:tr w:rsidR="00A113C2" w:rsidRPr="00F60D79" w:rsidTr="00157248">
        <w:tc>
          <w:tcPr>
            <w:tcW w:w="9350" w:type="dxa"/>
          </w:tcPr>
          <w:p w:rsidR="00F9341D" w:rsidRPr="000943D7" w:rsidRDefault="00F9341D" w:rsidP="00F9341D">
            <w:pPr>
              <w:pStyle w:val="Listparagraf"/>
              <w:jc w:val="both"/>
              <w:rPr>
                <w:rFonts w:ascii="Verdana" w:hAnsi="Verdana"/>
                <w:sz w:val="24"/>
                <w:szCs w:val="24"/>
              </w:rPr>
            </w:pPr>
            <w:r w:rsidRPr="000943D7">
              <w:rPr>
                <w:rFonts w:ascii="Verdana" w:hAnsi="Verdana"/>
                <w:sz w:val="24"/>
                <w:szCs w:val="24"/>
              </w:rPr>
              <w:t>Documente de verificat:</w:t>
            </w:r>
          </w:p>
          <w:p w:rsidR="00A113C2" w:rsidRPr="000943D7" w:rsidRDefault="00F9341D" w:rsidP="000A0288">
            <w:pPr>
              <w:pStyle w:val="Listparagraf"/>
              <w:numPr>
                <w:ilvl w:val="0"/>
                <w:numId w:val="4"/>
              </w:numPr>
              <w:jc w:val="both"/>
              <w:rPr>
                <w:rFonts w:ascii="Verdana" w:hAnsi="Verdana"/>
                <w:sz w:val="24"/>
                <w:szCs w:val="24"/>
              </w:rPr>
            </w:pPr>
            <w:r w:rsidRPr="000943D7">
              <w:rPr>
                <w:rFonts w:ascii="Verdana" w:hAnsi="Verdana"/>
                <w:sz w:val="24"/>
                <w:szCs w:val="24"/>
              </w:rPr>
              <w:t>Certificatul ONRC</w:t>
            </w:r>
          </w:p>
          <w:p w:rsidR="00F9341D" w:rsidRPr="00ED7FB5" w:rsidRDefault="00F9341D" w:rsidP="00F9341D">
            <w:pPr>
              <w:pStyle w:val="Corptext3"/>
              <w:numPr>
                <w:ilvl w:val="0"/>
                <w:numId w:val="4"/>
              </w:numPr>
              <w:jc w:val="both"/>
              <w:rPr>
                <w:rFonts w:ascii="Verdana" w:hAnsi="Verdana" w:cs="Calibri"/>
                <w:b w:val="0"/>
                <w:noProof/>
                <w:sz w:val="24"/>
                <w:szCs w:val="24"/>
              </w:rPr>
            </w:pPr>
            <w:r w:rsidRPr="00ED7FB5">
              <w:rPr>
                <w:rFonts w:ascii="Verdana" w:hAnsi="Verdana" w:cs="Calibri"/>
                <w:b w:val="0"/>
                <w:noProof/>
                <w:sz w:val="24"/>
                <w:szCs w:val="24"/>
              </w:rPr>
              <w:t>Situatii financiare/ Declaratiia 200/ Declaratia 221</w:t>
            </w:r>
          </w:p>
          <w:p w:rsidR="00F9341D" w:rsidRPr="00E002DE" w:rsidRDefault="00F9341D" w:rsidP="000A0288">
            <w:pPr>
              <w:pStyle w:val="Listparagraf"/>
              <w:numPr>
                <w:ilvl w:val="0"/>
                <w:numId w:val="4"/>
              </w:numPr>
              <w:jc w:val="both"/>
              <w:rPr>
                <w:rFonts w:ascii="Verdana" w:hAnsi="Verdana"/>
                <w:sz w:val="24"/>
                <w:szCs w:val="24"/>
              </w:rPr>
            </w:pPr>
            <w:r w:rsidRPr="000943D7">
              <w:rPr>
                <w:rFonts w:ascii="Verdana" w:hAnsi="Verdana" w:cs="Calibri"/>
                <w:noProof/>
                <w:sz w:val="24"/>
                <w:szCs w:val="24"/>
              </w:rPr>
              <w:t>Certificat de inregistrare (CUI)</w:t>
            </w:r>
          </w:p>
          <w:p w:rsidR="00E002DE" w:rsidRPr="00E002DE" w:rsidRDefault="00E002DE" w:rsidP="000A0288">
            <w:pPr>
              <w:pStyle w:val="Listparagraf"/>
              <w:numPr>
                <w:ilvl w:val="0"/>
                <w:numId w:val="4"/>
              </w:numPr>
              <w:jc w:val="both"/>
              <w:rPr>
                <w:rFonts w:ascii="Verdana" w:hAnsi="Verdana"/>
                <w:sz w:val="24"/>
                <w:szCs w:val="24"/>
              </w:rPr>
            </w:pPr>
            <w:r>
              <w:rPr>
                <w:rFonts w:ascii="Verdana" w:hAnsi="Verdana" w:cs="Calibri"/>
                <w:noProof/>
                <w:sz w:val="24"/>
                <w:szCs w:val="24"/>
              </w:rPr>
              <w:t>Planul de afaceri</w:t>
            </w:r>
          </w:p>
          <w:p w:rsidR="00E002DE" w:rsidRPr="00E002DE" w:rsidRDefault="00E002DE" w:rsidP="000A0288">
            <w:pPr>
              <w:pStyle w:val="Listparagraf"/>
              <w:numPr>
                <w:ilvl w:val="0"/>
                <w:numId w:val="4"/>
              </w:numPr>
              <w:jc w:val="both"/>
              <w:rPr>
                <w:rFonts w:ascii="Verdana" w:hAnsi="Verdana"/>
                <w:sz w:val="24"/>
                <w:szCs w:val="24"/>
              </w:rPr>
            </w:pPr>
            <w:r>
              <w:rPr>
                <w:rFonts w:ascii="Verdana" w:hAnsi="Verdana" w:cs="Calibri"/>
                <w:noProof/>
                <w:sz w:val="24"/>
                <w:szCs w:val="24"/>
              </w:rPr>
              <w:t xml:space="preserve">Actele de constituire </w:t>
            </w:r>
          </w:p>
          <w:p w:rsidR="00E002DE" w:rsidRPr="00ED7FB5" w:rsidRDefault="00E002DE" w:rsidP="0085313B">
            <w:pPr>
              <w:pStyle w:val="Listparagraf"/>
              <w:numPr>
                <w:ilvl w:val="0"/>
                <w:numId w:val="4"/>
              </w:numPr>
              <w:jc w:val="both"/>
              <w:rPr>
                <w:rFonts w:ascii="Verdana" w:hAnsi="Verdana"/>
                <w:sz w:val="24"/>
                <w:szCs w:val="24"/>
              </w:rPr>
            </w:pPr>
            <w:r w:rsidRPr="005432D0">
              <w:rPr>
                <w:rFonts w:ascii="Verdana" w:hAnsi="Verdana" w:cs="Calibri"/>
                <w:sz w:val="24"/>
                <w:szCs w:val="24"/>
                <w:lang w:val="ro-RO" w:bidi="en-US"/>
              </w:rPr>
              <w:t xml:space="preserve">Declaraţie </w:t>
            </w:r>
            <w:r w:rsidR="0085313B" w:rsidRPr="005432D0">
              <w:rPr>
                <w:rFonts w:ascii="Verdana" w:hAnsi="Verdana" w:cs="Calibri"/>
                <w:sz w:val="24"/>
                <w:szCs w:val="24"/>
                <w:lang w:val="ro-RO" w:bidi="en-US"/>
              </w:rPr>
              <w:t>privind incadrarea intreprinderii in categoria intreprinderilor mici si mijlocii</w:t>
            </w:r>
            <w:r w:rsidRPr="005432D0">
              <w:rPr>
                <w:rFonts w:ascii="Verdana" w:hAnsi="Verdana" w:cs="Calibri"/>
                <w:sz w:val="24"/>
                <w:szCs w:val="24"/>
                <w:lang w:val="ro-RO" w:bidi="en-US"/>
              </w:rPr>
              <w:t xml:space="preserve"> </w:t>
            </w:r>
          </w:p>
        </w:tc>
      </w:tr>
      <w:tr w:rsidR="00A113C2" w:rsidRPr="00F60D79" w:rsidTr="00157248">
        <w:tc>
          <w:tcPr>
            <w:tcW w:w="9350" w:type="dxa"/>
          </w:tcPr>
          <w:p w:rsidR="00A113C2" w:rsidRPr="005432D0" w:rsidRDefault="00A113C2" w:rsidP="005432D0">
            <w:pPr>
              <w:jc w:val="both"/>
              <w:rPr>
                <w:rFonts w:ascii="Verdana" w:hAnsi="Verdana"/>
                <w:sz w:val="24"/>
                <w:szCs w:val="24"/>
              </w:rPr>
            </w:pPr>
            <w:r w:rsidRPr="005432D0">
              <w:rPr>
                <w:rFonts w:ascii="Verdana" w:hAnsi="Verdana"/>
                <w:b/>
                <w:sz w:val="24"/>
                <w:szCs w:val="24"/>
              </w:rPr>
              <w:t>EG3 GAL</w:t>
            </w:r>
            <w:r w:rsidR="00ED7FB5" w:rsidRPr="005432D0">
              <w:rPr>
                <w:rFonts w:ascii="Verdana" w:hAnsi="Verdana"/>
                <w:b/>
                <w:sz w:val="24"/>
                <w:szCs w:val="24"/>
              </w:rPr>
              <w:t>:</w:t>
            </w:r>
            <w:r w:rsidRPr="005432D0">
              <w:rPr>
                <w:rFonts w:ascii="Verdana" w:hAnsi="Verdana"/>
                <w:b/>
                <w:sz w:val="24"/>
                <w:szCs w:val="24"/>
              </w:rPr>
              <w:t xml:space="preserve"> </w:t>
            </w:r>
            <w:r w:rsidR="005F740B" w:rsidRPr="005432D0">
              <w:rPr>
                <w:rFonts w:ascii="Verdana" w:hAnsi="Verdana"/>
                <w:b/>
                <w:sz w:val="24"/>
                <w:szCs w:val="24"/>
                <w:lang w:val="ro-RO"/>
              </w:rPr>
              <w:t>Investi</w:t>
            </w:r>
            <w:r w:rsidR="00660EF6" w:rsidRPr="005432D0">
              <w:rPr>
                <w:rFonts w:ascii="Verdana" w:hAnsi="Verdana"/>
                <w:b/>
                <w:sz w:val="24"/>
                <w:szCs w:val="24"/>
                <w:lang w:val="ro-RO"/>
              </w:rPr>
              <w:t>t</w:t>
            </w:r>
            <w:r w:rsidR="005F740B" w:rsidRPr="005432D0">
              <w:rPr>
                <w:rFonts w:ascii="Verdana" w:hAnsi="Verdana"/>
                <w:b/>
                <w:sz w:val="24"/>
                <w:szCs w:val="24"/>
                <w:lang w:val="ro-RO"/>
              </w:rPr>
              <w:t>iile s</w:t>
            </w:r>
            <w:r w:rsidR="00660EF6" w:rsidRPr="005432D0">
              <w:rPr>
                <w:rFonts w:ascii="Verdana" w:hAnsi="Verdana"/>
                <w:b/>
                <w:sz w:val="24"/>
                <w:szCs w:val="24"/>
                <w:lang w:val="ro-RO"/>
              </w:rPr>
              <w:t>a</w:t>
            </w:r>
            <w:r w:rsidR="005F740B" w:rsidRPr="005432D0">
              <w:rPr>
                <w:rFonts w:ascii="Verdana" w:hAnsi="Verdana"/>
                <w:b/>
                <w:sz w:val="24"/>
                <w:szCs w:val="24"/>
                <w:lang w:val="ro-RO"/>
              </w:rPr>
              <w:t xml:space="preserve"> se fac</w:t>
            </w:r>
            <w:r w:rsidR="00660EF6" w:rsidRPr="005432D0">
              <w:rPr>
                <w:rFonts w:ascii="Verdana" w:hAnsi="Verdana"/>
                <w:b/>
                <w:sz w:val="24"/>
                <w:szCs w:val="24"/>
                <w:lang w:val="ro-RO"/>
              </w:rPr>
              <w:t>a</w:t>
            </w:r>
            <w:r w:rsidR="005F740B" w:rsidRPr="005432D0">
              <w:rPr>
                <w:rFonts w:ascii="Verdana" w:hAnsi="Verdana"/>
                <w:b/>
                <w:sz w:val="24"/>
                <w:szCs w:val="24"/>
                <w:lang w:val="ro-RO"/>
              </w:rPr>
              <w:t xml:space="preserve"> </w:t>
            </w:r>
            <w:r w:rsidR="00660EF6" w:rsidRPr="005432D0">
              <w:rPr>
                <w:rFonts w:ascii="Verdana" w:hAnsi="Verdana"/>
                <w:b/>
                <w:sz w:val="24"/>
                <w:szCs w:val="24"/>
                <w:lang w:val="ro-RO"/>
              </w:rPr>
              <w:t>i</w:t>
            </w:r>
            <w:r w:rsidR="005F740B" w:rsidRPr="005432D0">
              <w:rPr>
                <w:rFonts w:ascii="Verdana" w:hAnsi="Verdana"/>
                <w:b/>
                <w:sz w:val="24"/>
                <w:szCs w:val="24"/>
                <w:lang w:val="ro-RO"/>
              </w:rPr>
              <w:t>n conformitate cu planul urbanistic general</w:t>
            </w:r>
          </w:p>
        </w:tc>
      </w:tr>
      <w:tr w:rsidR="00A113C2" w:rsidRPr="00F60D79" w:rsidTr="00157248">
        <w:tc>
          <w:tcPr>
            <w:tcW w:w="9350" w:type="dxa"/>
          </w:tcPr>
          <w:p w:rsidR="00ED7FB5" w:rsidRPr="000943D7" w:rsidRDefault="00ED7FB5" w:rsidP="00ED7FB5">
            <w:pPr>
              <w:pStyle w:val="Listparagraf"/>
              <w:jc w:val="both"/>
              <w:rPr>
                <w:rFonts w:ascii="Verdana" w:hAnsi="Verdana"/>
                <w:sz w:val="24"/>
                <w:szCs w:val="24"/>
              </w:rPr>
            </w:pPr>
            <w:r w:rsidRPr="000943D7">
              <w:rPr>
                <w:rFonts w:ascii="Verdana" w:hAnsi="Verdana"/>
                <w:sz w:val="24"/>
                <w:szCs w:val="24"/>
              </w:rPr>
              <w:t>Documente de verificat:</w:t>
            </w:r>
          </w:p>
          <w:p w:rsidR="00A113C2" w:rsidRPr="000943D7" w:rsidRDefault="00B70C71" w:rsidP="005F740B">
            <w:pPr>
              <w:pStyle w:val="Listparagraf"/>
              <w:numPr>
                <w:ilvl w:val="0"/>
                <w:numId w:val="4"/>
              </w:numPr>
              <w:overflowPunct w:val="0"/>
              <w:autoSpaceDE w:val="0"/>
              <w:autoSpaceDN w:val="0"/>
              <w:adjustRightInd w:val="0"/>
              <w:jc w:val="both"/>
              <w:textAlignment w:val="baseline"/>
              <w:rPr>
                <w:rFonts w:ascii="Verdana" w:hAnsi="Verdana"/>
                <w:sz w:val="24"/>
                <w:szCs w:val="24"/>
              </w:rPr>
            </w:pPr>
            <w:r w:rsidRPr="000943D7">
              <w:rPr>
                <w:rFonts w:ascii="Verdana" w:hAnsi="Verdana"/>
                <w:sz w:val="24"/>
                <w:szCs w:val="24"/>
              </w:rPr>
              <w:t>Document emise de primaria locala, prin care se precizeaza ca invest</w:t>
            </w:r>
            <w:r w:rsidR="00B360A9">
              <w:rPr>
                <w:rFonts w:ascii="Verdana" w:hAnsi="Verdana"/>
                <w:sz w:val="24"/>
                <w:szCs w:val="24"/>
              </w:rPr>
              <w:t>i</w:t>
            </w:r>
            <w:r w:rsidRPr="000943D7">
              <w:rPr>
                <w:rFonts w:ascii="Verdana" w:hAnsi="Verdana"/>
                <w:sz w:val="24"/>
                <w:szCs w:val="24"/>
              </w:rPr>
              <w:t>tia se face in conformitate</w:t>
            </w:r>
            <w:r w:rsidR="00ED7FB5">
              <w:rPr>
                <w:rFonts w:ascii="Verdana" w:hAnsi="Verdana"/>
                <w:sz w:val="24"/>
                <w:szCs w:val="24"/>
              </w:rPr>
              <w:t xml:space="preserve"> cu planul urbanistic general (</w:t>
            </w:r>
            <w:r w:rsidRPr="000943D7">
              <w:rPr>
                <w:rFonts w:ascii="Verdana" w:hAnsi="Verdana"/>
                <w:sz w:val="24"/>
                <w:szCs w:val="24"/>
              </w:rPr>
              <w:t>pentru investitiile care prevad lucrari de constructii</w:t>
            </w:r>
            <w:r w:rsidR="00B360A9">
              <w:rPr>
                <w:rFonts w:ascii="Verdana" w:hAnsi="Verdana"/>
                <w:sz w:val="24"/>
                <w:szCs w:val="24"/>
              </w:rPr>
              <w:t>)</w:t>
            </w:r>
          </w:p>
        </w:tc>
      </w:tr>
      <w:tr w:rsidR="00A113C2" w:rsidRPr="00F60D79" w:rsidTr="00157248">
        <w:tc>
          <w:tcPr>
            <w:tcW w:w="9350" w:type="dxa"/>
          </w:tcPr>
          <w:p w:rsidR="00A113C2" w:rsidRPr="005432D0" w:rsidRDefault="00ED7FB5" w:rsidP="005432D0">
            <w:pPr>
              <w:jc w:val="both"/>
              <w:rPr>
                <w:rFonts w:ascii="Verdana" w:hAnsi="Verdana"/>
                <w:sz w:val="24"/>
                <w:szCs w:val="24"/>
              </w:rPr>
            </w:pPr>
            <w:r w:rsidRPr="005432D0">
              <w:rPr>
                <w:rFonts w:ascii="Verdana" w:hAnsi="Verdana"/>
                <w:b/>
                <w:sz w:val="24"/>
                <w:szCs w:val="24"/>
              </w:rPr>
              <w:t>EG</w:t>
            </w:r>
            <w:r w:rsidR="00A113C2" w:rsidRPr="005432D0">
              <w:rPr>
                <w:rFonts w:ascii="Verdana" w:hAnsi="Verdana"/>
                <w:b/>
                <w:sz w:val="24"/>
                <w:szCs w:val="24"/>
              </w:rPr>
              <w:t>4 GAL</w:t>
            </w:r>
            <w:r w:rsidRPr="005432D0">
              <w:rPr>
                <w:rFonts w:ascii="Verdana" w:hAnsi="Verdana"/>
                <w:b/>
                <w:sz w:val="24"/>
                <w:szCs w:val="24"/>
              </w:rPr>
              <w:t>:</w:t>
            </w:r>
            <w:r w:rsidR="00A113C2" w:rsidRPr="005432D0">
              <w:rPr>
                <w:rFonts w:ascii="Verdana" w:hAnsi="Verdana"/>
                <w:b/>
                <w:sz w:val="24"/>
                <w:szCs w:val="24"/>
              </w:rPr>
              <w:t xml:space="preserve"> </w:t>
            </w:r>
            <w:r w:rsidR="00E608F9" w:rsidRPr="005432D0">
              <w:rPr>
                <w:rFonts w:ascii="Verdana" w:hAnsi="Verdana"/>
                <w:b/>
                <w:sz w:val="24"/>
                <w:szCs w:val="24"/>
                <w:lang w:val="ro-RO"/>
              </w:rPr>
              <w:t>Implementarea corectă a planului de afaceri, in termen de maxim 9 luni de la data deciziei de acordare a ajutorului</w:t>
            </w:r>
          </w:p>
        </w:tc>
      </w:tr>
      <w:tr w:rsidR="00A113C2" w:rsidRPr="00F60D79" w:rsidTr="00157248">
        <w:tc>
          <w:tcPr>
            <w:tcW w:w="9350" w:type="dxa"/>
          </w:tcPr>
          <w:p w:rsidR="00ED7FB5" w:rsidRPr="000943D7" w:rsidRDefault="00ED7FB5" w:rsidP="00ED7FB5">
            <w:pPr>
              <w:pStyle w:val="Listparagraf"/>
              <w:jc w:val="both"/>
              <w:rPr>
                <w:rFonts w:ascii="Verdana" w:hAnsi="Verdana"/>
                <w:sz w:val="24"/>
                <w:szCs w:val="24"/>
              </w:rPr>
            </w:pPr>
            <w:r w:rsidRPr="000943D7">
              <w:rPr>
                <w:rFonts w:ascii="Verdana" w:hAnsi="Verdana"/>
                <w:sz w:val="24"/>
                <w:szCs w:val="24"/>
              </w:rPr>
              <w:t>Documente de verificat:</w:t>
            </w:r>
          </w:p>
          <w:p w:rsidR="00A113C2" w:rsidRPr="000943D7" w:rsidRDefault="00E608F9" w:rsidP="00ED7FB5">
            <w:pPr>
              <w:pStyle w:val="Listparagraf"/>
              <w:numPr>
                <w:ilvl w:val="0"/>
                <w:numId w:val="21"/>
              </w:numPr>
              <w:tabs>
                <w:tab w:val="left" w:pos="6700"/>
              </w:tabs>
              <w:jc w:val="both"/>
              <w:rPr>
                <w:rFonts w:ascii="Verdana" w:hAnsi="Verdana"/>
                <w:sz w:val="24"/>
                <w:szCs w:val="24"/>
              </w:rPr>
            </w:pPr>
            <w:r w:rsidRPr="00ED7FB5">
              <w:rPr>
                <w:rFonts w:ascii="Verdana" w:hAnsi="Verdana" w:cs="Calibri"/>
                <w:noProof/>
                <w:sz w:val="24"/>
                <w:szCs w:val="24"/>
              </w:rPr>
              <w:t xml:space="preserve">Planul de afaceri </w:t>
            </w:r>
            <w:r w:rsidR="00F9341D" w:rsidRPr="000943D7">
              <w:rPr>
                <w:rFonts w:ascii="Verdana" w:hAnsi="Verdana" w:cs="Calibri"/>
                <w:noProof/>
                <w:sz w:val="24"/>
                <w:szCs w:val="24"/>
              </w:rPr>
              <w:t xml:space="preserve">         </w:t>
            </w:r>
          </w:p>
        </w:tc>
      </w:tr>
      <w:tr w:rsidR="00A113C2" w:rsidRPr="00F60D79" w:rsidTr="00157248">
        <w:tc>
          <w:tcPr>
            <w:tcW w:w="9350" w:type="dxa"/>
          </w:tcPr>
          <w:p w:rsidR="00A113C2" w:rsidRPr="005432D0" w:rsidRDefault="00A113C2" w:rsidP="005432D0">
            <w:pPr>
              <w:jc w:val="both"/>
              <w:rPr>
                <w:rFonts w:ascii="Verdana" w:hAnsi="Verdana"/>
                <w:sz w:val="24"/>
                <w:szCs w:val="24"/>
              </w:rPr>
            </w:pPr>
            <w:r w:rsidRPr="005432D0">
              <w:rPr>
                <w:rFonts w:ascii="Verdana" w:hAnsi="Verdana"/>
                <w:b/>
                <w:sz w:val="24"/>
                <w:szCs w:val="24"/>
              </w:rPr>
              <w:t xml:space="preserve">EG5 </w:t>
            </w:r>
            <w:r w:rsidR="00ED7FB5" w:rsidRPr="005432D0">
              <w:rPr>
                <w:rFonts w:ascii="Verdana" w:hAnsi="Verdana"/>
                <w:b/>
                <w:sz w:val="24"/>
                <w:szCs w:val="24"/>
              </w:rPr>
              <w:t>GAL:</w:t>
            </w:r>
            <w:r w:rsidRPr="005432D0">
              <w:rPr>
                <w:rFonts w:ascii="Verdana" w:hAnsi="Verdana"/>
                <w:b/>
                <w:sz w:val="24"/>
                <w:szCs w:val="24"/>
              </w:rPr>
              <w:t xml:space="preserve"> </w:t>
            </w:r>
            <w:r w:rsidR="00E608F9" w:rsidRPr="005432D0">
              <w:rPr>
                <w:rFonts w:ascii="Verdana" w:hAnsi="Verdana"/>
                <w:b/>
                <w:sz w:val="24"/>
                <w:szCs w:val="24"/>
                <w:lang w:val="ro-RO"/>
              </w:rPr>
              <w:t>Solicitantul sa aiba certificat de absolvire a cel putin 8 clase</w:t>
            </w:r>
          </w:p>
        </w:tc>
      </w:tr>
      <w:tr w:rsidR="00A113C2" w:rsidRPr="00F60D79" w:rsidTr="00157248">
        <w:tc>
          <w:tcPr>
            <w:tcW w:w="9350" w:type="dxa"/>
          </w:tcPr>
          <w:p w:rsidR="00ED7FB5" w:rsidRPr="000943D7" w:rsidRDefault="00ED7FB5" w:rsidP="00ED7FB5">
            <w:pPr>
              <w:pStyle w:val="Listparagraf"/>
              <w:jc w:val="both"/>
              <w:rPr>
                <w:rFonts w:ascii="Verdana" w:hAnsi="Verdana"/>
                <w:sz w:val="24"/>
                <w:szCs w:val="24"/>
              </w:rPr>
            </w:pPr>
            <w:r w:rsidRPr="000943D7">
              <w:rPr>
                <w:rFonts w:ascii="Verdana" w:hAnsi="Verdana"/>
                <w:sz w:val="24"/>
                <w:szCs w:val="24"/>
              </w:rPr>
              <w:t>Documente de verificat:</w:t>
            </w:r>
          </w:p>
          <w:p w:rsidR="00A113C2" w:rsidRPr="00B42C00" w:rsidRDefault="00E608F9" w:rsidP="00ED7FB5">
            <w:pPr>
              <w:pStyle w:val="Listparagraf"/>
              <w:numPr>
                <w:ilvl w:val="0"/>
                <w:numId w:val="21"/>
              </w:numPr>
              <w:jc w:val="both"/>
              <w:rPr>
                <w:rFonts w:ascii="Verdana" w:hAnsi="Verdana"/>
                <w:sz w:val="24"/>
                <w:szCs w:val="24"/>
              </w:rPr>
            </w:pPr>
            <w:r w:rsidRPr="00ED7FB5">
              <w:rPr>
                <w:rFonts w:ascii="Verdana" w:hAnsi="Verdana"/>
                <w:sz w:val="24"/>
                <w:szCs w:val="24"/>
              </w:rPr>
              <w:t>Copia actului de iden</w:t>
            </w:r>
            <w:r w:rsidR="00F9341D" w:rsidRPr="00ED7FB5">
              <w:rPr>
                <w:rFonts w:ascii="Verdana" w:hAnsi="Verdana"/>
                <w:sz w:val="24"/>
                <w:szCs w:val="24"/>
              </w:rPr>
              <w:t xml:space="preserve">titate </w:t>
            </w:r>
            <w:r w:rsidR="00B42C00" w:rsidRPr="00B42C00">
              <w:rPr>
                <w:rFonts w:ascii="Verdana" w:hAnsi="Verdana" w:cs="Calibri"/>
                <w:noProof/>
                <w:sz w:val="24"/>
                <w:szCs w:val="24"/>
              </w:rPr>
              <w:t>reprezentant legal</w:t>
            </w:r>
          </w:p>
          <w:p w:rsidR="00F9341D" w:rsidRPr="00ED7FB5" w:rsidRDefault="00F9341D" w:rsidP="00ED7FB5">
            <w:pPr>
              <w:pStyle w:val="Listparagraf"/>
              <w:numPr>
                <w:ilvl w:val="0"/>
                <w:numId w:val="21"/>
              </w:numPr>
              <w:jc w:val="both"/>
              <w:rPr>
                <w:rFonts w:ascii="Verdana" w:hAnsi="Verdana"/>
                <w:sz w:val="24"/>
                <w:szCs w:val="24"/>
              </w:rPr>
            </w:pPr>
            <w:r w:rsidRPr="00ED7FB5">
              <w:rPr>
                <w:rFonts w:ascii="Verdana" w:hAnsi="Verdana"/>
                <w:sz w:val="24"/>
                <w:szCs w:val="24"/>
              </w:rPr>
              <w:t>Certificatul consta</w:t>
            </w:r>
            <w:r w:rsidR="00622D6C">
              <w:rPr>
                <w:rFonts w:ascii="Verdana" w:hAnsi="Verdana"/>
                <w:sz w:val="24"/>
                <w:szCs w:val="24"/>
              </w:rPr>
              <w:t>ta</w:t>
            </w:r>
            <w:r w:rsidRPr="00ED7FB5">
              <w:rPr>
                <w:rFonts w:ascii="Verdana" w:hAnsi="Verdana"/>
                <w:sz w:val="24"/>
                <w:szCs w:val="24"/>
              </w:rPr>
              <w:t>tor</w:t>
            </w:r>
          </w:p>
          <w:p w:rsidR="00F9341D" w:rsidRPr="00ED7FB5" w:rsidRDefault="00622D6C" w:rsidP="00ED7FB5">
            <w:pPr>
              <w:pStyle w:val="Listparagraf"/>
              <w:numPr>
                <w:ilvl w:val="0"/>
                <w:numId w:val="21"/>
              </w:numPr>
              <w:jc w:val="both"/>
              <w:rPr>
                <w:rFonts w:ascii="Verdana" w:hAnsi="Verdana"/>
                <w:sz w:val="24"/>
                <w:szCs w:val="24"/>
              </w:rPr>
            </w:pPr>
            <w:r>
              <w:rPr>
                <w:rFonts w:ascii="Verdana" w:hAnsi="Verdana"/>
                <w:sz w:val="24"/>
                <w:szCs w:val="24"/>
              </w:rPr>
              <w:t>Diploma de studii</w:t>
            </w:r>
          </w:p>
        </w:tc>
      </w:tr>
      <w:tr w:rsidR="00A113C2" w:rsidRPr="00F60D79" w:rsidTr="00157248">
        <w:tc>
          <w:tcPr>
            <w:tcW w:w="9350" w:type="dxa"/>
          </w:tcPr>
          <w:p w:rsidR="00A113C2" w:rsidRPr="005432D0" w:rsidRDefault="00A113C2" w:rsidP="005432D0">
            <w:pPr>
              <w:jc w:val="both"/>
              <w:rPr>
                <w:rFonts w:ascii="Verdana" w:hAnsi="Verdana"/>
                <w:sz w:val="24"/>
                <w:szCs w:val="24"/>
              </w:rPr>
            </w:pPr>
            <w:r w:rsidRPr="005432D0">
              <w:rPr>
                <w:rFonts w:ascii="Verdana" w:hAnsi="Verdana"/>
                <w:b/>
                <w:sz w:val="24"/>
                <w:szCs w:val="24"/>
                <w:lang w:val="ro-RO"/>
              </w:rPr>
              <w:t>EG6 GAL</w:t>
            </w:r>
            <w:r w:rsidR="00ED7FB5" w:rsidRPr="005432D0">
              <w:rPr>
                <w:rFonts w:ascii="Verdana" w:hAnsi="Verdana"/>
                <w:b/>
                <w:sz w:val="24"/>
                <w:szCs w:val="24"/>
                <w:lang w:val="ro-RO"/>
              </w:rPr>
              <w:t>:</w:t>
            </w:r>
            <w:r w:rsidRPr="005432D0">
              <w:rPr>
                <w:rFonts w:ascii="Verdana" w:hAnsi="Verdana"/>
                <w:b/>
                <w:sz w:val="24"/>
                <w:szCs w:val="24"/>
                <w:lang w:val="ro-RO"/>
              </w:rPr>
              <w:t xml:space="preserve"> </w:t>
            </w:r>
            <w:r w:rsidR="005F740B" w:rsidRPr="005432D0">
              <w:rPr>
                <w:rFonts w:ascii="Verdana" w:hAnsi="Verdana"/>
                <w:b/>
                <w:sz w:val="24"/>
                <w:szCs w:val="24"/>
                <w:lang w:val="ro-RO"/>
              </w:rPr>
              <w:t>Sa detina compe</w:t>
            </w:r>
            <w:r w:rsidR="00ED7FB5" w:rsidRPr="005432D0">
              <w:rPr>
                <w:rFonts w:ascii="Verdana" w:hAnsi="Verdana"/>
                <w:b/>
                <w:sz w:val="24"/>
                <w:szCs w:val="24"/>
                <w:lang w:val="ro-RO"/>
              </w:rPr>
              <w:t>tente si a</w:t>
            </w:r>
            <w:r w:rsidR="00893B3B" w:rsidRPr="005432D0">
              <w:rPr>
                <w:rFonts w:ascii="Verdana" w:hAnsi="Verdana"/>
                <w:b/>
                <w:sz w:val="24"/>
                <w:szCs w:val="24"/>
                <w:lang w:val="ro-RO"/>
              </w:rPr>
              <w:t>p</w:t>
            </w:r>
            <w:r w:rsidR="005F740B" w:rsidRPr="005432D0">
              <w:rPr>
                <w:rFonts w:ascii="Verdana" w:hAnsi="Verdana"/>
                <w:b/>
                <w:sz w:val="24"/>
                <w:szCs w:val="24"/>
                <w:lang w:val="ro-RO"/>
              </w:rPr>
              <w:t>titudini in domeniul fermei dovedite prin certificate/diplome</w:t>
            </w:r>
          </w:p>
        </w:tc>
      </w:tr>
      <w:tr w:rsidR="00A113C2" w:rsidRPr="00F60D79" w:rsidTr="00157248">
        <w:tc>
          <w:tcPr>
            <w:tcW w:w="9350" w:type="dxa"/>
          </w:tcPr>
          <w:p w:rsidR="00157248" w:rsidRPr="000943D7" w:rsidRDefault="00157248" w:rsidP="00157248">
            <w:pPr>
              <w:pStyle w:val="Listparagraf"/>
              <w:jc w:val="both"/>
              <w:rPr>
                <w:rFonts w:ascii="Verdana" w:hAnsi="Verdana"/>
                <w:sz w:val="24"/>
                <w:szCs w:val="24"/>
              </w:rPr>
            </w:pPr>
            <w:r w:rsidRPr="000943D7">
              <w:rPr>
                <w:rFonts w:ascii="Verdana" w:hAnsi="Verdana"/>
                <w:sz w:val="24"/>
                <w:szCs w:val="24"/>
              </w:rPr>
              <w:t>Documente de verificat:</w:t>
            </w:r>
          </w:p>
          <w:p w:rsidR="00F9341D" w:rsidRPr="000943D7" w:rsidRDefault="00F9341D" w:rsidP="00157248">
            <w:pPr>
              <w:pStyle w:val="Corptext3"/>
              <w:numPr>
                <w:ilvl w:val="0"/>
                <w:numId w:val="21"/>
              </w:numPr>
              <w:jc w:val="both"/>
              <w:rPr>
                <w:rFonts w:ascii="Verdana" w:hAnsi="Verdana" w:cs="Calibri"/>
                <w:noProof/>
                <w:sz w:val="24"/>
                <w:szCs w:val="24"/>
              </w:rPr>
            </w:pPr>
            <w:r w:rsidRPr="000943D7">
              <w:rPr>
                <w:rFonts w:ascii="Verdana" w:eastAsia="Calibri" w:hAnsi="Verdana" w:cs="Calibri"/>
                <w:b w:val="0"/>
                <w:noProof/>
                <w:sz w:val="24"/>
                <w:szCs w:val="24"/>
              </w:rPr>
              <w:t>Diplom</w:t>
            </w:r>
            <w:r w:rsidR="00660EF6">
              <w:rPr>
                <w:rFonts w:ascii="Verdana" w:eastAsia="Calibri" w:hAnsi="Verdana" w:cs="Calibri"/>
                <w:b w:val="0"/>
                <w:noProof/>
                <w:sz w:val="24"/>
                <w:szCs w:val="24"/>
              </w:rPr>
              <w:t>a</w:t>
            </w:r>
            <w:r w:rsidRPr="000943D7">
              <w:rPr>
                <w:rFonts w:ascii="Verdana" w:eastAsia="Calibri" w:hAnsi="Verdana" w:cs="Calibri"/>
                <w:b w:val="0"/>
                <w:noProof/>
                <w:sz w:val="24"/>
                <w:szCs w:val="24"/>
              </w:rPr>
              <w:t xml:space="preserve"> de absolvire studii </w:t>
            </w:r>
            <w:r w:rsidR="00660EF6">
              <w:rPr>
                <w:rFonts w:ascii="Verdana" w:eastAsia="Calibri" w:hAnsi="Verdana" w:cs="Calibri"/>
                <w:b w:val="0"/>
                <w:noProof/>
                <w:sz w:val="24"/>
                <w:szCs w:val="24"/>
              </w:rPr>
              <w:t>i</w:t>
            </w:r>
            <w:r w:rsidRPr="000943D7">
              <w:rPr>
                <w:rFonts w:ascii="Verdana" w:eastAsia="Calibri" w:hAnsi="Verdana" w:cs="Calibri"/>
                <w:b w:val="0"/>
                <w:noProof/>
                <w:sz w:val="24"/>
                <w:szCs w:val="24"/>
              </w:rPr>
              <w:t>n domeniul agricol/</w:t>
            </w:r>
            <w:r w:rsidRPr="000943D7">
              <w:rPr>
                <w:rFonts w:ascii="Verdana" w:hAnsi="Verdana" w:cs="Calibri"/>
                <w:b w:val="0"/>
                <w:noProof/>
                <w:sz w:val="24"/>
                <w:szCs w:val="24"/>
              </w:rPr>
              <w:t>veterinar/economie agrar</w:t>
            </w:r>
            <w:r w:rsidR="00660EF6">
              <w:rPr>
                <w:rFonts w:ascii="Verdana" w:hAnsi="Verdana" w:cs="Calibri"/>
                <w:b w:val="0"/>
                <w:noProof/>
                <w:sz w:val="24"/>
                <w:szCs w:val="24"/>
              </w:rPr>
              <w:t>a</w:t>
            </w:r>
          </w:p>
          <w:p w:rsidR="00A113C2" w:rsidRPr="000943D7" w:rsidRDefault="00B42C00" w:rsidP="00157248">
            <w:pPr>
              <w:pStyle w:val="Corptext3"/>
              <w:numPr>
                <w:ilvl w:val="0"/>
                <w:numId w:val="21"/>
              </w:numPr>
              <w:jc w:val="both"/>
              <w:rPr>
                <w:rFonts w:ascii="Verdana" w:hAnsi="Verdana"/>
                <w:sz w:val="24"/>
                <w:szCs w:val="24"/>
                <w:lang w:val="ro-RO"/>
              </w:rPr>
            </w:pPr>
            <w:r w:rsidRPr="00B42C00">
              <w:rPr>
                <w:rFonts w:ascii="Verdana" w:hAnsi="Verdana"/>
                <w:b w:val="0"/>
                <w:sz w:val="24"/>
                <w:szCs w:val="24"/>
              </w:rPr>
              <w:t xml:space="preserve">Copia actului </w:t>
            </w:r>
            <w:proofErr w:type="gramStart"/>
            <w:r w:rsidRPr="00B42C00">
              <w:rPr>
                <w:rFonts w:ascii="Verdana" w:hAnsi="Verdana"/>
                <w:b w:val="0"/>
                <w:sz w:val="24"/>
                <w:szCs w:val="24"/>
              </w:rPr>
              <w:t>de identitate</w:t>
            </w:r>
            <w:proofErr w:type="gramEnd"/>
            <w:r w:rsidR="00F9341D" w:rsidRPr="00157248">
              <w:rPr>
                <w:rFonts w:ascii="Verdana" w:hAnsi="Verdana" w:cs="Calibri"/>
                <w:b w:val="0"/>
                <w:noProof/>
                <w:sz w:val="24"/>
                <w:szCs w:val="24"/>
              </w:rPr>
              <w:t xml:space="preserve"> reprezentant legal </w:t>
            </w:r>
          </w:p>
        </w:tc>
      </w:tr>
      <w:tr w:rsidR="00A113C2" w:rsidRPr="00F60D79" w:rsidTr="00157248">
        <w:tc>
          <w:tcPr>
            <w:tcW w:w="9350" w:type="dxa"/>
          </w:tcPr>
          <w:p w:rsidR="00A113C2" w:rsidRPr="005432D0" w:rsidRDefault="00A113C2" w:rsidP="005432D0">
            <w:pPr>
              <w:jc w:val="both"/>
              <w:rPr>
                <w:rFonts w:ascii="Verdana" w:hAnsi="Verdana"/>
                <w:sz w:val="24"/>
                <w:szCs w:val="24"/>
                <w:lang w:val="ro-RO"/>
              </w:rPr>
            </w:pPr>
            <w:r w:rsidRPr="005432D0">
              <w:rPr>
                <w:rFonts w:ascii="Verdana" w:hAnsi="Verdana"/>
                <w:b/>
                <w:sz w:val="24"/>
                <w:szCs w:val="24"/>
                <w:lang w:val="ro-RO"/>
              </w:rPr>
              <w:lastRenderedPageBreak/>
              <w:t>EG</w:t>
            </w:r>
            <w:r w:rsidR="00157248" w:rsidRPr="005432D0">
              <w:rPr>
                <w:rFonts w:ascii="Verdana" w:hAnsi="Verdana"/>
                <w:b/>
                <w:sz w:val="24"/>
                <w:szCs w:val="24"/>
                <w:lang w:val="ro-RO"/>
              </w:rPr>
              <w:t>7</w:t>
            </w:r>
            <w:r w:rsidRPr="005432D0">
              <w:rPr>
                <w:rFonts w:ascii="Verdana" w:hAnsi="Verdana"/>
                <w:b/>
                <w:sz w:val="24"/>
                <w:szCs w:val="24"/>
                <w:lang w:val="ro-RO"/>
              </w:rPr>
              <w:t xml:space="preserve"> GAL</w:t>
            </w:r>
            <w:r w:rsidR="00157248" w:rsidRPr="005432D0">
              <w:rPr>
                <w:rFonts w:ascii="Verdana" w:hAnsi="Verdana"/>
                <w:b/>
                <w:sz w:val="24"/>
                <w:szCs w:val="24"/>
                <w:lang w:val="ro-RO"/>
              </w:rPr>
              <w:t>:</w:t>
            </w:r>
            <w:r w:rsidRPr="005432D0">
              <w:rPr>
                <w:rFonts w:ascii="Verdana" w:hAnsi="Verdana"/>
                <w:b/>
                <w:sz w:val="24"/>
                <w:szCs w:val="24"/>
                <w:lang w:val="ro-RO"/>
              </w:rPr>
              <w:t xml:space="preserve"> </w:t>
            </w:r>
            <w:r w:rsidR="005F740B" w:rsidRPr="005432D0">
              <w:rPr>
                <w:rFonts w:ascii="Verdana" w:hAnsi="Verdana"/>
                <w:b/>
                <w:sz w:val="24"/>
                <w:szCs w:val="24"/>
                <w:lang w:val="ro-RO"/>
              </w:rPr>
              <w:t>Sa respecte Planul de afaceri intocmit</w:t>
            </w:r>
          </w:p>
        </w:tc>
      </w:tr>
      <w:tr w:rsidR="001E729F" w:rsidRPr="00F60D79" w:rsidTr="00157248">
        <w:trPr>
          <w:trHeight w:val="70"/>
        </w:trPr>
        <w:tc>
          <w:tcPr>
            <w:tcW w:w="9350" w:type="dxa"/>
          </w:tcPr>
          <w:p w:rsidR="00157248" w:rsidRPr="000943D7" w:rsidRDefault="00157248" w:rsidP="00157248">
            <w:pPr>
              <w:pStyle w:val="Listparagraf"/>
              <w:jc w:val="both"/>
              <w:rPr>
                <w:rFonts w:ascii="Verdana" w:hAnsi="Verdana"/>
                <w:sz w:val="24"/>
                <w:szCs w:val="24"/>
              </w:rPr>
            </w:pPr>
            <w:r w:rsidRPr="000943D7">
              <w:rPr>
                <w:rFonts w:ascii="Verdana" w:hAnsi="Verdana"/>
                <w:sz w:val="24"/>
                <w:szCs w:val="24"/>
              </w:rPr>
              <w:t>Documente de verificat:</w:t>
            </w:r>
          </w:p>
          <w:p w:rsidR="00A113C2" w:rsidRPr="000943D7" w:rsidRDefault="00F9341D" w:rsidP="000A0288">
            <w:pPr>
              <w:pStyle w:val="Listparagraf"/>
              <w:numPr>
                <w:ilvl w:val="0"/>
                <w:numId w:val="4"/>
              </w:numPr>
              <w:jc w:val="both"/>
              <w:rPr>
                <w:rFonts w:ascii="Verdana" w:hAnsi="Verdana"/>
                <w:sz w:val="24"/>
                <w:szCs w:val="24"/>
                <w:lang w:val="ro-RO"/>
              </w:rPr>
            </w:pPr>
            <w:r w:rsidRPr="000943D7">
              <w:rPr>
                <w:rFonts w:ascii="Verdana" w:hAnsi="Verdana"/>
                <w:sz w:val="24"/>
                <w:szCs w:val="24"/>
                <w:lang w:val="ro-RO"/>
              </w:rPr>
              <w:t>Planul de afaceri</w:t>
            </w:r>
          </w:p>
          <w:p w:rsidR="00F9341D" w:rsidRPr="000943D7" w:rsidRDefault="00F9341D" w:rsidP="00F9341D">
            <w:pPr>
              <w:pStyle w:val="Listparagraf"/>
              <w:numPr>
                <w:ilvl w:val="0"/>
                <w:numId w:val="4"/>
              </w:numPr>
              <w:jc w:val="both"/>
              <w:rPr>
                <w:rFonts w:ascii="Verdana" w:hAnsi="Verdana"/>
                <w:sz w:val="24"/>
                <w:szCs w:val="24"/>
                <w:lang w:val="ro-RO"/>
              </w:rPr>
            </w:pPr>
            <w:r w:rsidRPr="000943D7">
              <w:rPr>
                <w:rFonts w:ascii="Verdana" w:hAnsi="Verdana" w:cs="Calibri"/>
                <w:noProof/>
                <w:sz w:val="24"/>
                <w:szCs w:val="24"/>
              </w:rPr>
              <w:t>Angajamente asumat</w:t>
            </w:r>
            <w:r w:rsidR="00157248">
              <w:rPr>
                <w:rFonts w:ascii="Verdana" w:hAnsi="Verdana" w:cs="Calibri"/>
                <w:noProof/>
                <w:sz w:val="24"/>
                <w:szCs w:val="24"/>
              </w:rPr>
              <w:t>e</w:t>
            </w:r>
            <w:r w:rsidRPr="000943D7">
              <w:rPr>
                <w:rFonts w:ascii="Verdana" w:hAnsi="Verdana" w:cs="Calibri"/>
                <w:noProof/>
                <w:sz w:val="24"/>
                <w:szCs w:val="24"/>
              </w:rPr>
              <w:t xml:space="preserve"> prin Declaratia F din cererea de finantare</w:t>
            </w:r>
          </w:p>
        </w:tc>
      </w:tr>
    </w:tbl>
    <w:p w:rsidR="00A113C2" w:rsidRDefault="00A113C2" w:rsidP="000A0288">
      <w:pPr>
        <w:spacing w:line="240" w:lineRule="auto"/>
        <w:rPr>
          <w:rFonts w:ascii="Verdana" w:hAnsi="Verdana"/>
          <w:sz w:val="24"/>
          <w:szCs w:val="24"/>
        </w:rPr>
      </w:pPr>
    </w:p>
    <w:p w:rsidR="00F82448" w:rsidRDefault="00F82448" w:rsidP="0074398B">
      <w:pPr>
        <w:spacing w:line="240" w:lineRule="auto"/>
        <w:rPr>
          <w:rFonts w:ascii="Verdana" w:hAnsi="Verdana"/>
          <w:b/>
          <w:i/>
          <w:sz w:val="24"/>
          <w:szCs w:val="24"/>
        </w:rPr>
      </w:pPr>
    </w:p>
    <w:p w:rsidR="005432D0" w:rsidRDefault="005432D0" w:rsidP="0074398B">
      <w:pPr>
        <w:spacing w:line="240" w:lineRule="auto"/>
        <w:rPr>
          <w:rFonts w:ascii="Verdana" w:hAnsi="Verdana"/>
          <w:b/>
          <w:i/>
          <w:sz w:val="24"/>
          <w:szCs w:val="24"/>
        </w:rPr>
      </w:pPr>
    </w:p>
    <w:p w:rsidR="009D563F" w:rsidRPr="0074398B" w:rsidRDefault="0074398B" w:rsidP="0074398B">
      <w:pPr>
        <w:spacing w:line="240" w:lineRule="auto"/>
        <w:rPr>
          <w:rFonts w:ascii="Verdana" w:hAnsi="Verdana"/>
          <w:b/>
          <w:i/>
          <w:sz w:val="24"/>
          <w:szCs w:val="24"/>
        </w:rPr>
      </w:pPr>
      <w:r w:rsidRPr="0074398B">
        <w:rPr>
          <w:rFonts w:ascii="Verdana" w:hAnsi="Verdana"/>
          <w:b/>
          <w:i/>
          <w:sz w:val="24"/>
          <w:szCs w:val="24"/>
        </w:rPr>
        <w:t xml:space="preserve">5.2 </w:t>
      </w:r>
      <w:r w:rsidR="00962489" w:rsidRPr="0074398B">
        <w:rPr>
          <w:rFonts w:ascii="Verdana" w:hAnsi="Verdana"/>
          <w:b/>
          <w:i/>
          <w:sz w:val="24"/>
          <w:szCs w:val="24"/>
        </w:rPr>
        <w:t>Conditii suplimentare de indeplinit de catre solicitanti</w:t>
      </w:r>
    </w:p>
    <w:tbl>
      <w:tblPr>
        <w:tblStyle w:val="Tabelgril"/>
        <w:tblW w:w="0" w:type="auto"/>
        <w:tblLook w:val="04A0" w:firstRow="1" w:lastRow="0" w:firstColumn="1" w:lastColumn="0" w:noHBand="0" w:noVBand="1"/>
      </w:tblPr>
      <w:tblGrid>
        <w:gridCol w:w="9350"/>
      </w:tblGrid>
      <w:tr w:rsidR="00962489" w:rsidRPr="000943D7" w:rsidTr="00B55951">
        <w:tc>
          <w:tcPr>
            <w:tcW w:w="9576" w:type="dxa"/>
          </w:tcPr>
          <w:p w:rsidR="00962489" w:rsidRPr="005432D0" w:rsidRDefault="00962489" w:rsidP="005432D0">
            <w:pPr>
              <w:jc w:val="both"/>
              <w:rPr>
                <w:rFonts w:ascii="Verdana" w:hAnsi="Verdana"/>
                <w:sz w:val="24"/>
                <w:szCs w:val="24"/>
                <w:lang w:val="ro-RO"/>
              </w:rPr>
            </w:pPr>
            <w:r w:rsidRPr="005432D0">
              <w:rPr>
                <w:rFonts w:ascii="Verdana" w:hAnsi="Verdana"/>
                <w:b/>
                <w:noProof/>
                <w:sz w:val="24"/>
                <w:szCs w:val="24"/>
              </w:rPr>
              <w:t>C1 Solicitantul deţine o exploataţie agricolă cu dimensiunea economică cup</w:t>
            </w:r>
            <w:r w:rsidR="008A758A" w:rsidRPr="005432D0">
              <w:rPr>
                <w:rFonts w:ascii="Verdana" w:hAnsi="Verdana"/>
                <w:b/>
                <w:noProof/>
                <w:sz w:val="24"/>
                <w:szCs w:val="24"/>
              </w:rPr>
              <w:t>rinsă între 4.000 şi 7.999 SO</w:t>
            </w:r>
          </w:p>
        </w:tc>
      </w:tr>
      <w:tr w:rsidR="00962489" w:rsidRPr="000943D7" w:rsidTr="00B55951">
        <w:trPr>
          <w:trHeight w:val="70"/>
        </w:trPr>
        <w:tc>
          <w:tcPr>
            <w:tcW w:w="9576" w:type="dxa"/>
          </w:tcPr>
          <w:p w:rsidR="00746504" w:rsidRPr="000943D7" w:rsidRDefault="00746504" w:rsidP="00746504">
            <w:pPr>
              <w:pStyle w:val="Listparagraf"/>
              <w:jc w:val="both"/>
              <w:rPr>
                <w:rFonts w:ascii="Verdana" w:hAnsi="Verdana"/>
                <w:sz w:val="24"/>
                <w:szCs w:val="24"/>
              </w:rPr>
            </w:pPr>
            <w:r w:rsidRPr="000943D7">
              <w:rPr>
                <w:rFonts w:ascii="Verdana" w:hAnsi="Verdana"/>
                <w:sz w:val="24"/>
                <w:szCs w:val="24"/>
              </w:rPr>
              <w:t>Documente de verificat:</w:t>
            </w:r>
          </w:p>
          <w:p w:rsidR="00962489" w:rsidRPr="000943D7" w:rsidRDefault="00962489" w:rsidP="00B55951">
            <w:pPr>
              <w:pStyle w:val="Listparagraf"/>
              <w:numPr>
                <w:ilvl w:val="0"/>
                <w:numId w:val="4"/>
              </w:numPr>
              <w:jc w:val="both"/>
              <w:rPr>
                <w:rFonts w:ascii="Verdana" w:hAnsi="Verdana"/>
                <w:sz w:val="24"/>
                <w:szCs w:val="24"/>
                <w:lang w:val="ro-RO"/>
              </w:rPr>
            </w:pPr>
            <w:r w:rsidRPr="000943D7">
              <w:rPr>
                <w:rFonts w:ascii="Verdana" w:hAnsi="Verdana"/>
                <w:sz w:val="24"/>
                <w:szCs w:val="24"/>
                <w:lang w:val="ro-RO"/>
              </w:rPr>
              <w:t>Planul de afaceri</w:t>
            </w:r>
          </w:p>
          <w:p w:rsidR="00962489" w:rsidRPr="000943D7" w:rsidRDefault="00962489" w:rsidP="00746504">
            <w:pPr>
              <w:pStyle w:val="Listparagraf"/>
              <w:numPr>
                <w:ilvl w:val="0"/>
                <w:numId w:val="4"/>
              </w:numPr>
              <w:jc w:val="both"/>
              <w:rPr>
                <w:rFonts w:ascii="Verdana" w:hAnsi="Verdana"/>
                <w:sz w:val="24"/>
                <w:szCs w:val="24"/>
                <w:lang w:val="ro-RO"/>
              </w:rPr>
            </w:pPr>
            <w:r>
              <w:rPr>
                <w:rFonts w:ascii="Verdana" w:hAnsi="Verdana" w:cs="Calibri"/>
                <w:noProof/>
                <w:sz w:val="24"/>
                <w:szCs w:val="24"/>
              </w:rPr>
              <w:t>Cererea de finant</w:t>
            </w:r>
            <w:r w:rsidR="00746504">
              <w:rPr>
                <w:rFonts w:ascii="Verdana" w:hAnsi="Verdana" w:cs="Calibri"/>
                <w:noProof/>
                <w:sz w:val="24"/>
                <w:szCs w:val="24"/>
              </w:rPr>
              <w:t>a</w:t>
            </w:r>
            <w:r>
              <w:rPr>
                <w:rFonts w:ascii="Verdana" w:hAnsi="Verdana" w:cs="Calibri"/>
                <w:noProof/>
                <w:sz w:val="24"/>
                <w:szCs w:val="24"/>
              </w:rPr>
              <w:t>re calcul SO</w:t>
            </w:r>
          </w:p>
        </w:tc>
      </w:tr>
    </w:tbl>
    <w:p w:rsidR="00962489" w:rsidRDefault="00962489" w:rsidP="00F60D79">
      <w:pPr>
        <w:spacing w:line="240" w:lineRule="auto"/>
        <w:jc w:val="center"/>
        <w:rPr>
          <w:rFonts w:ascii="Verdana" w:hAnsi="Verdana"/>
          <w:b/>
          <w:sz w:val="24"/>
          <w:szCs w:val="24"/>
        </w:rPr>
      </w:pPr>
    </w:p>
    <w:tbl>
      <w:tblPr>
        <w:tblStyle w:val="Tabelgril"/>
        <w:tblW w:w="0" w:type="auto"/>
        <w:tblLook w:val="04A0" w:firstRow="1" w:lastRow="0" w:firstColumn="1" w:lastColumn="0" w:noHBand="0" w:noVBand="1"/>
      </w:tblPr>
      <w:tblGrid>
        <w:gridCol w:w="9350"/>
      </w:tblGrid>
      <w:tr w:rsidR="00962489" w:rsidRPr="000943D7" w:rsidTr="00B55951">
        <w:tc>
          <w:tcPr>
            <w:tcW w:w="9576" w:type="dxa"/>
          </w:tcPr>
          <w:p w:rsidR="00962489" w:rsidRPr="005432D0" w:rsidRDefault="00962489" w:rsidP="005432D0">
            <w:pPr>
              <w:jc w:val="both"/>
              <w:rPr>
                <w:rFonts w:ascii="Verdana" w:hAnsi="Verdana"/>
                <w:b/>
                <w:sz w:val="24"/>
                <w:szCs w:val="24"/>
                <w:lang w:val="ro-RO"/>
              </w:rPr>
            </w:pPr>
            <w:r w:rsidRPr="005432D0">
              <w:rPr>
                <w:rFonts w:ascii="Verdana" w:hAnsi="Verdana"/>
                <w:b/>
                <w:noProof/>
                <w:sz w:val="24"/>
                <w:szCs w:val="24"/>
              </w:rPr>
              <w:t>C2 Solicitantul nu a mai beneficiat de sprijin pr</w:t>
            </w:r>
            <w:r w:rsidR="00B42C00" w:rsidRPr="005432D0">
              <w:rPr>
                <w:rFonts w:ascii="Verdana" w:hAnsi="Verdana"/>
                <w:b/>
                <w:noProof/>
                <w:sz w:val="24"/>
                <w:szCs w:val="24"/>
              </w:rPr>
              <w:t>in intermediul submasurii 6.3 “</w:t>
            </w:r>
            <w:r w:rsidRPr="005432D0">
              <w:rPr>
                <w:rFonts w:ascii="Verdana" w:hAnsi="Verdana"/>
                <w:b/>
                <w:noProof/>
                <w:sz w:val="24"/>
                <w:szCs w:val="24"/>
              </w:rPr>
              <w:t>Sprijin pentru dezvoltarea fer</w:t>
            </w:r>
            <w:r w:rsidR="00B42C00" w:rsidRPr="005432D0">
              <w:rPr>
                <w:rFonts w:ascii="Verdana" w:hAnsi="Verdana"/>
                <w:b/>
                <w:noProof/>
                <w:sz w:val="24"/>
                <w:szCs w:val="24"/>
              </w:rPr>
              <w:t>melor mici”, din PNDR 2014-2020</w:t>
            </w:r>
          </w:p>
        </w:tc>
      </w:tr>
      <w:tr w:rsidR="00962489" w:rsidRPr="000943D7" w:rsidTr="00962489">
        <w:trPr>
          <w:trHeight w:val="397"/>
        </w:trPr>
        <w:tc>
          <w:tcPr>
            <w:tcW w:w="9576" w:type="dxa"/>
          </w:tcPr>
          <w:p w:rsidR="00B42C00" w:rsidRPr="000943D7" w:rsidRDefault="00B42C00" w:rsidP="00B42C00">
            <w:pPr>
              <w:pStyle w:val="Listparagraf"/>
              <w:jc w:val="both"/>
              <w:rPr>
                <w:rFonts w:ascii="Verdana" w:hAnsi="Verdana"/>
                <w:sz w:val="24"/>
                <w:szCs w:val="24"/>
              </w:rPr>
            </w:pPr>
            <w:r w:rsidRPr="000943D7">
              <w:rPr>
                <w:rFonts w:ascii="Verdana" w:hAnsi="Verdana"/>
                <w:sz w:val="24"/>
                <w:szCs w:val="24"/>
              </w:rPr>
              <w:t>Documente de verificat:</w:t>
            </w:r>
          </w:p>
          <w:p w:rsidR="00962489" w:rsidRPr="000943D7" w:rsidRDefault="00962489" w:rsidP="00B42C00">
            <w:pPr>
              <w:pStyle w:val="Listparagraf"/>
              <w:numPr>
                <w:ilvl w:val="0"/>
                <w:numId w:val="4"/>
              </w:numPr>
              <w:jc w:val="both"/>
              <w:rPr>
                <w:rFonts w:ascii="Verdana" w:hAnsi="Verdana"/>
                <w:sz w:val="24"/>
                <w:szCs w:val="24"/>
                <w:lang w:val="ro-RO"/>
              </w:rPr>
            </w:pPr>
            <w:r>
              <w:rPr>
                <w:rFonts w:ascii="Verdana" w:hAnsi="Verdana"/>
                <w:sz w:val="24"/>
                <w:szCs w:val="24"/>
                <w:lang w:val="ro-RO"/>
              </w:rPr>
              <w:t>Declaratia pe propria raspundere</w:t>
            </w:r>
            <w:r w:rsidRPr="000943D7">
              <w:rPr>
                <w:rFonts w:ascii="Verdana" w:hAnsi="Verdana"/>
                <w:sz w:val="24"/>
                <w:szCs w:val="24"/>
                <w:lang w:val="ro-RO"/>
              </w:rPr>
              <w:t xml:space="preserve">       </w:t>
            </w:r>
          </w:p>
        </w:tc>
      </w:tr>
    </w:tbl>
    <w:p w:rsidR="00962489" w:rsidRDefault="00962489" w:rsidP="00F60D79">
      <w:pPr>
        <w:spacing w:line="240" w:lineRule="auto"/>
        <w:jc w:val="center"/>
        <w:rPr>
          <w:rFonts w:ascii="Verdana" w:hAnsi="Verdana"/>
          <w:b/>
          <w:sz w:val="24"/>
          <w:szCs w:val="24"/>
        </w:rPr>
      </w:pPr>
    </w:p>
    <w:tbl>
      <w:tblPr>
        <w:tblStyle w:val="Tabelgril"/>
        <w:tblW w:w="0" w:type="auto"/>
        <w:tblLook w:val="04A0" w:firstRow="1" w:lastRow="0" w:firstColumn="1" w:lastColumn="0" w:noHBand="0" w:noVBand="1"/>
      </w:tblPr>
      <w:tblGrid>
        <w:gridCol w:w="9350"/>
      </w:tblGrid>
      <w:tr w:rsidR="00962489" w:rsidRPr="000943D7" w:rsidTr="00B55951">
        <w:tc>
          <w:tcPr>
            <w:tcW w:w="9576" w:type="dxa"/>
          </w:tcPr>
          <w:p w:rsidR="00962489" w:rsidRPr="00962489" w:rsidRDefault="00962489" w:rsidP="00210B9D">
            <w:pPr>
              <w:pStyle w:val="Listparagraf"/>
              <w:overflowPunct w:val="0"/>
              <w:autoSpaceDE w:val="0"/>
              <w:autoSpaceDN w:val="0"/>
              <w:adjustRightInd w:val="0"/>
              <w:ind w:left="0"/>
              <w:jc w:val="both"/>
              <w:textAlignment w:val="baseline"/>
              <w:rPr>
                <w:rFonts w:ascii="Verdana" w:hAnsi="Verdana"/>
                <w:b/>
                <w:sz w:val="24"/>
                <w:szCs w:val="24"/>
                <w:lang w:val="ro-RO"/>
              </w:rPr>
            </w:pPr>
            <w:r w:rsidRPr="00962489">
              <w:rPr>
                <w:rFonts w:ascii="Verdana" w:hAnsi="Verdana"/>
                <w:b/>
                <w:noProof/>
                <w:sz w:val="24"/>
                <w:szCs w:val="24"/>
              </w:rPr>
              <w:t>C3 Exploataţia agricolă primeşte sprijin o singură dată în cadrul acestei sub-măsuri prin PNDR 2014-2020</w:t>
            </w:r>
            <w:r w:rsidR="00210B9D">
              <w:rPr>
                <w:rFonts w:ascii="Verdana" w:hAnsi="Verdana"/>
                <w:b/>
                <w:noProof/>
                <w:sz w:val="24"/>
                <w:szCs w:val="24"/>
              </w:rPr>
              <w:t xml:space="preserve"> sau </w:t>
            </w:r>
            <w:r w:rsidR="00210B9D" w:rsidRPr="00210B9D">
              <w:rPr>
                <w:rFonts w:ascii="Verdana" w:hAnsi="Verdana" w:cs="Calibri"/>
                <w:b/>
                <w:sz w:val="24"/>
                <w:szCs w:val="24"/>
                <w:lang w:val="ro-RO"/>
              </w:rPr>
              <w:t>pe o masura echivalenta din cadrul masurilor 19.2</w:t>
            </w:r>
            <w:r w:rsidRPr="00962489">
              <w:rPr>
                <w:rFonts w:ascii="Verdana" w:hAnsi="Verdana"/>
                <w:b/>
                <w:noProof/>
                <w:sz w:val="24"/>
                <w:szCs w:val="24"/>
              </w:rPr>
              <w:t>, în sensul că exploatația nu a fost transferată între doi sau mai mulți fermieri, beneficiari ai spri</w:t>
            </w:r>
            <w:r w:rsidR="00B42C00">
              <w:rPr>
                <w:rFonts w:ascii="Verdana" w:hAnsi="Verdana"/>
                <w:b/>
                <w:noProof/>
                <w:sz w:val="24"/>
                <w:szCs w:val="24"/>
              </w:rPr>
              <w:t>jinului prin această sub-măsură</w:t>
            </w:r>
          </w:p>
        </w:tc>
      </w:tr>
      <w:tr w:rsidR="00962489" w:rsidRPr="000943D7" w:rsidTr="00B55951">
        <w:trPr>
          <w:trHeight w:val="397"/>
        </w:trPr>
        <w:tc>
          <w:tcPr>
            <w:tcW w:w="9576" w:type="dxa"/>
          </w:tcPr>
          <w:p w:rsidR="00B42C00" w:rsidRDefault="00B42C00" w:rsidP="00B42C00">
            <w:pPr>
              <w:pStyle w:val="Listparagraf"/>
              <w:jc w:val="both"/>
              <w:rPr>
                <w:rFonts w:ascii="Verdana" w:hAnsi="Verdana"/>
                <w:sz w:val="24"/>
                <w:szCs w:val="24"/>
              </w:rPr>
            </w:pPr>
            <w:r w:rsidRPr="000943D7">
              <w:rPr>
                <w:rFonts w:ascii="Verdana" w:hAnsi="Verdana"/>
                <w:sz w:val="24"/>
                <w:szCs w:val="24"/>
              </w:rPr>
              <w:t>Documente de verificat:</w:t>
            </w:r>
          </w:p>
          <w:p w:rsidR="00962489" w:rsidRPr="00B42C00" w:rsidRDefault="00962489" w:rsidP="00B42C00">
            <w:pPr>
              <w:pStyle w:val="Listparagraf"/>
              <w:numPr>
                <w:ilvl w:val="0"/>
                <w:numId w:val="24"/>
              </w:numPr>
              <w:jc w:val="both"/>
              <w:rPr>
                <w:rFonts w:ascii="Verdana" w:hAnsi="Verdana"/>
                <w:sz w:val="24"/>
                <w:szCs w:val="24"/>
              </w:rPr>
            </w:pPr>
            <w:r w:rsidRPr="00B42C00">
              <w:rPr>
                <w:rFonts w:ascii="Verdana" w:hAnsi="Verdana"/>
                <w:sz w:val="24"/>
                <w:szCs w:val="24"/>
                <w:lang w:val="ro-RO"/>
              </w:rPr>
              <w:t>Declaratia pe propria raspundere</w:t>
            </w:r>
          </w:p>
          <w:p w:rsidR="00962489" w:rsidRPr="00B42C00" w:rsidRDefault="00962489" w:rsidP="00B42C00">
            <w:pPr>
              <w:pStyle w:val="Listparagraf"/>
              <w:numPr>
                <w:ilvl w:val="0"/>
                <w:numId w:val="24"/>
              </w:numPr>
              <w:jc w:val="both"/>
              <w:rPr>
                <w:rFonts w:ascii="Verdana" w:hAnsi="Verdana"/>
                <w:sz w:val="24"/>
                <w:szCs w:val="24"/>
                <w:lang w:val="ro-RO"/>
              </w:rPr>
            </w:pPr>
            <w:r w:rsidRPr="00B42C00">
              <w:rPr>
                <w:rFonts w:ascii="Verdana" w:hAnsi="Verdana"/>
                <w:sz w:val="24"/>
                <w:szCs w:val="24"/>
                <w:lang w:val="ro-RO"/>
              </w:rPr>
              <w:t>Baza de date GAL</w:t>
            </w:r>
          </w:p>
        </w:tc>
      </w:tr>
    </w:tbl>
    <w:p w:rsidR="009D563F" w:rsidRDefault="009D563F" w:rsidP="00F60D79">
      <w:pPr>
        <w:spacing w:line="240" w:lineRule="auto"/>
        <w:jc w:val="center"/>
        <w:rPr>
          <w:rFonts w:ascii="Verdana" w:hAnsi="Verdana"/>
          <w:b/>
          <w:sz w:val="24"/>
          <w:szCs w:val="24"/>
        </w:rPr>
      </w:pPr>
    </w:p>
    <w:tbl>
      <w:tblPr>
        <w:tblStyle w:val="Tabelgril"/>
        <w:tblW w:w="0" w:type="auto"/>
        <w:tblLook w:val="04A0" w:firstRow="1" w:lastRow="0" w:firstColumn="1" w:lastColumn="0" w:noHBand="0" w:noVBand="1"/>
      </w:tblPr>
      <w:tblGrid>
        <w:gridCol w:w="9350"/>
      </w:tblGrid>
      <w:tr w:rsidR="00962489" w:rsidRPr="000943D7" w:rsidTr="00B42C00">
        <w:tc>
          <w:tcPr>
            <w:tcW w:w="9350" w:type="dxa"/>
          </w:tcPr>
          <w:p w:rsidR="00962489" w:rsidRPr="005432D0" w:rsidRDefault="00962489" w:rsidP="005432D0">
            <w:pPr>
              <w:jc w:val="both"/>
              <w:rPr>
                <w:rFonts w:ascii="Verdana" w:hAnsi="Verdana"/>
                <w:b/>
                <w:sz w:val="24"/>
                <w:szCs w:val="24"/>
                <w:lang w:val="ro-RO"/>
              </w:rPr>
            </w:pPr>
            <w:r w:rsidRPr="005432D0">
              <w:rPr>
                <w:rFonts w:ascii="Verdana" w:hAnsi="Verdana"/>
                <w:b/>
                <w:noProof/>
                <w:sz w:val="24"/>
                <w:szCs w:val="24"/>
              </w:rPr>
              <w:t>C4 Înaintea solicitării celei de-a doua tranșe de plată, beneficiarul va face dovada creşterii performanţelor economice ale exploatației, prin comercializarea producției proprii</w:t>
            </w:r>
          </w:p>
        </w:tc>
      </w:tr>
      <w:tr w:rsidR="00962489" w:rsidRPr="000943D7" w:rsidTr="00B42C00">
        <w:trPr>
          <w:trHeight w:val="397"/>
        </w:trPr>
        <w:tc>
          <w:tcPr>
            <w:tcW w:w="9350" w:type="dxa"/>
          </w:tcPr>
          <w:p w:rsidR="00B42C00" w:rsidRPr="000943D7" w:rsidRDefault="00B42C00" w:rsidP="00B42C00">
            <w:pPr>
              <w:pStyle w:val="Listparagraf"/>
              <w:jc w:val="both"/>
              <w:rPr>
                <w:rFonts w:ascii="Verdana" w:hAnsi="Verdana"/>
                <w:sz w:val="24"/>
                <w:szCs w:val="24"/>
              </w:rPr>
            </w:pPr>
            <w:r w:rsidRPr="000943D7">
              <w:rPr>
                <w:rFonts w:ascii="Verdana" w:hAnsi="Verdana"/>
                <w:sz w:val="24"/>
                <w:szCs w:val="24"/>
              </w:rPr>
              <w:t>Documente de verificat:</w:t>
            </w:r>
          </w:p>
          <w:p w:rsidR="00962489" w:rsidRPr="000943D7" w:rsidRDefault="00962489" w:rsidP="00B42C00">
            <w:pPr>
              <w:pStyle w:val="Listparagraf"/>
              <w:numPr>
                <w:ilvl w:val="0"/>
                <w:numId w:val="24"/>
              </w:numPr>
              <w:jc w:val="both"/>
              <w:rPr>
                <w:rFonts w:ascii="Verdana" w:hAnsi="Verdana"/>
                <w:sz w:val="24"/>
                <w:szCs w:val="24"/>
                <w:lang w:val="ro-RO"/>
              </w:rPr>
            </w:pPr>
            <w:r>
              <w:rPr>
                <w:rFonts w:ascii="Verdana" w:hAnsi="Verdana"/>
                <w:sz w:val="24"/>
                <w:szCs w:val="24"/>
                <w:lang w:val="ro-RO"/>
              </w:rPr>
              <w:t>Cererea de finantare</w:t>
            </w:r>
          </w:p>
          <w:p w:rsidR="00962489" w:rsidRPr="00B42C00" w:rsidRDefault="00B42C00" w:rsidP="00B42C00">
            <w:pPr>
              <w:pStyle w:val="Listparagraf"/>
              <w:numPr>
                <w:ilvl w:val="0"/>
                <w:numId w:val="24"/>
              </w:numPr>
              <w:jc w:val="both"/>
              <w:rPr>
                <w:rFonts w:ascii="Verdana" w:hAnsi="Verdana"/>
                <w:sz w:val="24"/>
                <w:szCs w:val="24"/>
                <w:lang w:val="ro-RO"/>
              </w:rPr>
            </w:pPr>
            <w:r>
              <w:rPr>
                <w:rFonts w:ascii="Verdana" w:hAnsi="Verdana"/>
                <w:sz w:val="24"/>
                <w:szCs w:val="24"/>
                <w:lang w:val="ro-RO"/>
              </w:rPr>
              <w:t>Planul de afaceri</w:t>
            </w:r>
          </w:p>
        </w:tc>
      </w:tr>
    </w:tbl>
    <w:p w:rsidR="00962489" w:rsidRDefault="00962489" w:rsidP="00F60D79">
      <w:pPr>
        <w:spacing w:line="240" w:lineRule="auto"/>
        <w:jc w:val="center"/>
        <w:rPr>
          <w:rFonts w:ascii="Verdana" w:hAnsi="Verdana"/>
          <w:b/>
          <w:sz w:val="24"/>
          <w:szCs w:val="24"/>
        </w:rPr>
      </w:pPr>
    </w:p>
    <w:tbl>
      <w:tblPr>
        <w:tblStyle w:val="Tabelgril"/>
        <w:tblW w:w="0" w:type="auto"/>
        <w:tblLook w:val="04A0" w:firstRow="1" w:lastRow="0" w:firstColumn="1" w:lastColumn="0" w:noHBand="0" w:noVBand="1"/>
      </w:tblPr>
      <w:tblGrid>
        <w:gridCol w:w="9350"/>
      </w:tblGrid>
      <w:tr w:rsidR="00962489" w:rsidRPr="000943D7" w:rsidTr="00B42C00">
        <w:tc>
          <w:tcPr>
            <w:tcW w:w="9350" w:type="dxa"/>
          </w:tcPr>
          <w:p w:rsidR="00962489" w:rsidRPr="005432D0" w:rsidRDefault="00962489" w:rsidP="005432D0">
            <w:pPr>
              <w:jc w:val="both"/>
              <w:rPr>
                <w:rFonts w:ascii="Verdana" w:hAnsi="Verdana"/>
                <w:b/>
                <w:sz w:val="24"/>
                <w:szCs w:val="24"/>
                <w:lang w:val="ro-RO"/>
              </w:rPr>
            </w:pPr>
            <w:r w:rsidRPr="005432D0">
              <w:rPr>
                <w:rFonts w:ascii="Verdana" w:hAnsi="Verdana"/>
                <w:b/>
                <w:noProof/>
                <w:sz w:val="24"/>
                <w:szCs w:val="24"/>
              </w:rPr>
              <w:t xml:space="preserve">C5 În cazul în care exploatația agricolă vizează creșterea animalelor, Planul de afaceri prevede în mod obligatoriu platforme de gestionare </w:t>
            </w:r>
            <w:r w:rsidRPr="005432D0">
              <w:rPr>
                <w:rFonts w:ascii="Verdana" w:hAnsi="Verdana"/>
                <w:b/>
                <w:noProof/>
                <w:sz w:val="24"/>
                <w:szCs w:val="24"/>
              </w:rPr>
              <w:lastRenderedPageBreak/>
              <w:t>sau un alt sistem de gestionare a gunoiului de g</w:t>
            </w:r>
            <w:r w:rsidR="00B42C00" w:rsidRPr="005432D0">
              <w:rPr>
                <w:rFonts w:ascii="Verdana" w:hAnsi="Verdana"/>
                <w:b/>
                <w:noProof/>
                <w:sz w:val="24"/>
                <w:szCs w:val="24"/>
              </w:rPr>
              <w:t>rajd, conform normelor de mediu</w:t>
            </w:r>
          </w:p>
        </w:tc>
      </w:tr>
      <w:tr w:rsidR="00962489" w:rsidRPr="000943D7" w:rsidTr="00B42C00">
        <w:trPr>
          <w:trHeight w:val="397"/>
        </w:trPr>
        <w:tc>
          <w:tcPr>
            <w:tcW w:w="9350" w:type="dxa"/>
          </w:tcPr>
          <w:p w:rsidR="00B42C00" w:rsidRPr="000943D7" w:rsidRDefault="00B42C00" w:rsidP="00B42C00">
            <w:pPr>
              <w:pStyle w:val="Listparagraf"/>
              <w:jc w:val="both"/>
              <w:rPr>
                <w:rFonts w:ascii="Verdana" w:hAnsi="Verdana"/>
                <w:sz w:val="24"/>
                <w:szCs w:val="24"/>
              </w:rPr>
            </w:pPr>
            <w:r w:rsidRPr="000943D7">
              <w:rPr>
                <w:rFonts w:ascii="Verdana" w:hAnsi="Verdana"/>
                <w:sz w:val="24"/>
                <w:szCs w:val="24"/>
              </w:rPr>
              <w:lastRenderedPageBreak/>
              <w:t>Documente de verificat:</w:t>
            </w:r>
          </w:p>
          <w:p w:rsidR="00962489" w:rsidRPr="000943D7" w:rsidRDefault="00B42C00" w:rsidP="00B42C00">
            <w:pPr>
              <w:pStyle w:val="Listparagraf"/>
              <w:numPr>
                <w:ilvl w:val="0"/>
                <w:numId w:val="24"/>
              </w:numPr>
              <w:jc w:val="both"/>
              <w:rPr>
                <w:rFonts w:ascii="Verdana" w:hAnsi="Verdana"/>
                <w:sz w:val="24"/>
                <w:szCs w:val="24"/>
                <w:lang w:val="ro-RO"/>
              </w:rPr>
            </w:pPr>
            <w:r>
              <w:rPr>
                <w:rFonts w:ascii="Verdana" w:hAnsi="Verdana"/>
                <w:sz w:val="24"/>
                <w:szCs w:val="24"/>
                <w:lang w:val="ro-RO"/>
              </w:rPr>
              <w:t>Cererea de finan</w:t>
            </w:r>
            <w:r w:rsidR="00962489">
              <w:rPr>
                <w:rFonts w:ascii="Verdana" w:hAnsi="Verdana"/>
                <w:sz w:val="24"/>
                <w:szCs w:val="24"/>
                <w:lang w:val="ro-RO"/>
              </w:rPr>
              <w:t>tare</w:t>
            </w:r>
          </w:p>
          <w:p w:rsidR="00962489" w:rsidRDefault="00B42C00" w:rsidP="00B42C00">
            <w:pPr>
              <w:pStyle w:val="Listparagraf"/>
              <w:numPr>
                <w:ilvl w:val="0"/>
                <w:numId w:val="24"/>
              </w:numPr>
              <w:jc w:val="both"/>
              <w:rPr>
                <w:rFonts w:ascii="Verdana" w:hAnsi="Verdana"/>
                <w:sz w:val="24"/>
                <w:szCs w:val="24"/>
                <w:lang w:val="ro-RO"/>
              </w:rPr>
            </w:pPr>
            <w:r>
              <w:rPr>
                <w:rFonts w:ascii="Verdana" w:hAnsi="Verdana"/>
                <w:sz w:val="24"/>
                <w:szCs w:val="24"/>
                <w:lang w:val="ro-RO"/>
              </w:rPr>
              <w:t>Planul de afaceri</w:t>
            </w:r>
          </w:p>
          <w:p w:rsidR="00962489" w:rsidRPr="000943D7" w:rsidRDefault="00962489" w:rsidP="00B42C00">
            <w:pPr>
              <w:pStyle w:val="Listparagraf"/>
              <w:numPr>
                <w:ilvl w:val="0"/>
                <w:numId w:val="24"/>
              </w:numPr>
              <w:jc w:val="both"/>
              <w:rPr>
                <w:rFonts w:ascii="Verdana" w:hAnsi="Verdana"/>
                <w:sz w:val="24"/>
                <w:szCs w:val="24"/>
                <w:lang w:val="ro-RO"/>
              </w:rPr>
            </w:pPr>
            <w:r>
              <w:rPr>
                <w:rFonts w:ascii="Verdana" w:hAnsi="Verdana"/>
                <w:sz w:val="24"/>
                <w:szCs w:val="24"/>
                <w:lang w:val="ro-RO"/>
              </w:rPr>
              <w:t>Codul bunelor practici</w:t>
            </w:r>
            <w:r w:rsidR="00B42C00">
              <w:rPr>
                <w:rFonts w:ascii="Verdana" w:hAnsi="Verdana"/>
                <w:sz w:val="24"/>
                <w:szCs w:val="24"/>
                <w:lang w:val="ro-RO"/>
              </w:rPr>
              <w:t xml:space="preserve"> </w:t>
            </w:r>
            <w:r w:rsidR="00744F26">
              <w:rPr>
                <w:rFonts w:ascii="Verdana" w:hAnsi="Verdana"/>
                <w:sz w:val="24"/>
                <w:szCs w:val="24"/>
                <w:lang w:val="ro-RO"/>
              </w:rPr>
              <w:t>–</w:t>
            </w:r>
            <w:r>
              <w:rPr>
                <w:rFonts w:ascii="Verdana" w:hAnsi="Verdana"/>
                <w:sz w:val="24"/>
                <w:szCs w:val="24"/>
                <w:lang w:val="ro-RO"/>
              </w:rPr>
              <w:t xml:space="preserve"> pentru fermele zootehnice</w:t>
            </w:r>
          </w:p>
        </w:tc>
      </w:tr>
    </w:tbl>
    <w:p w:rsidR="00962489" w:rsidRDefault="00962489" w:rsidP="00F60D79">
      <w:pPr>
        <w:spacing w:line="240" w:lineRule="auto"/>
        <w:jc w:val="center"/>
        <w:rPr>
          <w:rFonts w:ascii="Verdana" w:hAnsi="Verdana"/>
          <w:b/>
          <w:sz w:val="24"/>
          <w:szCs w:val="24"/>
        </w:rPr>
      </w:pPr>
    </w:p>
    <w:tbl>
      <w:tblPr>
        <w:tblStyle w:val="Tabelgril"/>
        <w:tblW w:w="0" w:type="auto"/>
        <w:tblLook w:val="04A0" w:firstRow="1" w:lastRow="0" w:firstColumn="1" w:lastColumn="0" w:noHBand="0" w:noVBand="1"/>
      </w:tblPr>
      <w:tblGrid>
        <w:gridCol w:w="9350"/>
      </w:tblGrid>
      <w:tr w:rsidR="00962489" w:rsidRPr="000943D7" w:rsidTr="00B42C00">
        <w:tc>
          <w:tcPr>
            <w:tcW w:w="9350" w:type="dxa"/>
          </w:tcPr>
          <w:p w:rsidR="00962489" w:rsidRPr="005432D0" w:rsidRDefault="00962489" w:rsidP="005432D0">
            <w:pPr>
              <w:jc w:val="both"/>
              <w:rPr>
                <w:rFonts w:ascii="Verdana" w:hAnsi="Verdana"/>
                <w:b/>
                <w:sz w:val="24"/>
                <w:szCs w:val="24"/>
                <w:lang w:val="ro-RO"/>
              </w:rPr>
            </w:pPr>
            <w:r w:rsidRPr="005432D0">
              <w:rPr>
                <w:rFonts w:ascii="Verdana" w:hAnsi="Verdana"/>
                <w:b/>
                <w:noProof/>
                <w:sz w:val="24"/>
                <w:szCs w:val="24"/>
              </w:rPr>
              <w:t>C6 Solicitantul are stabilit domiciliul/sediul social în Unitatea Administrativ Teritorială în car</w:t>
            </w:r>
            <w:r w:rsidR="00B42C00" w:rsidRPr="005432D0">
              <w:rPr>
                <w:rFonts w:ascii="Verdana" w:hAnsi="Verdana"/>
                <w:b/>
                <w:noProof/>
                <w:sz w:val="24"/>
                <w:szCs w:val="24"/>
              </w:rPr>
              <w:t>e este înregistrată exploataţia</w:t>
            </w:r>
          </w:p>
        </w:tc>
      </w:tr>
      <w:tr w:rsidR="00962489" w:rsidRPr="000943D7" w:rsidTr="00B42C00">
        <w:trPr>
          <w:trHeight w:val="397"/>
        </w:trPr>
        <w:tc>
          <w:tcPr>
            <w:tcW w:w="9350" w:type="dxa"/>
          </w:tcPr>
          <w:p w:rsidR="00B42C00" w:rsidRPr="000943D7" w:rsidRDefault="00B42C00" w:rsidP="00B42C00">
            <w:pPr>
              <w:pStyle w:val="Listparagraf"/>
              <w:jc w:val="both"/>
              <w:rPr>
                <w:rFonts w:ascii="Verdana" w:hAnsi="Verdana"/>
                <w:sz w:val="24"/>
                <w:szCs w:val="24"/>
              </w:rPr>
            </w:pPr>
            <w:r w:rsidRPr="000943D7">
              <w:rPr>
                <w:rFonts w:ascii="Verdana" w:hAnsi="Verdana"/>
                <w:sz w:val="24"/>
                <w:szCs w:val="24"/>
              </w:rPr>
              <w:t>Documente de verificat:</w:t>
            </w:r>
          </w:p>
          <w:p w:rsidR="00962489" w:rsidRPr="000943D7" w:rsidRDefault="00962489" w:rsidP="00B42C00">
            <w:pPr>
              <w:pStyle w:val="Listparagraf"/>
              <w:numPr>
                <w:ilvl w:val="0"/>
                <w:numId w:val="24"/>
              </w:numPr>
              <w:jc w:val="both"/>
              <w:rPr>
                <w:rFonts w:ascii="Verdana" w:hAnsi="Verdana"/>
                <w:sz w:val="24"/>
                <w:szCs w:val="24"/>
                <w:lang w:val="ro-RO"/>
              </w:rPr>
            </w:pPr>
            <w:r>
              <w:rPr>
                <w:rFonts w:ascii="Verdana" w:hAnsi="Verdana"/>
                <w:sz w:val="24"/>
                <w:szCs w:val="24"/>
                <w:lang w:val="ro-RO"/>
              </w:rPr>
              <w:t>Cererea de finantare</w:t>
            </w:r>
          </w:p>
          <w:p w:rsidR="00962489" w:rsidRDefault="00B42C00" w:rsidP="00B42C00">
            <w:pPr>
              <w:pStyle w:val="Listparagraf"/>
              <w:numPr>
                <w:ilvl w:val="0"/>
                <w:numId w:val="24"/>
              </w:numPr>
              <w:jc w:val="both"/>
              <w:rPr>
                <w:rFonts w:ascii="Verdana" w:hAnsi="Verdana"/>
                <w:sz w:val="24"/>
                <w:szCs w:val="24"/>
                <w:lang w:val="ro-RO"/>
              </w:rPr>
            </w:pPr>
            <w:r>
              <w:rPr>
                <w:rFonts w:ascii="Verdana" w:hAnsi="Verdana"/>
                <w:sz w:val="24"/>
                <w:szCs w:val="24"/>
                <w:lang w:val="ro-RO"/>
              </w:rPr>
              <w:t>Planul de afaceri</w:t>
            </w:r>
          </w:p>
          <w:p w:rsidR="00962489" w:rsidRPr="000943D7" w:rsidRDefault="00962489" w:rsidP="00B42C00">
            <w:pPr>
              <w:pStyle w:val="Listparagraf"/>
              <w:numPr>
                <w:ilvl w:val="0"/>
                <w:numId w:val="24"/>
              </w:numPr>
              <w:jc w:val="both"/>
              <w:rPr>
                <w:rFonts w:ascii="Verdana" w:hAnsi="Verdana"/>
                <w:sz w:val="24"/>
                <w:szCs w:val="24"/>
                <w:lang w:val="ro-RO"/>
              </w:rPr>
            </w:pPr>
            <w:r>
              <w:rPr>
                <w:rFonts w:ascii="Verdana" w:hAnsi="Verdana"/>
                <w:sz w:val="24"/>
                <w:szCs w:val="24"/>
                <w:lang w:val="ro-RO"/>
              </w:rPr>
              <w:t>Copie carte de identitate</w:t>
            </w:r>
            <w:r w:rsidR="00B42C00">
              <w:rPr>
                <w:rFonts w:ascii="Verdana" w:hAnsi="Verdana"/>
                <w:sz w:val="24"/>
                <w:szCs w:val="24"/>
                <w:lang w:val="ro-RO"/>
              </w:rPr>
              <w:t xml:space="preserve"> </w:t>
            </w:r>
            <w:r w:rsidR="00B42C00" w:rsidRPr="00B42C00">
              <w:rPr>
                <w:rFonts w:ascii="Verdana" w:hAnsi="Verdana" w:cs="Calibri"/>
                <w:noProof/>
                <w:sz w:val="24"/>
                <w:szCs w:val="24"/>
              </w:rPr>
              <w:t>reprezentant legal</w:t>
            </w:r>
            <w:r>
              <w:rPr>
                <w:rFonts w:ascii="Verdana" w:hAnsi="Verdana"/>
                <w:sz w:val="24"/>
                <w:szCs w:val="24"/>
                <w:lang w:val="ro-RO"/>
              </w:rPr>
              <w:t xml:space="preserve"> </w:t>
            </w:r>
          </w:p>
        </w:tc>
      </w:tr>
      <w:tr w:rsidR="00962489" w:rsidRPr="000943D7" w:rsidTr="00B42C00">
        <w:trPr>
          <w:trHeight w:val="397"/>
        </w:trPr>
        <w:tc>
          <w:tcPr>
            <w:tcW w:w="9350" w:type="dxa"/>
          </w:tcPr>
          <w:p w:rsidR="00962489" w:rsidRPr="000943D7" w:rsidRDefault="00962489" w:rsidP="00B55951">
            <w:pPr>
              <w:pStyle w:val="Listparagraf"/>
              <w:jc w:val="both"/>
              <w:rPr>
                <w:rFonts w:ascii="Verdana" w:hAnsi="Verdana"/>
                <w:sz w:val="24"/>
                <w:szCs w:val="24"/>
                <w:lang w:val="ro-RO"/>
              </w:rPr>
            </w:pPr>
          </w:p>
        </w:tc>
      </w:tr>
      <w:tr w:rsidR="00962489" w:rsidRPr="000943D7" w:rsidTr="00B42C00">
        <w:tc>
          <w:tcPr>
            <w:tcW w:w="9350" w:type="dxa"/>
          </w:tcPr>
          <w:p w:rsidR="00962489" w:rsidRPr="005432D0" w:rsidRDefault="00962489" w:rsidP="005432D0">
            <w:pPr>
              <w:jc w:val="both"/>
              <w:rPr>
                <w:rFonts w:ascii="Verdana" w:hAnsi="Verdana"/>
                <w:b/>
                <w:sz w:val="24"/>
                <w:szCs w:val="24"/>
                <w:lang w:val="ro-RO"/>
              </w:rPr>
            </w:pPr>
            <w:r w:rsidRPr="005432D0">
              <w:rPr>
                <w:rFonts w:ascii="Verdana" w:hAnsi="Verdana"/>
                <w:b/>
                <w:noProof/>
                <w:sz w:val="24"/>
                <w:szCs w:val="24"/>
              </w:rPr>
              <w:t>C7 În cazul în care solicitantul este încadrat într-o activitate salarizată, locul de muncă trebuie să fie în aceeaşi UAT sau zona limitrofă a UAT-ului în care este înregistrată ex</w:t>
            </w:r>
            <w:r w:rsidR="00B42C00" w:rsidRPr="005432D0">
              <w:rPr>
                <w:rFonts w:ascii="Verdana" w:hAnsi="Verdana"/>
                <w:b/>
                <w:noProof/>
                <w:sz w:val="24"/>
                <w:szCs w:val="24"/>
              </w:rPr>
              <w:t>ploataţia vizată pentru sprijin</w:t>
            </w:r>
          </w:p>
        </w:tc>
      </w:tr>
      <w:tr w:rsidR="00962489" w:rsidRPr="000943D7" w:rsidTr="00B42C00">
        <w:trPr>
          <w:trHeight w:val="397"/>
        </w:trPr>
        <w:tc>
          <w:tcPr>
            <w:tcW w:w="9350" w:type="dxa"/>
          </w:tcPr>
          <w:p w:rsidR="00B42C00" w:rsidRPr="000943D7" w:rsidRDefault="00B42C00" w:rsidP="00B42C00">
            <w:pPr>
              <w:pStyle w:val="Listparagraf"/>
              <w:jc w:val="both"/>
              <w:rPr>
                <w:rFonts w:ascii="Verdana" w:hAnsi="Verdana"/>
                <w:sz w:val="24"/>
                <w:szCs w:val="24"/>
              </w:rPr>
            </w:pPr>
            <w:r w:rsidRPr="000943D7">
              <w:rPr>
                <w:rFonts w:ascii="Verdana" w:hAnsi="Verdana"/>
                <w:sz w:val="24"/>
                <w:szCs w:val="24"/>
              </w:rPr>
              <w:t>Documente de verificat:</w:t>
            </w:r>
          </w:p>
          <w:p w:rsidR="00962489" w:rsidRPr="000943D7" w:rsidRDefault="00962489" w:rsidP="00B42C00">
            <w:pPr>
              <w:pStyle w:val="Listparagraf"/>
              <w:numPr>
                <w:ilvl w:val="0"/>
                <w:numId w:val="24"/>
              </w:numPr>
              <w:jc w:val="both"/>
              <w:rPr>
                <w:rFonts w:ascii="Verdana" w:hAnsi="Verdana"/>
                <w:sz w:val="24"/>
                <w:szCs w:val="24"/>
                <w:lang w:val="ro-RO"/>
              </w:rPr>
            </w:pPr>
            <w:r>
              <w:rPr>
                <w:rFonts w:ascii="Verdana" w:hAnsi="Verdana"/>
                <w:sz w:val="24"/>
                <w:szCs w:val="24"/>
                <w:lang w:val="ro-RO"/>
              </w:rPr>
              <w:t>Cererea de finantare</w:t>
            </w:r>
          </w:p>
          <w:p w:rsidR="00962489" w:rsidRDefault="00B42C00" w:rsidP="00B42C00">
            <w:pPr>
              <w:pStyle w:val="Listparagraf"/>
              <w:numPr>
                <w:ilvl w:val="0"/>
                <w:numId w:val="24"/>
              </w:numPr>
              <w:jc w:val="both"/>
              <w:rPr>
                <w:rFonts w:ascii="Verdana" w:hAnsi="Verdana"/>
                <w:sz w:val="24"/>
                <w:szCs w:val="24"/>
                <w:lang w:val="ro-RO"/>
              </w:rPr>
            </w:pPr>
            <w:r>
              <w:rPr>
                <w:rFonts w:ascii="Verdana" w:hAnsi="Verdana"/>
                <w:sz w:val="24"/>
                <w:szCs w:val="24"/>
                <w:lang w:val="ro-RO"/>
              </w:rPr>
              <w:t>Planul de afaceri</w:t>
            </w:r>
          </w:p>
          <w:p w:rsidR="003B5F99" w:rsidRDefault="003B5F99" w:rsidP="00B42C00">
            <w:pPr>
              <w:pStyle w:val="Listparagraf"/>
              <w:numPr>
                <w:ilvl w:val="0"/>
                <w:numId w:val="24"/>
              </w:numPr>
              <w:jc w:val="both"/>
              <w:rPr>
                <w:rFonts w:ascii="Verdana" w:hAnsi="Verdana"/>
                <w:sz w:val="24"/>
                <w:szCs w:val="24"/>
                <w:lang w:val="ro-RO"/>
              </w:rPr>
            </w:pPr>
            <w:r>
              <w:rPr>
                <w:rFonts w:ascii="Verdana" w:hAnsi="Verdana"/>
                <w:sz w:val="24"/>
                <w:szCs w:val="24"/>
                <w:lang w:val="ro-RO"/>
              </w:rPr>
              <w:t>Extras din Revisal</w:t>
            </w:r>
          </w:p>
          <w:p w:rsidR="00962489" w:rsidRPr="000943D7" w:rsidRDefault="00962489" w:rsidP="00B42C00">
            <w:pPr>
              <w:pStyle w:val="Listparagraf"/>
              <w:numPr>
                <w:ilvl w:val="0"/>
                <w:numId w:val="24"/>
              </w:numPr>
              <w:jc w:val="both"/>
              <w:rPr>
                <w:rFonts w:ascii="Verdana" w:hAnsi="Verdana"/>
                <w:sz w:val="24"/>
                <w:szCs w:val="24"/>
                <w:lang w:val="ro-RO"/>
              </w:rPr>
            </w:pPr>
            <w:r>
              <w:rPr>
                <w:rFonts w:ascii="Verdana" w:hAnsi="Verdana"/>
                <w:sz w:val="24"/>
                <w:szCs w:val="24"/>
                <w:lang w:val="ro-RO"/>
              </w:rPr>
              <w:t xml:space="preserve">Copie carte de identitate </w:t>
            </w:r>
            <w:r w:rsidR="00B42C00" w:rsidRPr="00B42C00">
              <w:rPr>
                <w:rFonts w:ascii="Verdana" w:hAnsi="Verdana" w:cs="Calibri"/>
                <w:noProof/>
                <w:sz w:val="24"/>
                <w:szCs w:val="24"/>
              </w:rPr>
              <w:t>reprezentant legal</w:t>
            </w:r>
          </w:p>
        </w:tc>
      </w:tr>
    </w:tbl>
    <w:p w:rsidR="00962489" w:rsidRDefault="00962489" w:rsidP="00F60D79">
      <w:pPr>
        <w:spacing w:line="240" w:lineRule="auto"/>
        <w:jc w:val="center"/>
        <w:rPr>
          <w:rFonts w:ascii="Verdana" w:hAnsi="Verdana"/>
          <w:b/>
          <w:sz w:val="24"/>
          <w:szCs w:val="24"/>
        </w:rPr>
      </w:pPr>
    </w:p>
    <w:p w:rsidR="00274A89" w:rsidRPr="00AB308E" w:rsidRDefault="00274A89" w:rsidP="00F60D79">
      <w:pPr>
        <w:spacing w:line="240" w:lineRule="auto"/>
        <w:jc w:val="center"/>
        <w:rPr>
          <w:rFonts w:ascii="Verdana" w:hAnsi="Verdana"/>
          <w:b/>
          <w:i/>
          <w:sz w:val="24"/>
          <w:szCs w:val="24"/>
        </w:rPr>
      </w:pPr>
      <w:r w:rsidRPr="00AB308E">
        <w:rPr>
          <w:rFonts w:ascii="Verdana" w:hAnsi="Verdana"/>
          <w:b/>
          <w:i/>
          <w:sz w:val="24"/>
          <w:szCs w:val="24"/>
        </w:rPr>
        <w:t>CAPITOLUL VI ACTIUNI/ CHELTUIELI ELIGIBILE SI NEELIGIBILE</w:t>
      </w:r>
    </w:p>
    <w:p w:rsidR="00274A89" w:rsidRPr="00F60D79" w:rsidRDefault="00274A89" w:rsidP="000A0288">
      <w:pPr>
        <w:spacing w:line="240" w:lineRule="auto"/>
        <w:rPr>
          <w:rFonts w:ascii="Verdana" w:hAnsi="Verdana"/>
          <w:b/>
          <w:i/>
          <w:sz w:val="24"/>
          <w:szCs w:val="24"/>
        </w:rPr>
      </w:pPr>
      <w:r w:rsidRPr="00F60D79">
        <w:rPr>
          <w:rFonts w:ascii="Verdana" w:hAnsi="Verdana"/>
          <w:b/>
          <w:i/>
          <w:sz w:val="24"/>
          <w:szCs w:val="24"/>
        </w:rPr>
        <w:t>6.1 Tipuri de actiuni eligibile si neeligibile</w:t>
      </w:r>
    </w:p>
    <w:p w:rsidR="000943D7" w:rsidRPr="00B42C00" w:rsidRDefault="000943D7" w:rsidP="00B42C00">
      <w:pPr>
        <w:spacing w:after="0"/>
        <w:jc w:val="both"/>
        <w:rPr>
          <w:rFonts w:ascii="Verdana" w:hAnsi="Verdana"/>
          <w:b/>
          <w:sz w:val="24"/>
          <w:szCs w:val="24"/>
          <w:lang w:val="ro-RO"/>
        </w:rPr>
      </w:pPr>
      <w:r w:rsidRPr="00B42C00">
        <w:rPr>
          <w:rFonts w:ascii="Verdana" w:hAnsi="Verdana"/>
          <w:b/>
          <w:sz w:val="24"/>
          <w:szCs w:val="24"/>
          <w:lang w:val="ro-RO"/>
        </w:rPr>
        <w:t>Ac</w:t>
      </w:r>
      <w:r w:rsidR="00660EF6" w:rsidRPr="00B42C00">
        <w:rPr>
          <w:rFonts w:ascii="Verdana" w:hAnsi="Verdana"/>
          <w:b/>
          <w:sz w:val="24"/>
          <w:szCs w:val="24"/>
          <w:lang w:val="ro-RO"/>
        </w:rPr>
        <w:t>t</w:t>
      </w:r>
      <w:r w:rsidRPr="00B42C00">
        <w:rPr>
          <w:rFonts w:ascii="Verdana" w:hAnsi="Verdana"/>
          <w:b/>
          <w:sz w:val="24"/>
          <w:szCs w:val="24"/>
          <w:lang w:val="ro-RO"/>
        </w:rPr>
        <w:t>iuni eligibile</w:t>
      </w:r>
      <w:r w:rsidR="00B42C00">
        <w:rPr>
          <w:rFonts w:ascii="Verdana" w:hAnsi="Verdana"/>
          <w:b/>
          <w:sz w:val="24"/>
          <w:szCs w:val="24"/>
          <w:lang w:val="ro-RO"/>
        </w:rPr>
        <w:t>:</w:t>
      </w:r>
    </w:p>
    <w:p w:rsidR="000943D7" w:rsidRPr="00B42C00" w:rsidRDefault="000943D7" w:rsidP="00B42C00">
      <w:pPr>
        <w:spacing w:after="0"/>
        <w:jc w:val="both"/>
        <w:rPr>
          <w:rFonts w:ascii="Verdana" w:hAnsi="Verdana"/>
          <w:sz w:val="24"/>
          <w:szCs w:val="24"/>
          <w:lang w:val="ro-RO"/>
        </w:rPr>
      </w:pPr>
      <w:r w:rsidRPr="00B42C00">
        <w:rPr>
          <w:rFonts w:ascii="Verdana" w:hAnsi="Verdana"/>
          <w:sz w:val="24"/>
          <w:szCs w:val="24"/>
          <w:lang w:val="ro-RO"/>
        </w:rPr>
        <w:t>Cheltuieli propuse in planul de afaceri cu privire la  achizitionarea de teren si la achizitionarea de echipamente agricole, realizarea de lucrari de constructii in vederea asigurarii standardelor de mediu si sanatate minime, capital de lucru</w:t>
      </w:r>
    </w:p>
    <w:p w:rsidR="00274A89" w:rsidRPr="00F60D79" w:rsidRDefault="00274A89" w:rsidP="000A0288">
      <w:pPr>
        <w:spacing w:after="0" w:line="240" w:lineRule="auto"/>
        <w:jc w:val="both"/>
        <w:rPr>
          <w:rFonts w:ascii="Verdana" w:hAnsi="Verdana"/>
          <w:sz w:val="24"/>
          <w:szCs w:val="24"/>
        </w:rPr>
      </w:pPr>
    </w:p>
    <w:p w:rsidR="00D20324" w:rsidRPr="00AD1339" w:rsidRDefault="00274A89" w:rsidP="000A0288">
      <w:pPr>
        <w:spacing w:after="0" w:line="240" w:lineRule="auto"/>
        <w:jc w:val="both"/>
        <w:rPr>
          <w:rFonts w:ascii="Verdana" w:hAnsi="Verdana"/>
          <w:b/>
          <w:sz w:val="24"/>
          <w:szCs w:val="24"/>
        </w:rPr>
      </w:pPr>
      <w:r w:rsidRPr="00AD1339">
        <w:rPr>
          <w:rFonts w:ascii="Verdana" w:hAnsi="Verdana"/>
          <w:b/>
          <w:sz w:val="24"/>
          <w:szCs w:val="24"/>
        </w:rPr>
        <w:t>Ac</w:t>
      </w:r>
      <w:r w:rsidR="00391118" w:rsidRPr="00AD1339">
        <w:rPr>
          <w:rFonts w:ascii="Verdana" w:hAnsi="Verdana"/>
          <w:b/>
          <w:sz w:val="24"/>
          <w:szCs w:val="24"/>
        </w:rPr>
        <w:t>t</w:t>
      </w:r>
      <w:r w:rsidRPr="00AD1339">
        <w:rPr>
          <w:rFonts w:ascii="Verdana" w:hAnsi="Verdana"/>
          <w:b/>
          <w:sz w:val="24"/>
          <w:szCs w:val="24"/>
        </w:rPr>
        <w:t>iuni neel</w:t>
      </w:r>
      <w:r w:rsidR="00AB308E">
        <w:rPr>
          <w:rFonts w:ascii="Verdana" w:hAnsi="Verdana"/>
          <w:b/>
          <w:sz w:val="24"/>
          <w:szCs w:val="24"/>
        </w:rPr>
        <w:t>i</w:t>
      </w:r>
      <w:r w:rsidRPr="00AD1339">
        <w:rPr>
          <w:rFonts w:ascii="Verdana" w:hAnsi="Verdana"/>
          <w:b/>
          <w:sz w:val="24"/>
          <w:szCs w:val="24"/>
        </w:rPr>
        <w:t xml:space="preserve">gibile: </w:t>
      </w:r>
    </w:p>
    <w:p w:rsidR="00274A89" w:rsidRPr="00F60D79" w:rsidRDefault="00274A89" w:rsidP="000A0288">
      <w:pPr>
        <w:spacing w:after="0" w:line="240" w:lineRule="auto"/>
        <w:jc w:val="both"/>
        <w:rPr>
          <w:rFonts w:ascii="Verdana" w:hAnsi="Verdana"/>
          <w:sz w:val="24"/>
          <w:szCs w:val="24"/>
        </w:rPr>
      </w:pPr>
      <w:r w:rsidRPr="00F60D79">
        <w:rPr>
          <w:rFonts w:ascii="Verdana" w:hAnsi="Verdana"/>
          <w:sz w:val="24"/>
          <w:szCs w:val="24"/>
        </w:rPr>
        <w:t>Cheltuielile neeligibile generale sunt:</w:t>
      </w:r>
    </w:p>
    <w:p w:rsidR="00274A89" w:rsidRPr="00F60D79" w:rsidRDefault="00274A89" w:rsidP="000A0288">
      <w:pPr>
        <w:pStyle w:val="Listparagraf"/>
        <w:spacing w:after="0" w:line="240" w:lineRule="auto"/>
        <w:ind w:left="0"/>
        <w:jc w:val="both"/>
        <w:rPr>
          <w:rFonts w:ascii="Verdana" w:hAnsi="Verdana"/>
          <w:sz w:val="24"/>
          <w:szCs w:val="24"/>
          <w:lang w:val="ro-RO"/>
        </w:rPr>
      </w:pPr>
      <w:r w:rsidRPr="00F60D79">
        <w:rPr>
          <w:rFonts w:ascii="Verdana" w:hAnsi="Verdana"/>
          <w:sz w:val="24"/>
          <w:szCs w:val="24"/>
          <w:lang w:val="ro-RO"/>
        </w:rPr>
        <w:t xml:space="preserve"> •</w:t>
      </w:r>
      <w:r w:rsidR="00AD1339">
        <w:rPr>
          <w:rFonts w:ascii="Verdana" w:hAnsi="Verdana"/>
          <w:sz w:val="24"/>
          <w:szCs w:val="24"/>
          <w:lang w:val="ro-RO"/>
        </w:rPr>
        <w:t>cheltuieli</w:t>
      </w:r>
      <w:r w:rsidRPr="00F60D79">
        <w:rPr>
          <w:rFonts w:ascii="Verdana" w:hAnsi="Verdana"/>
          <w:sz w:val="24"/>
          <w:szCs w:val="24"/>
          <w:lang w:val="ro-RO"/>
        </w:rPr>
        <w:t xml:space="preserve"> cu achizi</w:t>
      </w:r>
      <w:r w:rsidR="00391118" w:rsidRPr="00F60D79">
        <w:rPr>
          <w:rFonts w:ascii="Verdana" w:hAnsi="Verdana"/>
          <w:sz w:val="24"/>
          <w:szCs w:val="24"/>
          <w:lang w:val="ro-RO"/>
        </w:rPr>
        <w:t>t</w:t>
      </w:r>
      <w:r w:rsidRPr="00F60D79">
        <w:rPr>
          <w:rFonts w:ascii="Verdana" w:hAnsi="Verdana"/>
          <w:sz w:val="24"/>
          <w:szCs w:val="24"/>
          <w:lang w:val="ro-RO"/>
        </w:rPr>
        <w:t>ionarea de bunuri </w:t>
      </w:r>
      <w:r w:rsidR="00D827AF" w:rsidRPr="00F60D79">
        <w:rPr>
          <w:rFonts w:ascii="Verdana" w:hAnsi="Verdana"/>
          <w:sz w:val="24"/>
          <w:szCs w:val="24"/>
          <w:lang w:val="ro-RO"/>
        </w:rPr>
        <w:t>s</w:t>
      </w:r>
      <w:r w:rsidRPr="00F60D79">
        <w:rPr>
          <w:rFonts w:ascii="Verdana" w:hAnsi="Verdana"/>
          <w:sz w:val="24"/>
          <w:szCs w:val="24"/>
          <w:lang w:val="ro-RO"/>
        </w:rPr>
        <w:t xml:space="preserve">i echipamente ”second hand”; </w:t>
      </w:r>
    </w:p>
    <w:p w:rsidR="00274A89" w:rsidRPr="00F60D79" w:rsidRDefault="00274A89" w:rsidP="000A0288">
      <w:pPr>
        <w:pStyle w:val="Listparagraf"/>
        <w:spacing w:after="0" w:line="240" w:lineRule="auto"/>
        <w:ind w:left="0"/>
        <w:jc w:val="both"/>
        <w:rPr>
          <w:rFonts w:ascii="Verdana" w:hAnsi="Verdana"/>
          <w:sz w:val="24"/>
          <w:szCs w:val="24"/>
          <w:lang w:val="ro-RO"/>
        </w:rPr>
      </w:pPr>
      <w:r w:rsidRPr="00F60D79">
        <w:rPr>
          <w:rFonts w:ascii="Verdana" w:hAnsi="Verdana"/>
          <w:sz w:val="24"/>
          <w:szCs w:val="24"/>
          <w:lang w:val="ro-RO"/>
        </w:rPr>
        <w:t xml:space="preserve"> </w:t>
      </w:r>
      <w:r w:rsidRPr="00F60D79">
        <w:rPr>
          <w:rFonts w:ascii="Verdana" w:hAnsi="Verdana"/>
          <w:sz w:val="24"/>
          <w:szCs w:val="24"/>
          <w:lang w:val="ro-RO"/>
        </w:rPr>
        <w:sym w:font="Symbol" w:char="F0B7"/>
      </w:r>
      <w:r w:rsidRPr="00F60D79">
        <w:rPr>
          <w:rFonts w:ascii="Verdana" w:hAnsi="Verdana"/>
          <w:sz w:val="24"/>
          <w:szCs w:val="24"/>
          <w:lang w:val="ro-RO"/>
        </w:rPr>
        <w:t>cheltuieli</w:t>
      </w:r>
      <w:r w:rsidR="00AD1339">
        <w:rPr>
          <w:rFonts w:ascii="Verdana" w:hAnsi="Verdana"/>
          <w:sz w:val="24"/>
          <w:szCs w:val="24"/>
          <w:lang w:val="ro-RO"/>
        </w:rPr>
        <w:t xml:space="preserve"> </w:t>
      </w:r>
      <w:r w:rsidRPr="00F60D79">
        <w:rPr>
          <w:rFonts w:ascii="Verdana" w:hAnsi="Verdana"/>
          <w:sz w:val="24"/>
          <w:szCs w:val="24"/>
          <w:lang w:val="ro-RO"/>
        </w:rPr>
        <w:t xml:space="preserve">efectuate </w:t>
      </w:r>
      <w:r w:rsidR="002F073F" w:rsidRPr="00F60D79">
        <w:rPr>
          <w:rFonts w:ascii="Verdana" w:hAnsi="Verdana"/>
          <w:sz w:val="24"/>
          <w:szCs w:val="24"/>
          <w:lang w:val="ro-RO"/>
        </w:rPr>
        <w:t>i</w:t>
      </w:r>
      <w:r w:rsidRPr="00F60D79">
        <w:rPr>
          <w:rFonts w:ascii="Verdana" w:hAnsi="Verdana"/>
          <w:sz w:val="24"/>
          <w:szCs w:val="24"/>
          <w:lang w:val="ro-RO"/>
        </w:rPr>
        <w:t>nainte de  semnarea contractului de finan</w:t>
      </w:r>
      <w:r w:rsidR="00391118" w:rsidRPr="00F60D79">
        <w:rPr>
          <w:rFonts w:ascii="Verdana" w:hAnsi="Verdana"/>
          <w:sz w:val="24"/>
          <w:szCs w:val="24"/>
          <w:lang w:val="ro-RO"/>
        </w:rPr>
        <w:t>t</w:t>
      </w:r>
      <w:r w:rsidRPr="00F60D79">
        <w:rPr>
          <w:rFonts w:ascii="Verdana" w:hAnsi="Verdana"/>
          <w:sz w:val="24"/>
          <w:szCs w:val="24"/>
          <w:lang w:val="ro-RO"/>
        </w:rPr>
        <w:t>are a proiectului cu excep</w:t>
      </w:r>
      <w:r w:rsidR="00391118" w:rsidRPr="00F60D79">
        <w:rPr>
          <w:rFonts w:ascii="Verdana" w:hAnsi="Verdana"/>
          <w:sz w:val="24"/>
          <w:szCs w:val="24"/>
          <w:lang w:val="ro-RO"/>
        </w:rPr>
        <w:t>t</w:t>
      </w:r>
      <w:r w:rsidRPr="00F60D79">
        <w:rPr>
          <w:rFonts w:ascii="Verdana" w:hAnsi="Verdana"/>
          <w:sz w:val="24"/>
          <w:szCs w:val="24"/>
          <w:lang w:val="ro-RO"/>
        </w:rPr>
        <w:t xml:space="preserve">ia: costurilor generale definite la art 45, alin 2 litera c) a R (UE) nr. 1305 / 2013 care pot fi realizate </w:t>
      </w:r>
      <w:r w:rsidR="002F073F" w:rsidRPr="00F60D79">
        <w:rPr>
          <w:rFonts w:ascii="Verdana" w:hAnsi="Verdana"/>
          <w:sz w:val="24"/>
          <w:szCs w:val="24"/>
          <w:lang w:val="ro-RO"/>
        </w:rPr>
        <w:t>i</w:t>
      </w:r>
      <w:r w:rsidRPr="00F60D79">
        <w:rPr>
          <w:rFonts w:ascii="Verdana" w:hAnsi="Verdana"/>
          <w:sz w:val="24"/>
          <w:szCs w:val="24"/>
          <w:lang w:val="ro-RO"/>
        </w:rPr>
        <w:t>nainte de depunerea cererii de finan</w:t>
      </w:r>
      <w:r w:rsidR="00391118" w:rsidRPr="00F60D79">
        <w:rPr>
          <w:rFonts w:ascii="Verdana" w:hAnsi="Verdana"/>
          <w:sz w:val="24"/>
          <w:szCs w:val="24"/>
          <w:lang w:val="ro-RO"/>
        </w:rPr>
        <w:t>t</w:t>
      </w:r>
      <w:r w:rsidRPr="00F60D79">
        <w:rPr>
          <w:rFonts w:ascii="Verdana" w:hAnsi="Verdana"/>
          <w:sz w:val="24"/>
          <w:szCs w:val="24"/>
          <w:lang w:val="ro-RO"/>
        </w:rPr>
        <w:t>are;</w:t>
      </w:r>
    </w:p>
    <w:p w:rsidR="00274A89" w:rsidRPr="00F60D79" w:rsidRDefault="00274A89" w:rsidP="000A0288">
      <w:pPr>
        <w:pStyle w:val="Listparagraf"/>
        <w:spacing w:after="0" w:line="240" w:lineRule="auto"/>
        <w:ind w:left="0"/>
        <w:jc w:val="both"/>
        <w:rPr>
          <w:rFonts w:ascii="Verdana" w:hAnsi="Verdana"/>
          <w:sz w:val="24"/>
          <w:szCs w:val="24"/>
          <w:lang w:val="ro-RO"/>
        </w:rPr>
      </w:pPr>
      <w:r w:rsidRPr="00F60D79">
        <w:rPr>
          <w:rFonts w:ascii="Verdana" w:hAnsi="Verdana"/>
          <w:sz w:val="24"/>
          <w:szCs w:val="24"/>
          <w:lang w:val="ro-RO"/>
        </w:rPr>
        <w:lastRenderedPageBreak/>
        <w:t xml:space="preserve"> </w:t>
      </w:r>
      <w:r w:rsidRPr="00F60D79">
        <w:rPr>
          <w:rFonts w:ascii="Verdana" w:hAnsi="Verdana"/>
          <w:sz w:val="24"/>
          <w:szCs w:val="24"/>
          <w:lang w:val="ro-RO"/>
        </w:rPr>
        <w:sym w:font="Symbol" w:char="F0B7"/>
      </w:r>
      <w:r w:rsidRPr="00F60D79">
        <w:rPr>
          <w:rFonts w:ascii="Verdana" w:hAnsi="Verdana"/>
          <w:sz w:val="24"/>
          <w:szCs w:val="24"/>
          <w:lang w:val="ro-RO"/>
        </w:rPr>
        <w:t>cheltuieli cu achizi</w:t>
      </w:r>
      <w:r w:rsidR="00391118" w:rsidRPr="00F60D79">
        <w:rPr>
          <w:rFonts w:ascii="Verdana" w:hAnsi="Verdana"/>
          <w:sz w:val="24"/>
          <w:szCs w:val="24"/>
          <w:lang w:val="ro-RO"/>
        </w:rPr>
        <w:t>t</w:t>
      </w:r>
      <w:r w:rsidRPr="00F60D79">
        <w:rPr>
          <w:rFonts w:ascii="Verdana" w:hAnsi="Verdana"/>
          <w:sz w:val="24"/>
          <w:szCs w:val="24"/>
          <w:lang w:val="ro-RO"/>
        </w:rPr>
        <w:t>ia mijloacelor de transport pentru uz personal </w:t>
      </w:r>
      <w:r w:rsidR="00D827AF" w:rsidRPr="00F60D79">
        <w:rPr>
          <w:rFonts w:ascii="Verdana" w:hAnsi="Verdana"/>
          <w:sz w:val="24"/>
          <w:szCs w:val="24"/>
          <w:lang w:val="ro-RO"/>
        </w:rPr>
        <w:t>s</w:t>
      </w:r>
      <w:r w:rsidRPr="00F60D79">
        <w:rPr>
          <w:rFonts w:ascii="Verdana" w:hAnsi="Verdana"/>
          <w:sz w:val="24"/>
          <w:szCs w:val="24"/>
          <w:lang w:val="ro-RO"/>
        </w:rPr>
        <w:t>i pentru transport persoane;</w:t>
      </w:r>
    </w:p>
    <w:p w:rsidR="00274A89" w:rsidRPr="00F60D79" w:rsidRDefault="00274A89" w:rsidP="000A0288">
      <w:pPr>
        <w:pStyle w:val="Listparagraf"/>
        <w:spacing w:after="0" w:line="240" w:lineRule="auto"/>
        <w:ind w:left="0"/>
        <w:jc w:val="both"/>
        <w:rPr>
          <w:rFonts w:ascii="Verdana" w:hAnsi="Verdana"/>
          <w:sz w:val="24"/>
          <w:szCs w:val="24"/>
          <w:lang w:val="ro-RO"/>
        </w:rPr>
      </w:pPr>
      <w:r w:rsidRPr="00F60D79">
        <w:rPr>
          <w:rFonts w:ascii="Verdana" w:hAnsi="Verdana"/>
          <w:sz w:val="24"/>
          <w:szCs w:val="24"/>
          <w:lang w:val="ro-RO"/>
        </w:rPr>
        <w:t xml:space="preserve"> </w:t>
      </w:r>
      <w:r w:rsidRPr="00F60D79">
        <w:rPr>
          <w:rFonts w:ascii="Verdana" w:hAnsi="Verdana"/>
          <w:sz w:val="24"/>
          <w:szCs w:val="24"/>
          <w:lang w:val="ro-RO"/>
        </w:rPr>
        <w:sym w:font="Symbol" w:char="F0B7"/>
      </w:r>
      <w:r w:rsidRPr="00F60D79">
        <w:rPr>
          <w:rFonts w:ascii="Verdana" w:hAnsi="Verdana"/>
          <w:sz w:val="24"/>
          <w:szCs w:val="24"/>
          <w:lang w:val="ro-RO"/>
        </w:rPr>
        <w:t>cheltuieli cu investi</w:t>
      </w:r>
      <w:r w:rsidR="00391118" w:rsidRPr="00F60D79">
        <w:rPr>
          <w:rFonts w:ascii="Verdana" w:hAnsi="Verdana"/>
          <w:sz w:val="24"/>
          <w:szCs w:val="24"/>
          <w:lang w:val="ro-RO"/>
        </w:rPr>
        <w:t>t</w:t>
      </w:r>
      <w:r w:rsidRPr="00F60D79">
        <w:rPr>
          <w:rFonts w:ascii="Verdana" w:hAnsi="Verdana"/>
          <w:sz w:val="24"/>
          <w:szCs w:val="24"/>
          <w:lang w:val="ro-RO"/>
        </w:rPr>
        <w:t>iile ce fac obiectul dublei finan</w:t>
      </w:r>
      <w:r w:rsidR="00391118" w:rsidRPr="00F60D79">
        <w:rPr>
          <w:rFonts w:ascii="Verdana" w:hAnsi="Verdana"/>
          <w:sz w:val="24"/>
          <w:szCs w:val="24"/>
          <w:lang w:val="ro-RO"/>
        </w:rPr>
        <w:t>t</w:t>
      </w:r>
      <w:r w:rsidR="00D827AF" w:rsidRPr="00F60D79">
        <w:rPr>
          <w:rFonts w:ascii="Verdana" w:hAnsi="Verdana"/>
          <w:sz w:val="24"/>
          <w:szCs w:val="24"/>
          <w:lang w:val="ro-RO"/>
        </w:rPr>
        <w:t>a</w:t>
      </w:r>
      <w:r w:rsidRPr="00F60D79">
        <w:rPr>
          <w:rFonts w:ascii="Verdana" w:hAnsi="Verdana"/>
          <w:sz w:val="24"/>
          <w:szCs w:val="24"/>
          <w:lang w:val="ro-RO"/>
        </w:rPr>
        <w:t>ri care vizeaz</w:t>
      </w:r>
      <w:r w:rsidR="00D827AF" w:rsidRPr="00F60D79">
        <w:rPr>
          <w:rFonts w:ascii="Verdana" w:hAnsi="Verdana"/>
          <w:sz w:val="24"/>
          <w:szCs w:val="24"/>
          <w:lang w:val="ro-RO"/>
        </w:rPr>
        <w:t>a</w:t>
      </w:r>
      <w:r w:rsidRPr="00F60D79">
        <w:rPr>
          <w:rFonts w:ascii="Verdana" w:hAnsi="Verdana"/>
          <w:sz w:val="24"/>
          <w:szCs w:val="24"/>
          <w:lang w:val="ro-RO"/>
        </w:rPr>
        <w:t> acelea</w:t>
      </w:r>
      <w:r w:rsidR="00D827AF" w:rsidRPr="00F60D79">
        <w:rPr>
          <w:rFonts w:ascii="Verdana" w:hAnsi="Verdana"/>
          <w:sz w:val="24"/>
          <w:szCs w:val="24"/>
          <w:lang w:val="ro-RO"/>
        </w:rPr>
        <w:t>s</w:t>
      </w:r>
      <w:r w:rsidRPr="00F60D79">
        <w:rPr>
          <w:rFonts w:ascii="Verdana" w:hAnsi="Verdana"/>
          <w:sz w:val="24"/>
          <w:szCs w:val="24"/>
          <w:lang w:val="ro-RO"/>
        </w:rPr>
        <w:t xml:space="preserve">i costuri eligibile; </w:t>
      </w:r>
    </w:p>
    <w:p w:rsidR="00274A89" w:rsidRPr="00F60D79" w:rsidRDefault="00274A89" w:rsidP="000A0288">
      <w:pPr>
        <w:pStyle w:val="Listparagraf"/>
        <w:spacing w:after="0" w:line="240" w:lineRule="auto"/>
        <w:ind w:left="0"/>
        <w:jc w:val="both"/>
        <w:rPr>
          <w:rFonts w:ascii="Verdana" w:hAnsi="Verdana"/>
          <w:sz w:val="24"/>
          <w:szCs w:val="24"/>
          <w:lang w:val="ro-RO"/>
        </w:rPr>
      </w:pPr>
      <w:r w:rsidRPr="00F60D79">
        <w:rPr>
          <w:rFonts w:ascii="Verdana" w:hAnsi="Verdana"/>
          <w:sz w:val="24"/>
          <w:szCs w:val="24"/>
          <w:lang w:val="ro-RO"/>
        </w:rPr>
        <w:t xml:space="preserve"> </w:t>
      </w:r>
      <w:r w:rsidRPr="00F60D79">
        <w:rPr>
          <w:rFonts w:ascii="Verdana" w:hAnsi="Verdana"/>
          <w:sz w:val="24"/>
          <w:szCs w:val="24"/>
          <w:lang w:val="ro-RO"/>
        </w:rPr>
        <w:sym w:font="Symbol" w:char="F0B7"/>
      </w:r>
      <w:r w:rsidR="002F073F" w:rsidRPr="00F60D79">
        <w:rPr>
          <w:rFonts w:ascii="Verdana" w:hAnsi="Verdana"/>
          <w:sz w:val="24"/>
          <w:szCs w:val="24"/>
          <w:lang w:val="ro-RO"/>
        </w:rPr>
        <w:t>i</w:t>
      </w:r>
      <w:r w:rsidRPr="00F60D79">
        <w:rPr>
          <w:rFonts w:ascii="Verdana" w:hAnsi="Verdana"/>
          <w:sz w:val="24"/>
          <w:szCs w:val="24"/>
          <w:lang w:val="ro-RO"/>
        </w:rPr>
        <w:t>n cazul contractelor de leasing, celelalte costuri legate de contractele de leasing, cum ar fi marja locatorului, costurile de refinan</w:t>
      </w:r>
      <w:r w:rsidR="00391118" w:rsidRPr="00F60D79">
        <w:rPr>
          <w:rFonts w:ascii="Verdana" w:hAnsi="Verdana"/>
          <w:sz w:val="24"/>
          <w:szCs w:val="24"/>
          <w:lang w:val="ro-RO"/>
        </w:rPr>
        <w:t>t</w:t>
      </w:r>
      <w:r w:rsidRPr="00F60D79">
        <w:rPr>
          <w:rFonts w:ascii="Verdana" w:hAnsi="Verdana"/>
          <w:sz w:val="24"/>
          <w:szCs w:val="24"/>
          <w:lang w:val="ro-RO"/>
        </w:rPr>
        <w:t>are a dob</w:t>
      </w:r>
      <w:r w:rsidR="00660EF6">
        <w:rPr>
          <w:rFonts w:ascii="Verdana" w:hAnsi="Verdana"/>
          <w:sz w:val="24"/>
          <w:szCs w:val="24"/>
          <w:lang w:val="ro-RO"/>
        </w:rPr>
        <w:t>a</w:t>
      </w:r>
      <w:r w:rsidRPr="00F60D79">
        <w:rPr>
          <w:rFonts w:ascii="Verdana" w:hAnsi="Verdana"/>
          <w:sz w:val="24"/>
          <w:szCs w:val="24"/>
          <w:lang w:val="ro-RO"/>
        </w:rPr>
        <w:t>nzilor, cheltuielile generale </w:t>
      </w:r>
      <w:r w:rsidR="00D827AF" w:rsidRPr="00F60D79">
        <w:rPr>
          <w:rFonts w:ascii="Verdana" w:hAnsi="Verdana"/>
          <w:sz w:val="24"/>
          <w:szCs w:val="24"/>
          <w:lang w:val="ro-RO"/>
        </w:rPr>
        <w:t>s</w:t>
      </w:r>
      <w:r w:rsidRPr="00F60D79">
        <w:rPr>
          <w:rFonts w:ascii="Verdana" w:hAnsi="Verdana"/>
          <w:sz w:val="24"/>
          <w:szCs w:val="24"/>
          <w:lang w:val="ro-RO"/>
        </w:rPr>
        <w:t>i cheltuielile de asigurare;</w:t>
      </w:r>
    </w:p>
    <w:p w:rsidR="00274A89" w:rsidRPr="000943D7" w:rsidRDefault="00274A89" w:rsidP="000A0288">
      <w:pPr>
        <w:pStyle w:val="Listparagraf"/>
        <w:spacing w:after="0" w:line="240" w:lineRule="auto"/>
        <w:ind w:left="0"/>
        <w:jc w:val="both"/>
        <w:rPr>
          <w:rFonts w:ascii="Verdana" w:hAnsi="Verdana"/>
          <w:sz w:val="24"/>
          <w:szCs w:val="24"/>
          <w:lang w:val="ro-RO"/>
        </w:rPr>
      </w:pPr>
      <w:r w:rsidRPr="00F60D79">
        <w:rPr>
          <w:rFonts w:ascii="Verdana" w:hAnsi="Verdana"/>
          <w:sz w:val="24"/>
          <w:szCs w:val="24"/>
          <w:lang w:val="ro-RO"/>
        </w:rPr>
        <w:t xml:space="preserve"> </w:t>
      </w:r>
      <w:r w:rsidRPr="00F60D79">
        <w:rPr>
          <w:rFonts w:ascii="Verdana" w:hAnsi="Verdana"/>
          <w:sz w:val="24"/>
          <w:szCs w:val="24"/>
          <w:lang w:val="ro-RO"/>
        </w:rPr>
        <w:sym w:font="Symbol" w:char="F0B7"/>
      </w:r>
      <w:r w:rsidRPr="00F60D79">
        <w:rPr>
          <w:rFonts w:ascii="Verdana" w:hAnsi="Verdana"/>
          <w:sz w:val="24"/>
          <w:szCs w:val="24"/>
          <w:lang w:val="ro-RO"/>
        </w:rPr>
        <w:t xml:space="preserve">cheltuieli neeligibile </w:t>
      </w:r>
      <w:r w:rsidR="002F073F" w:rsidRPr="00F60D79">
        <w:rPr>
          <w:rFonts w:ascii="Verdana" w:hAnsi="Verdana"/>
          <w:sz w:val="24"/>
          <w:szCs w:val="24"/>
          <w:lang w:val="ro-RO"/>
        </w:rPr>
        <w:t>i</w:t>
      </w:r>
      <w:r w:rsidRPr="00F60D79">
        <w:rPr>
          <w:rFonts w:ascii="Verdana" w:hAnsi="Verdana"/>
          <w:sz w:val="24"/>
          <w:szCs w:val="24"/>
          <w:lang w:val="ro-RO"/>
        </w:rPr>
        <w:t xml:space="preserve">n conformitate cu art. 69, alin </w:t>
      </w:r>
      <w:r w:rsidR="00AD1339">
        <w:rPr>
          <w:rFonts w:ascii="Verdana" w:hAnsi="Verdana"/>
          <w:sz w:val="24"/>
          <w:szCs w:val="24"/>
          <w:lang w:val="ro-RO"/>
        </w:rPr>
        <w:t>(3) din R (UE) nr. 1303 /</w:t>
      </w:r>
      <w:r w:rsidRPr="00F60D79">
        <w:rPr>
          <w:rFonts w:ascii="Verdana" w:hAnsi="Verdana"/>
          <w:sz w:val="24"/>
          <w:szCs w:val="24"/>
          <w:lang w:val="ro-RO"/>
        </w:rPr>
        <w:t>2013 </w:t>
      </w:r>
      <w:r w:rsidR="00D827AF" w:rsidRPr="00F60D79">
        <w:rPr>
          <w:rFonts w:ascii="Verdana" w:hAnsi="Verdana"/>
          <w:sz w:val="24"/>
          <w:szCs w:val="24"/>
          <w:lang w:val="ro-RO"/>
        </w:rPr>
        <w:t>s</w:t>
      </w:r>
      <w:r w:rsidRPr="00F60D79">
        <w:rPr>
          <w:rFonts w:ascii="Verdana" w:hAnsi="Verdana"/>
          <w:sz w:val="24"/>
          <w:szCs w:val="24"/>
          <w:lang w:val="ro-RO"/>
        </w:rPr>
        <w:t xml:space="preserve">i anume: a. </w:t>
      </w:r>
      <w:r w:rsidR="00744F26" w:rsidRPr="00F60D79">
        <w:rPr>
          <w:rFonts w:ascii="Verdana" w:hAnsi="Verdana"/>
          <w:sz w:val="24"/>
          <w:szCs w:val="24"/>
          <w:lang w:val="ro-RO"/>
        </w:rPr>
        <w:t>D</w:t>
      </w:r>
      <w:r w:rsidRPr="00F60D79">
        <w:rPr>
          <w:rFonts w:ascii="Verdana" w:hAnsi="Verdana"/>
          <w:sz w:val="24"/>
          <w:szCs w:val="24"/>
          <w:lang w:val="ro-RO"/>
        </w:rPr>
        <w:t>ob</w:t>
      </w:r>
      <w:r w:rsidR="00660EF6">
        <w:rPr>
          <w:rFonts w:ascii="Verdana" w:hAnsi="Verdana"/>
          <w:sz w:val="24"/>
          <w:szCs w:val="24"/>
          <w:lang w:val="ro-RO"/>
        </w:rPr>
        <w:t>a</w:t>
      </w:r>
      <w:r w:rsidRPr="00F60D79">
        <w:rPr>
          <w:rFonts w:ascii="Verdana" w:hAnsi="Verdana"/>
          <w:sz w:val="24"/>
          <w:szCs w:val="24"/>
          <w:lang w:val="ro-RO"/>
        </w:rPr>
        <w:t>nzi debitoare, cu excep</w:t>
      </w:r>
      <w:r w:rsidR="00391118" w:rsidRPr="00F60D79">
        <w:rPr>
          <w:rFonts w:ascii="Verdana" w:hAnsi="Verdana"/>
          <w:sz w:val="24"/>
          <w:szCs w:val="24"/>
          <w:lang w:val="ro-RO"/>
        </w:rPr>
        <w:t>t</w:t>
      </w:r>
      <w:r w:rsidRPr="00F60D79">
        <w:rPr>
          <w:rFonts w:ascii="Verdana" w:hAnsi="Verdana"/>
          <w:sz w:val="24"/>
          <w:szCs w:val="24"/>
          <w:lang w:val="ro-RO"/>
        </w:rPr>
        <w:t>ia celor referitoare la granturi acordate sub forma unei subven</w:t>
      </w:r>
      <w:r w:rsidR="00391118" w:rsidRPr="00F60D79">
        <w:rPr>
          <w:rFonts w:ascii="Verdana" w:hAnsi="Verdana"/>
          <w:sz w:val="24"/>
          <w:szCs w:val="24"/>
          <w:lang w:val="ro-RO"/>
        </w:rPr>
        <w:t>t</w:t>
      </w:r>
      <w:r w:rsidRPr="00F60D79">
        <w:rPr>
          <w:rFonts w:ascii="Verdana" w:hAnsi="Verdana"/>
          <w:sz w:val="24"/>
          <w:szCs w:val="24"/>
          <w:lang w:val="ro-RO"/>
        </w:rPr>
        <w:t>ii pentru dob</w:t>
      </w:r>
      <w:r w:rsidR="00660EF6">
        <w:rPr>
          <w:rFonts w:ascii="Verdana" w:hAnsi="Verdana"/>
          <w:sz w:val="24"/>
          <w:szCs w:val="24"/>
          <w:lang w:val="ro-RO"/>
        </w:rPr>
        <w:t>a</w:t>
      </w:r>
      <w:r w:rsidRPr="00F60D79">
        <w:rPr>
          <w:rFonts w:ascii="Verdana" w:hAnsi="Verdana"/>
          <w:sz w:val="24"/>
          <w:szCs w:val="24"/>
          <w:lang w:val="ro-RO"/>
        </w:rPr>
        <w:t>nd</w:t>
      </w:r>
      <w:r w:rsidR="00D827AF" w:rsidRPr="00F60D79">
        <w:rPr>
          <w:rFonts w:ascii="Verdana" w:hAnsi="Verdana"/>
          <w:sz w:val="24"/>
          <w:szCs w:val="24"/>
          <w:lang w:val="ro-RO"/>
        </w:rPr>
        <w:t>a</w:t>
      </w:r>
      <w:r w:rsidRPr="00F60D79">
        <w:rPr>
          <w:rFonts w:ascii="Verdana" w:hAnsi="Verdana"/>
          <w:sz w:val="24"/>
          <w:szCs w:val="24"/>
          <w:lang w:val="ro-RO"/>
        </w:rPr>
        <w:t> sau a unei subven</w:t>
      </w:r>
      <w:r w:rsidR="00391118" w:rsidRPr="00F60D79">
        <w:rPr>
          <w:rFonts w:ascii="Verdana" w:hAnsi="Verdana"/>
          <w:sz w:val="24"/>
          <w:szCs w:val="24"/>
          <w:lang w:val="ro-RO"/>
        </w:rPr>
        <w:t>t</w:t>
      </w:r>
      <w:r w:rsidRPr="00F60D79">
        <w:rPr>
          <w:rFonts w:ascii="Verdana" w:hAnsi="Verdana"/>
          <w:sz w:val="24"/>
          <w:szCs w:val="24"/>
          <w:lang w:val="ro-RO"/>
        </w:rPr>
        <w:t xml:space="preserve">ii pentru comisioanele de garantare; b. </w:t>
      </w:r>
      <w:r w:rsidR="00744F26" w:rsidRPr="00F60D79">
        <w:rPr>
          <w:rFonts w:ascii="Verdana" w:hAnsi="Verdana"/>
          <w:sz w:val="24"/>
          <w:szCs w:val="24"/>
          <w:lang w:val="ro-RO"/>
        </w:rPr>
        <w:t>A</w:t>
      </w:r>
      <w:r w:rsidRPr="00F60D79">
        <w:rPr>
          <w:rFonts w:ascii="Verdana" w:hAnsi="Verdana"/>
          <w:sz w:val="24"/>
          <w:szCs w:val="24"/>
          <w:lang w:val="ro-RO"/>
        </w:rPr>
        <w:t>chizi</w:t>
      </w:r>
      <w:r w:rsidR="00391118" w:rsidRPr="00F60D79">
        <w:rPr>
          <w:rFonts w:ascii="Verdana" w:hAnsi="Verdana"/>
          <w:sz w:val="24"/>
          <w:szCs w:val="24"/>
          <w:lang w:val="ro-RO"/>
        </w:rPr>
        <w:t>t</w:t>
      </w:r>
      <w:r w:rsidRPr="00F60D79">
        <w:rPr>
          <w:rFonts w:ascii="Verdana" w:hAnsi="Verdana"/>
          <w:sz w:val="24"/>
          <w:szCs w:val="24"/>
          <w:lang w:val="ro-RO"/>
        </w:rPr>
        <w:t xml:space="preserve">ionarea de terenuri </w:t>
      </w:r>
      <w:r w:rsidRPr="000943D7">
        <w:rPr>
          <w:rFonts w:ascii="Verdana" w:hAnsi="Verdana"/>
          <w:sz w:val="24"/>
          <w:szCs w:val="24"/>
          <w:lang w:val="ro-RO"/>
        </w:rPr>
        <w:t>neconstruite </w:t>
      </w:r>
      <w:r w:rsidR="00D827AF" w:rsidRPr="000943D7">
        <w:rPr>
          <w:rFonts w:ascii="Verdana" w:hAnsi="Verdana"/>
          <w:sz w:val="24"/>
          <w:szCs w:val="24"/>
          <w:lang w:val="ro-RO"/>
        </w:rPr>
        <w:t>s</w:t>
      </w:r>
      <w:r w:rsidRPr="000943D7">
        <w:rPr>
          <w:rFonts w:ascii="Verdana" w:hAnsi="Verdana"/>
          <w:sz w:val="24"/>
          <w:szCs w:val="24"/>
          <w:lang w:val="ro-RO"/>
        </w:rPr>
        <w:t xml:space="preserve">i de terenuri construite; c. </w:t>
      </w:r>
      <w:r w:rsidR="00744F26" w:rsidRPr="000943D7">
        <w:rPr>
          <w:rFonts w:ascii="Verdana" w:hAnsi="Verdana"/>
          <w:sz w:val="24"/>
          <w:szCs w:val="24"/>
          <w:lang w:val="ro-RO"/>
        </w:rPr>
        <w:t>T</w:t>
      </w:r>
      <w:r w:rsidRPr="000943D7">
        <w:rPr>
          <w:rFonts w:ascii="Verdana" w:hAnsi="Verdana"/>
          <w:sz w:val="24"/>
          <w:szCs w:val="24"/>
          <w:lang w:val="ro-RO"/>
        </w:rPr>
        <w:t>axa pe valoarea ad</w:t>
      </w:r>
      <w:r w:rsidR="00D827AF" w:rsidRPr="000943D7">
        <w:rPr>
          <w:rFonts w:ascii="Verdana" w:hAnsi="Verdana"/>
          <w:sz w:val="24"/>
          <w:szCs w:val="24"/>
          <w:lang w:val="ro-RO"/>
        </w:rPr>
        <w:t>a</w:t>
      </w:r>
      <w:r w:rsidRPr="000943D7">
        <w:rPr>
          <w:rFonts w:ascii="Verdana" w:hAnsi="Verdana"/>
          <w:sz w:val="24"/>
          <w:szCs w:val="24"/>
          <w:lang w:val="ro-RO"/>
        </w:rPr>
        <w:t>ugat</w:t>
      </w:r>
      <w:r w:rsidR="00D827AF" w:rsidRPr="000943D7">
        <w:rPr>
          <w:rFonts w:ascii="Verdana" w:hAnsi="Verdana"/>
          <w:sz w:val="24"/>
          <w:szCs w:val="24"/>
          <w:lang w:val="ro-RO"/>
        </w:rPr>
        <w:t>a</w:t>
      </w:r>
      <w:r w:rsidRPr="000943D7">
        <w:rPr>
          <w:rFonts w:ascii="Verdana" w:hAnsi="Verdana"/>
          <w:sz w:val="24"/>
          <w:szCs w:val="24"/>
          <w:lang w:val="ro-RO"/>
        </w:rPr>
        <w:t>, cu excep</w:t>
      </w:r>
      <w:r w:rsidR="00391118" w:rsidRPr="000943D7">
        <w:rPr>
          <w:rFonts w:ascii="Verdana" w:hAnsi="Verdana"/>
          <w:sz w:val="24"/>
          <w:szCs w:val="24"/>
          <w:lang w:val="ro-RO"/>
        </w:rPr>
        <w:t>t</w:t>
      </w:r>
      <w:r w:rsidRPr="000943D7">
        <w:rPr>
          <w:rFonts w:ascii="Verdana" w:hAnsi="Verdana"/>
          <w:sz w:val="24"/>
          <w:szCs w:val="24"/>
          <w:lang w:val="ro-RO"/>
        </w:rPr>
        <w:t xml:space="preserve">ia cazului </w:t>
      </w:r>
      <w:r w:rsidR="002F073F" w:rsidRPr="000943D7">
        <w:rPr>
          <w:rFonts w:ascii="Verdana" w:hAnsi="Verdana"/>
          <w:sz w:val="24"/>
          <w:szCs w:val="24"/>
          <w:lang w:val="ro-RO"/>
        </w:rPr>
        <w:t>i</w:t>
      </w:r>
      <w:r w:rsidRPr="000943D7">
        <w:rPr>
          <w:rFonts w:ascii="Verdana" w:hAnsi="Verdana"/>
          <w:sz w:val="24"/>
          <w:szCs w:val="24"/>
          <w:lang w:val="ro-RO"/>
        </w:rPr>
        <w:t xml:space="preserve">n care aceasta nu se poate recupera </w:t>
      </w:r>
      <w:r w:rsidR="002F073F" w:rsidRPr="000943D7">
        <w:rPr>
          <w:rFonts w:ascii="Verdana" w:hAnsi="Verdana"/>
          <w:sz w:val="24"/>
          <w:szCs w:val="24"/>
          <w:lang w:val="ro-RO"/>
        </w:rPr>
        <w:t>i</w:t>
      </w:r>
      <w:r w:rsidRPr="000943D7">
        <w:rPr>
          <w:rFonts w:ascii="Verdana" w:hAnsi="Verdana"/>
          <w:sz w:val="24"/>
          <w:szCs w:val="24"/>
          <w:lang w:val="ro-RO"/>
        </w:rPr>
        <w:t>n temeiul legisla</w:t>
      </w:r>
      <w:r w:rsidR="00391118" w:rsidRPr="000943D7">
        <w:rPr>
          <w:rFonts w:ascii="Verdana" w:hAnsi="Verdana"/>
          <w:sz w:val="24"/>
          <w:szCs w:val="24"/>
          <w:lang w:val="ro-RO"/>
        </w:rPr>
        <w:t>t</w:t>
      </w:r>
      <w:r w:rsidRPr="000943D7">
        <w:rPr>
          <w:rFonts w:ascii="Verdana" w:hAnsi="Verdana"/>
          <w:sz w:val="24"/>
          <w:szCs w:val="24"/>
          <w:lang w:val="ro-RO"/>
        </w:rPr>
        <w:t>iei na</w:t>
      </w:r>
      <w:r w:rsidR="00391118" w:rsidRPr="000943D7">
        <w:rPr>
          <w:rFonts w:ascii="Verdana" w:hAnsi="Verdana"/>
          <w:sz w:val="24"/>
          <w:szCs w:val="24"/>
          <w:lang w:val="ro-RO"/>
        </w:rPr>
        <w:t>t</w:t>
      </w:r>
      <w:r w:rsidRPr="000943D7">
        <w:rPr>
          <w:rFonts w:ascii="Verdana" w:hAnsi="Verdana"/>
          <w:sz w:val="24"/>
          <w:szCs w:val="24"/>
          <w:lang w:val="ro-RO"/>
        </w:rPr>
        <w:t>ionale privind TVA</w:t>
      </w:r>
      <w:r w:rsidRPr="000943D7">
        <w:rPr>
          <w:rFonts w:ascii="Cambria Math" w:hAnsi="Cambria Math" w:cs="Cambria Math"/>
          <w:sz w:val="24"/>
          <w:szCs w:val="24"/>
          <w:lang w:val="ro-RO"/>
        </w:rPr>
        <w:t>‐</w:t>
      </w:r>
      <w:r w:rsidRPr="000943D7">
        <w:rPr>
          <w:rFonts w:ascii="Verdana" w:hAnsi="Verdana"/>
          <w:sz w:val="24"/>
          <w:szCs w:val="24"/>
          <w:lang w:val="ro-RO"/>
        </w:rPr>
        <w:t>ul sau a prevederilor specifice pentru instrumente financiare.</w:t>
      </w:r>
    </w:p>
    <w:p w:rsidR="000943D7" w:rsidRPr="00AD1339" w:rsidRDefault="000943D7" w:rsidP="00AD1339">
      <w:pPr>
        <w:pStyle w:val="Listparagraf"/>
        <w:numPr>
          <w:ilvl w:val="0"/>
          <w:numId w:val="25"/>
        </w:numPr>
        <w:spacing w:after="0"/>
        <w:jc w:val="both"/>
        <w:rPr>
          <w:rFonts w:ascii="Verdana" w:hAnsi="Verdana"/>
          <w:sz w:val="24"/>
          <w:szCs w:val="24"/>
          <w:lang w:val="ro-RO"/>
        </w:rPr>
      </w:pPr>
      <w:r w:rsidRPr="00AD1339">
        <w:rPr>
          <w:rFonts w:ascii="Verdana" w:hAnsi="Verdana"/>
          <w:sz w:val="24"/>
          <w:szCs w:val="24"/>
          <w:lang w:val="ro-RO"/>
        </w:rPr>
        <w:t>Orice tip de cheltuiala care nu a fost cuprinsa  in planul de afaceri.</w:t>
      </w:r>
    </w:p>
    <w:p w:rsidR="00274A89" w:rsidRPr="00F60D79" w:rsidRDefault="00274A89" w:rsidP="00AD1339">
      <w:pPr>
        <w:pStyle w:val="Listparagraf"/>
        <w:spacing w:after="0" w:line="240" w:lineRule="auto"/>
        <w:ind w:left="0"/>
        <w:jc w:val="both"/>
        <w:rPr>
          <w:rFonts w:ascii="Verdana" w:hAnsi="Verdana"/>
          <w:sz w:val="24"/>
          <w:szCs w:val="24"/>
          <w:lang w:val="ro-RO"/>
        </w:rPr>
      </w:pPr>
      <w:r w:rsidRPr="00F60D79">
        <w:rPr>
          <w:rFonts w:ascii="Verdana" w:hAnsi="Verdana"/>
          <w:sz w:val="24"/>
          <w:szCs w:val="24"/>
          <w:lang w:val="ro-RO"/>
        </w:rPr>
        <w:t>Au fost respectate prevederile aplicabile LEADER din H.G. nr. 226/2015 privind stabilirea cadrului general de implementare a masurilor PNDR – cap. 8.1 si fisa tehnica a sub-masurii 19.2.</w:t>
      </w:r>
    </w:p>
    <w:p w:rsidR="007E7715" w:rsidRDefault="007E7715" w:rsidP="000A0288">
      <w:pPr>
        <w:spacing w:line="240" w:lineRule="auto"/>
        <w:rPr>
          <w:rFonts w:ascii="Verdana" w:hAnsi="Verdana"/>
          <w:sz w:val="24"/>
          <w:szCs w:val="24"/>
        </w:rPr>
      </w:pPr>
    </w:p>
    <w:p w:rsidR="00274A89" w:rsidRPr="00F30F80" w:rsidRDefault="00962489" w:rsidP="00F60D79">
      <w:pPr>
        <w:spacing w:line="240" w:lineRule="auto"/>
        <w:jc w:val="center"/>
        <w:rPr>
          <w:rFonts w:ascii="Verdana" w:hAnsi="Verdana"/>
          <w:b/>
          <w:i/>
          <w:sz w:val="24"/>
          <w:szCs w:val="24"/>
        </w:rPr>
      </w:pPr>
      <w:r w:rsidRPr="00F30F80">
        <w:rPr>
          <w:rFonts w:ascii="Verdana" w:hAnsi="Verdana"/>
          <w:b/>
          <w:i/>
          <w:sz w:val="24"/>
          <w:szCs w:val="24"/>
        </w:rPr>
        <w:t>C</w:t>
      </w:r>
      <w:r w:rsidR="006B24E3" w:rsidRPr="00F30F80">
        <w:rPr>
          <w:rFonts w:ascii="Verdana" w:hAnsi="Verdana"/>
          <w:b/>
          <w:i/>
          <w:sz w:val="24"/>
          <w:szCs w:val="24"/>
        </w:rPr>
        <w:t>APITOLUL VII SELECTIA PROIECTELOR</w:t>
      </w:r>
    </w:p>
    <w:p w:rsidR="00432835" w:rsidRPr="00F60D79" w:rsidRDefault="006B24E3" w:rsidP="000A0288">
      <w:pPr>
        <w:spacing w:line="240" w:lineRule="auto"/>
        <w:rPr>
          <w:rFonts w:ascii="Verdana" w:hAnsi="Verdana"/>
          <w:b/>
          <w:i/>
          <w:sz w:val="24"/>
          <w:szCs w:val="24"/>
        </w:rPr>
      </w:pPr>
      <w:r w:rsidRPr="00F60D79">
        <w:rPr>
          <w:rFonts w:ascii="Verdana" w:hAnsi="Verdana"/>
          <w:b/>
          <w:i/>
          <w:sz w:val="24"/>
          <w:szCs w:val="24"/>
        </w:rPr>
        <w:t xml:space="preserve">7.1 Selectia proiectelor </w:t>
      </w:r>
    </w:p>
    <w:p w:rsidR="00EB4A60" w:rsidRPr="00C90997" w:rsidRDefault="00EB4A60" w:rsidP="00EB4A60">
      <w:pPr>
        <w:spacing w:after="0" w:line="240" w:lineRule="auto"/>
        <w:jc w:val="both"/>
        <w:rPr>
          <w:rFonts w:ascii="Verdana" w:hAnsi="Verdana" w:cstheme="minorHAnsi"/>
          <w:sz w:val="24"/>
          <w:szCs w:val="24"/>
        </w:rPr>
      </w:pPr>
      <w:r w:rsidRPr="00C90997">
        <w:rPr>
          <w:rFonts w:ascii="Verdana" w:hAnsi="Verdana" w:cstheme="minorHAnsi"/>
          <w:sz w:val="24"/>
          <w:szCs w:val="24"/>
        </w:rPr>
        <w:t xml:space="preserve">Data deschiderii sesiunii de depunere a proiectelor la GAL </w:t>
      </w:r>
      <w:proofErr w:type="gramStart"/>
      <w:r w:rsidRPr="00C90997">
        <w:rPr>
          <w:rFonts w:ascii="Verdana" w:hAnsi="Verdana" w:cstheme="minorHAnsi"/>
          <w:sz w:val="24"/>
          <w:szCs w:val="24"/>
        </w:rPr>
        <w:t>este</w:t>
      </w:r>
      <w:proofErr w:type="gramEnd"/>
      <w:r w:rsidRPr="00C90997">
        <w:rPr>
          <w:rFonts w:ascii="Verdana" w:hAnsi="Verdana" w:cstheme="minorHAnsi"/>
          <w:sz w:val="24"/>
          <w:szCs w:val="24"/>
        </w:rPr>
        <w:t xml:space="preserve"> data lansarii apelului de selectie.</w:t>
      </w:r>
    </w:p>
    <w:p w:rsidR="00EB4A60" w:rsidRPr="00C90997" w:rsidRDefault="00EB4A60" w:rsidP="00EB4A60">
      <w:pPr>
        <w:pStyle w:val="Frspaiere"/>
        <w:jc w:val="both"/>
        <w:rPr>
          <w:rFonts w:ascii="Verdana" w:hAnsi="Verdana"/>
          <w:sz w:val="24"/>
          <w:szCs w:val="24"/>
          <w:lang w:eastAsia="ro-RO"/>
        </w:rPr>
      </w:pPr>
      <w:r w:rsidRPr="00C90997">
        <w:rPr>
          <w:rFonts w:ascii="Verdana" w:hAnsi="Verdana"/>
          <w:sz w:val="24"/>
          <w:szCs w:val="24"/>
          <w:lang w:eastAsia="ro-RO"/>
        </w:rPr>
        <w:t xml:space="preserve">Durata apelului de selectie </w:t>
      </w:r>
      <w:proofErr w:type="gramStart"/>
      <w:r w:rsidRPr="00C90997">
        <w:rPr>
          <w:rFonts w:ascii="Verdana" w:hAnsi="Verdana"/>
          <w:sz w:val="24"/>
          <w:szCs w:val="24"/>
          <w:lang w:eastAsia="ro-RO"/>
        </w:rPr>
        <w:t>este</w:t>
      </w:r>
      <w:proofErr w:type="gramEnd"/>
      <w:r w:rsidRPr="00C90997">
        <w:rPr>
          <w:rFonts w:ascii="Verdana" w:hAnsi="Verdana"/>
          <w:sz w:val="24"/>
          <w:szCs w:val="24"/>
          <w:lang w:eastAsia="ro-RO"/>
        </w:rPr>
        <w:t xml:space="preserve"> de minim 30 zile calendaristice.</w:t>
      </w:r>
    </w:p>
    <w:p w:rsidR="00EB4A60" w:rsidRPr="00C90997" w:rsidRDefault="00EB4A60" w:rsidP="00EB4A60">
      <w:pPr>
        <w:pStyle w:val="Frspaiere"/>
        <w:jc w:val="both"/>
        <w:rPr>
          <w:rFonts w:ascii="Verdana" w:hAnsi="Verdana"/>
          <w:sz w:val="24"/>
          <w:szCs w:val="24"/>
          <w:lang w:eastAsia="ro-RO"/>
        </w:rPr>
      </w:pPr>
      <w:r w:rsidRPr="00C90997">
        <w:rPr>
          <w:rFonts w:ascii="Verdana" w:hAnsi="Verdana"/>
          <w:sz w:val="24"/>
          <w:szCs w:val="24"/>
          <w:lang w:eastAsia="ro-RO"/>
        </w:rPr>
        <w:t xml:space="preserve">In cazul in care s-a atins plafonul de 150% din valoarea eligibila alocata/masura, apelul de selectie se va inchide, cu exceptia situatiei in care acest plafon a fost atins in primele 5 zile calendaristice de la lansarea apelului. In aceasta ultima situatie, apelul se </w:t>
      </w:r>
      <w:proofErr w:type="gramStart"/>
      <w:r w:rsidRPr="00C90997">
        <w:rPr>
          <w:rFonts w:ascii="Verdana" w:hAnsi="Verdana"/>
          <w:sz w:val="24"/>
          <w:szCs w:val="24"/>
          <w:lang w:eastAsia="ro-RO"/>
        </w:rPr>
        <w:t>va</w:t>
      </w:r>
      <w:proofErr w:type="gramEnd"/>
      <w:r w:rsidRPr="00C90997">
        <w:rPr>
          <w:rFonts w:ascii="Verdana" w:hAnsi="Verdana"/>
          <w:sz w:val="24"/>
          <w:szCs w:val="24"/>
          <w:lang w:eastAsia="ro-RO"/>
        </w:rPr>
        <w:t xml:space="preserve"> inchide dupa expirarea celor 5 zile.</w:t>
      </w:r>
    </w:p>
    <w:p w:rsidR="00EB4A60" w:rsidRPr="00C90997" w:rsidRDefault="00EB4A60" w:rsidP="00EB4A60">
      <w:pPr>
        <w:pStyle w:val="Frspaiere"/>
        <w:jc w:val="both"/>
        <w:rPr>
          <w:rFonts w:ascii="Verdana" w:hAnsi="Verdana"/>
          <w:sz w:val="24"/>
          <w:szCs w:val="24"/>
        </w:rPr>
      </w:pPr>
      <w:r w:rsidRPr="00C90997">
        <w:rPr>
          <w:rFonts w:ascii="Verdana" w:hAnsi="Verdana"/>
          <w:sz w:val="24"/>
          <w:szCs w:val="24"/>
        </w:rPr>
        <w:t xml:space="preserve">Selectia se </w:t>
      </w:r>
      <w:proofErr w:type="gramStart"/>
      <w:r w:rsidRPr="00C90997">
        <w:rPr>
          <w:rFonts w:ascii="Verdana" w:hAnsi="Verdana"/>
          <w:sz w:val="24"/>
          <w:szCs w:val="24"/>
        </w:rPr>
        <w:t>va</w:t>
      </w:r>
      <w:proofErr w:type="gramEnd"/>
      <w:r w:rsidRPr="00C90997">
        <w:rPr>
          <w:rFonts w:ascii="Verdana" w:hAnsi="Verdana"/>
          <w:sz w:val="24"/>
          <w:szCs w:val="24"/>
        </w:rPr>
        <w:t xml:space="preserve"> realiza la finalizarea perioadei de depunere a proiectelor. Perioada de evaluare a proiectelor va dura maxim 30 de zile lucratoare de la data limita de depunere a acestora, iar publicarea Raportului de Selectie se va face pe site-ul GAL. </w:t>
      </w:r>
    </w:p>
    <w:p w:rsidR="00EB4A60" w:rsidRPr="00C90997" w:rsidRDefault="00EB4A60" w:rsidP="00EB4A60">
      <w:pPr>
        <w:spacing w:after="0" w:line="240" w:lineRule="auto"/>
        <w:jc w:val="both"/>
        <w:rPr>
          <w:rFonts w:ascii="Verdana" w:hAnsi="Verdana"/>
          <w:sz w:val="24"/>
          <w:szCs w:val="24"/>
        </w:rPr>
      </w:pPr>
      <w:r w:rsidRPr="00C90997">
        <w:rPr>
          <w:rFonts w:ascii="Verdana" w:hAnsi="Verdana"/>
          <w:sz w:val="24"/>
          <w:szCs w:val="24"/>
        </w:rPr>
        <w:t xml:space="preserve">Procesul de selectie a proiectelor se </w:t>
      </w:r>
      <w:proofErr w:type="gramStart"/>
      <w:r w:rsidRPr="00C90997">
        <w:rPr>
          <w:rFonts w:ascii="Verdana" w:hAnsi="Verdana"/>
          <w:sz w:val="24"/>
          <w:szCs w:val="24"/>
        </w:rPr>
        <w:t>va</w:t>
      </w:r>
      <w:proofErr w:type="gramEnd"/>
      <w:r w:rsidRPr="00C90997">
        <w:rPr>
          <w:rFonts w:ascii="Verdana" w:hAnsi="Verdana"/>
          <w:sz w:val="24"/>
          <w:szCs w:val="24"/>
        </w:rPr>
        <w:t xml:space="preserve"> realiza intr-o perioada de maximum 30 de zile calendaristice si cuprinde: intrunirea Comitetului de Selectie, elaborarea Raportului de selectie si publicarea acestuia pe site-ul GAL.</w:t>
      </w:r>
    </w:p>
    <w:p w:rsidR="00EB4A60" w:rsidRPr="00C90997" w:rsidRDefault="00EB4A60" w:rsidP="00EB4A60">
      <w:pPr>
        <w:pStyle w:val="Frspaiere"/>
        <w:jc w:val="both"/>
        <w:rPr>
          <w:rFonts w:ascii="Verdana" w:hAnsi="Verdana"/>
          <w:sz w:val="24"/>
          <w:szCs w:val="24"/>
        </w:rPr>
      </w:pPr>
      <w:r w:rsidRPr="00C90997">
        <w:rPr>
          <w:rFonts w:ascii="Verdana" w:hAnsi="Verdana"/>
          <w:sz w:val="24"/>
          <w:szCs w:val="24"/>
        </w:rPr>
        <w:t>In termen de maxim 3 zile lucratoare de la data publicarii Raportului de Selectie se vor transmite solicitantului notificari cu privie la selectarea/ neselectarea proiectelor depuse.</w:t>
      </w:r>
    </w:p>
    <w:p w:rsidR="00EB4A60" w:rsidRPr="00C90997" w:rsidRDefault="00EB4A60" w:rsidP="00EB4A60">
      <w:pPr>
        <w:pStyle w:val="Frspaiere"/>
        <w:jc w:val="both"/>
        <w:rPr>
          <w:rFonts w:ascii="Verdana" w:hAnsi="Verdana"/>
          <w:sz w:val="24"/>
          <w:szCs w:val="24"/>
        </w:rPr>
      </w:pPr>
      <w:r w:rsidRPr="00C90997">
        <w:rPr>
          <w:rFonts w:ascii="Verdana" w:hAnsi="Verdana"/>
          <w:sz w:val="24"/>
          <w:szCs w:val="24"/>
        </w:rPr>
        <w:t xml:space="preserve">Selectia proiectelor se </w:t>
      </w:r>
      <w:proofErr w:type="gramStart"/>
      <w:r w:rsidRPr="00C90997">
        <w:rPr>
          <w:rFonts w:ascii="Verdana" w:hAnsi="Verdana"/>
          <w:sz w:val="24"/>
          <w:szCs w:val="24"/>
        </w:rPr>
        <w:t>va</w:t>
      </w:r>
      <w:proofErr w:type="gramEnd"/>
      <w:r w:rsidRPr="00C90997">
        <w:rPr>
          <w:rFonts w:ascii="Verdana" w:hAnsi="Verdana"/>
          <w:sz w:val="24"/>
          <w:szCs w:val="24"/>
        </w:rPr>
        <w:t xml:space="preserve"> face in ordine descrescatoare a punctajului. La punctaj egal, se </w:t>
      </w:r>
      <w:proofErr w:type="gramStart"/>
      <w:r w:rsidRPr="00C90997">
        <w:rPr>
          <w:rFonts w:ascii="Verdana" w:hAnsi="Verdana"/>
          <w:sz w:val="24"/>
          <w:szCs w:val="24"/>
        </w:rPr>
        <w:t>va</w:t>
      </w:r>
      <w:proofErr w:type="gramEnd"/>
      <w:r w:rsidRPr="00C90997">
        <w:rPr>
          <w:rFonts w:ascii="Verdana" w:hAnsi="Verdana"/>
          <w:sz w:val="24"/>
          <w:szCs w:val="24"/>
        </w:rPr>
        <w:t xml:space="preserve"> tine cont de valoarea eligibila cea mai mica.</w:t>
      </w:r>
    </w:p>
    <w:p w:rsidR="00EB4A60" w:rsidRPr="00C90997" w:rsidRDefault="00EB4A60" w:rsidP="00EB4A60">
      <w:pPr>
        <w:spacing w:after="0" w:line="240" w:lineRule="auto"/>
        <w:jc w:val="both"/>
        <w:rPr>
          <w:rFonts w:ascii="Verdana" w:hAnsi="Verdana"/>
          <w:sz w:val="24"/>
          <w:szCs w:val="24"/>
        </w:rPr>
      </w:pPr>
      <w:r w:rsidRPr="00C90997">
        <w:rPr>
          <w:rFonts w:ascii="Verdana" w:hAnsi="Verdana"/>
          <w:sz w:val="24"/>
          <w:szCs w:val="24"/>
        </w:rPr>
        <w:t xml:space="preserve">Rapoartele de selectie propuse se vor prezenta comitetului de selectie care </w:t>
      </w:r>
      <w:proofErr w:type="gramStart"/>
      <w:r w:rsidRPr="00C90997">
        <w:rPr>
          <w:rFonts w:ascii="Verdana" w:hAnsi="Verdana"/>
          <w:sz w:val="24"/>
          <w:szCs w:val="24"/>
        </w:rPr>
        <w:t>va</w:t>
      </w:r>
      <w:proofErr w:type="gramEnd"/>
      <w:r w:rsidRPr="00C90997">
        <w:rPr>
          <w:rFonts w:ascii="Verdana" w:hAnsi="Verdana"/>
          <w:sz w:val="24"/>
          <w:szCs w:val="24"/>
        </w:rPr>
        <w:t xml:space="preserve"> fi format din 7 membri. </w:t>
      </w:r>
    </w:p>
    <w:p w:rsidR="00EB4A60" w:rsidRPr="00C90997" w:rsidRDefault="00EB4A60" w:rsidP="00EB4A60">
      <w:pPr>
        <w:spacing w:after="0" w:line="240" w:lineRule="auto"/>
        <w:jc w:val="both"/>
        <w:rPr>
          <w:rFonts w:ascii="Verdana" w:hAnsi="Verdana"/>
          <w:sz w:val="24"/>
          <w:szCs w:val="24"/>
        </w:rPr>
      </w:pPr>
      <w:r w:rsidRPr="00C90997">
        <w:rPr>
          <w:rFonts w:ascii="Verdana" w:hAnsi="Verdana"/>
          <w:sz w:val="24"/>
          <w:szCs w:val="24"/>
        </w:rPr>
        <w:lastRenderedPageBreak/>
        <w:t>Acestia sunt selectati din rândul membrilor GAL si au urmatoare configurare:</w:t>
      </w:r>
    </w:p>
    <w:p w:rsidR="00EB4A60" w:rsidRPr="00C90997" w:rsidRDefault="00EB4A60" w:rsidP="00EB4A60">
      <w:pPr>
        <w:numPr>
          <w:ilvl w:val="1"/>
          <w:numId w:val="10"/>
        </w:numPr>
        <w:spacing w:after="0" w:line="240" w:lineRule="auto"/>
        <w:jc w:val="both"/>
        <w:rPr>
          <w:rFonts w:ascii="Verdana" w:hAnsi="Verdana"/>
          <w:sz w:val="24"/>
          <w:szCs w:val="24"/>
        </w:rPr>
      </w:pPr>
      <w:r w:rsidRPr="00C90997">
        <w:rPr>
          <w:rFonts w:ascii="Verdana" w:hAnsi="Verdana"/>
          <w:sz w:val="24"/>
          <w:szCs w:val="24"/>
        </w:rPr>
        <w:t>beneficiari publici 3 reprezentanti</w:t>
      </w:r>
    </w:p>
    <w:p w:rsidR="00EB4A60" w:rsidRPr="00C90997" w:rsidRDefault="00EB4A60" w:rsidP="00EB4A60">
      <w:pPr>
        <w:numPr>
          <w:ilvl w:val="1"/>
          <w:numId w:val="10"/>
        </w:numPr>
        <w:spacing w:after="0" w:line="240" w:lineRule="auto"/>
        <w:jc w:val="both"/>
        <w:rPr>
          <w:rFonts w:ascii="Verdana" w:hAnsi="Verdana"/>
          <w:sz w:val="24"/>
          <w:szCs w:val="24"/>
        </w:rPr>
      </w:pPr>
      <w:r w:rsidRPr="00C90997">
        <w:rPr>
          <w:rFonts w:ascii="Verdana" w:hAnsi="Verdana"/>
          <w:sz w:val="24"/>
          <w:szCs w:val="24"/>
        </w:rPr>
        <w:t>beneficiari privati 3 reprezentanti</w:t>
      </w:r>
    </w:p>
    <w:p w:rsidR="00EB4A60" w:rsidRPr="00C90997" w:rsidRDefault="00EB4A60" w:rsidP="00EB4A60">
      <w:pPr>
        <w:numPr>
          <w:ilvl w:val="1"/>
          <w:numId w:val="10"/>
        </w:numPr>
        <w:spacing w:after="0" w:line="240" w:lineRule="auto"/>
        <w:jc w:val="both"/>
        <w:rPr>
          <w:rFonts w:ascii="Verdana" w:hAnsi="Verdana"/>
          <w:sz w:val="24"/>
          <w:szCs w:val="24"/>
        </w:rPr>
      </w:pPr>
      <w:r w:rsidRPr="00C90997">
        <w:rPr>
          <w:rFonts w:ascii="Verdana" w:hAnsi="Verdana"/>
          <w:sz w:val="24"/>
          <w:szCs w:val="24"/>
        </w:rPr>
        <w:t>societatea civila 1 reprezentant</w:t>
      </w:r>
    </w:p>
    <w:p w:rsidR="00EB4A60" w:rsidRPr="00C90997" w:rsidRDefault="00EB4A60" w:rsidP="00EB4A60">
      <w:pPr>
        <w:spacing w:after="0" w:line="240" w:lineRule="auto"/>
        <w:jc w:val="both"/>
        <w:rPr>
          <w:rFonts w:ascii="Verdana" w:hAnsi="Verdana"/>
          <w:sz w:val="24"/>
          <w:szCs w:val="24"/>
        </w:rPr>
      </w:pPr>
      <w:r w:rsidRPr="00C90997">
        <w:rPr>
          <w:rFonts w:ascii="Verdana" w:hAnsi="Verdana"/>
          <w:sz w:val="24"/>
          <w:szCs w:val="24"/>
        </w:rPr>
        <w:t>Membrii supleanti ai comitetului de selectie sunt:</w:t>
      </w:r>
    </w:p>
    <w:p w:rsidR="00EB4A60" w:rsidRPr="00C90997" w:rsidRDefault="00EB4A60" w:rsidP="00EB4A60">
      <w:pPr>
        <w:numPr>
          <w:ilvl w:val="1"/>
          <w:numId w:val="10"/>
        </w:numPr>
        <w:spacing w:after="0" w:line="240" w:lineRule="auto"/>
        <w:jc w:val="both"/>
        <w:rPr>
          <w:rFonts w:ascii="Verdana" w:hAnsi="Verdana"/>
          <w:sz w:val="24"/>
          <w:szCs w:val="24"/>
        </w:rPr>
      </w:pPr>
      <w:r w:rsidRPr="00C90997">
        <w:rPr>
          <w:rFonts w:ascii="Verdana" w:hAnsi="Verdana"/>
          <w:sz w:val="24"/>
          <w:szCs w:val="24"/>
        </w:rPr>
        <w:t>beneficiari publici 3 reprezentanti</w:t>
      </w:r>
    </w:p>
    <w:p w:rsidR="00EB4A60" w:rsidRPr="00C90997" w:rsidRDefault="00EB4A60" w:rsidP="00EB4A60">
      <w:pPr>
        <w:numPr>
          <w:ilvl w:val="1"/>
          <w:numId w:val="10"/>
        </w:numPr>
        <w:spacing w:after="0" w:line="240" w:lineRule="auto"/>
        <w:jc w:val="both"/>
        <w:rPr>
          <w:rFonts w:ascii="Verdana" w:hAnsi="Verdana"/>
          <w:sz w:val="24"/>
          <w:szCs w:val="24"/>
        </w:rPr>
      </w:pPr>
      <w:r w:rsidRPr="00C90997">
        <w:rPr>
          <w:rFonts w:ascii="Verdana" w:hAnsi="Verdana"/>
          <w:sz w:val="24"/>
          <w:szCs w:val="24"/>
        </w:rPr>
        <w:t>beneficiari privati 3 reprezentanti</w:t>
      </w:r>
    </w:p>
    <w:p w:rsidR="00EB4A60" w:rsidRPr="00C90997" w:rsidRDefault="00EB4A60" w:rsidP="00EB4A60">
      <w:pPr>
        <w:numPr>
          <w:ilvl w:val="1"/>
          <w:numId w:val="10"/>
        </w:numPr>
        <w:spacing w:after="0" w:line="240" w:lineRule="auto"/>
        <w:jc w:val="both"/>
        <w:rPr>
          <w:rFonts w:ascii="Verdana" w:hAnsi="Verdana"/>
          <w:sz w:val="24"/>
          <w:szCs w:val="24"/>
        </w:rPr>
      </w:pPr>
      <w:r w:rsidRPr="00C90997">
        <w:rPr>
          <w:rFonts w:ascii="Verdana" w:hAnsi="Verdana"/>
          <w:sz w:val="24"/>
          <w:szCs w:val="24"/>
        </w:rPr>
        <w:t>societatea civila 1 reprezentant</w:t>
      </w:r>
    </w:p>
    <w:p w:rsidR="00EB4A60" w:rsidRPr="00C90997" w:rsidRDefault="00EB4A60" w:rsidP="00EB4A60">
      <w:pPr>
        <w:spacing w:after="0" w:line="240" w:lineRule="auto"/>
        <w:jc w:val="both"/>
        <w:rPr>
          <w:rFonts w:ascii="Verdana" w:hAnsi="Verdana"/>
          <w:sz w:val="24"/>
          <w:szCs w:val="24"/>
        </w:rPr>
      </w:pPr>
      <w:r w:rsidRPr="00C90997">
        <w:rPr>
          <w:rFonts w:ascii="Verdana" w:hAnsi="Verdana"/>
          <w:sz w:val="24"/>
          <w:szCs w:val="24"/>
        </w:rPr>
        <w:t xml:space="preserve">Fiecare membru al comitetului de selectie, </w:t>
      </w:r>
      <w:proofErr w:type="gramStart"/>
      <w:r w:rsidRPr="00C90997">
        <w:rPr>
          <w:rFonts w:ascii="Verdana" w:hAnsi="Verdana"/>
          <w:sz w:val="24"/>
          <w:szCs w:val="24"/>
        </w:rPr>
        <w:t>va</w:t>
      </w:r>
      <w:proofErr w:type="gramEnd"/>
      <w:r w:rsidRPr="00C90997">
        <w:rPr>
          <w:rFonts w:ascii="Verdana" w:hAnsi="Verdana"/>
          <w:sz w:val="24"/>
          <w:szCs w:val="24"/>
        </w:rPr>
        <w:t xml:space="preserve"> avea un membru supleant, astfel incât, daca unul dintre ei nu va putea participa atunci sa poata fi inlocuit de alte persoane.</w:t>
      </w:r>
    </w:p>
    <w:p w:rsidR="00EB4A60" w:rsidRPr="00C90997" w:rsidRDefault="00EB4A60" w:rsidP="00EB4A60">
      <w:pPr>
        <w:spacing w:after="0" w:line="240" w:lineRule="auto"/>
        <w:jc w:val="both"/>
        <w:rPr>
          <w:rFonts w:ascii="Verdana" w:hAnsi="Verdana"/>
          <w:sz w:val="24"/>
          <w:szCs w:val="24"/>
        </w:rPr>
      </w:pPr>
      <w:r w:rsidRPr="00C90997">
        <w:rPr>
          <w:rFonts w:ascii="Verdana" w:hAnsi="Verdana"/>
          <w:sz w:val="24"/>
          <w:szCs w:val="24"/>
        </w:rPr>
        <w:t>Selectia proiectelor se face aplicând regula de „dublu cvorum”, respectiv pentru validarea voturilor, este necesar ca in momentul selectiei sa fie prezenti cel putin 50% din membrii Comitetului de Selectie, din care peste 51% sa fie din mediul privat si societatea civila, iar organizatiile din mediul urban sa reprezinte mai putin de 25%</w:t>
      </w:r>
    </w:p>
    <w:p w:rsidR="00EB4A60" w:rsidRPr="00C90997" w:rsidRDefault="00EB4A60" w:rsidP="00EB4A60">
      <w:pPr>
        <w:spacing w:after="0" w:line="240" w:lineRule="auto"/>
        <w:jc w:val="both"/>
        <w:rPr>
          <w:rFonts w:ascii="Verdana" w:hAnsi="Verdana"/>
          <w:sz w:val="24"/>
          <w:szCs w:val="24"/>
        </w:rPr>
      </w:pPr>
      <w:r w:rsidRPr="00C90997">
        <w:rPr>
          <w:rFonts w:ascii="Verdana" w:hAnsi="Verdana"/>
          <w:sz w:val="24"/>
          <w:szCs w:val="24"/>
        </w:rPr>
        <w:t xml:space="preserve">In cazul in care exista </w:t>
      </w:r>
      <w:proofErr w:type="gramStart"/>
      <w:r w:rsidRPr="00C90997">
        <w:rPr>
          <w:rFonts w:ascii="Verdana" w:hAnsi="Verdana"/>
          <w:sz w:val="24"/>
          <w:szCs w:val="24"/>
        </w:rPr>
        <w:t>solicitanti  nemultumiti</w:t>
      </w:r>
      <w:proofErr w:type="gramEnd"/>
      <w:r w:rsidRPr="00C90997">
        <w:rPr>
          <w:rFonts w:ascii="Verdana" w:hAnsi="Verdana"/>
          <w:sz w:val="24"/>
          <w:szCs w:val="24"/>
        </w:rPr>
        <w:t xml:space="preserve"> de rezultatele obtinute in urma procedurii de evaluare si selectie, acestia vor avea posibilitatea sa depuna contestatie. Analiza contestatiilor se </w:t>
      </w:r>
      <w:proofErr w:type="gramStart"/>
      <w:r w:rsidRPr="00C90997">
        <w:rPr>
          <w:rFonts w:ascii="Verdana" w:hAnsi="Verdana"/>
          <w:sz w:val="24"/>
          <w:szCs w:val="24"/>
        </w:rPr>
        <w:t>va</w:t>
      </w:r>
      <w:proofErr w:type="gramEnd"/>
      <w:r w:rsidRPr="00C90997">
        <w:rPr>
          <w:rFonts w:ascii="Verdana" w:hAnsi="Verdana"/>
          <w:sz w:val="24"/>
          <w:szCs w:val="24"/>
        </w:rPr>
        <w:t xml:space="preserve"> face de catre un alt comitet, numit Comitet de contestatie format din 3 membri. Membrii comitetului de contestatie nu vor face parte si din comitetul de selectie.</w:t>
      </w:r>
    </w:p>
    <w:p w:rsidR="00813CB1" w:rsidRPr="00F60D79" w:rsidRDefault="00813CB1" w:rsidP="00BA677B">
      <w:pPr>
        <w:spacing w:after="0" w:line="240" w:lineRule="auto"/>
        <w:jc w:val="both"/>
        <w:rPr>
          <w:rFonts w:ascii="Verdana" w:hAnsi="Verdana"/>
          <w:sz w:val="24"/>
          <w:szCs w:val="24"/>
        </w:rPr>
      </w:pPr>
    </w:p>
    <w:p w:rsidR="00813CB1" w:rsidRPr="00F60D79" w:rsidRDefault="00813CB1" w:rsidP="000A0288">
      <w:pPr>
        <w:spacing w:after="0" w:line="240" w:lineRule="auto"/>
        <w:jc w:val="both"/>
        <w:rPr>
          <w:rFonts w:ascii="Verdana" w:hAnsi="Verdana"/>
          <w:b/>
          <w:sz w:val="24"/>
          <w:szCs w:val="24"/>
        </w:rPr>
      </w:pPr>
    </w:p>
    <w:p w:rsidR="00813CB1" w:rsidRPr="00F60D79" w:rsidRDefault="00813CB1" w:rsidP="000A0288">
      <w:pPr>
        <w:spacing w:after="0" w:line="240" w:lineRule="auto"/>
        <w:rPr>
          <w:rFonts w:ascii="Verdana" w:hAnsi="Verdana"/>
          <w:b/>
          <w:i/>
          <w:sz w:val="24"/>
          <w:szCs w:val="24"/>
        </w:rPr>
      </w:pPr>
      <w:r w:rsidRPr="00F60D79">
        <w:rPr>
          <w:rFonts w:ascii="Verdana" w:hAnsi="Verdana"/>
          <w:b/>
          <w:i/>
          <w:sz w:val="24"/>
          <w:szCs w:val="24"/>
        </w:rPr>
        <w:t>7.2 Criteriile de selectie pentru acordarea sprijinului</w:t>
      </w:r>
    </w:p>
    <w:p w:rsidR="00813CB1" w:rsidRPr="00F60D79" w:rsidRDefault="00813CB1" w:rsidP="000A0288">
      <w:pPr>
        <w:spacing w:after="0" w:line="240" w:lineRule="auto"/>
        <w:rPr>
          <w:rFonts w:ascii="Verdana" w:hAnsi="Verdana"/>
          <w:sz w:val="24"/>
          <w:szCs w:val="2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5"/>
        <w:gridCol w:w="3063"/>
      </w:tblGrid>
      <w:tr w:rsidR="00813CB1" w:rsidRPr="00F60D79" w:rsidTr="00122677">
        <w:tc>
          <w:tcPr>
            <w:tcW w:w="7035" w:type="dxa"/>
            <w:shd w:val="clear" w:color="auto" w:fill="auto"/>
          </w:tcPr>
          <w:p w:rsidR="00813CB1" w:rsidRPr="00F60D79" w:rsidRDefault="00813CB1" w:rsidP="00CF4492">
            <w:pPr>
              <w:pStyle w:val="Listparagraf"/>
              <w:widowControl w:val="0"/>
              <w:tabs>
                <w:tab w:val="left" w:pos="150"/>
                <w:tab w:val="left" w:pos="270"/>
              </w:tabs>
              <w:spacing w:after="0" w:line="240" w:lineRule="auto"/>
              <w:ind w:left="284"/>
              <w:contextualSpacing w:val="0"/>
              <w:jc w:val="both"/>
              <w:rPr>
                <w:rFonts w:ascii="Verdana" w:hAnsi="Verdana" w:cs="Calibri"/>
                <w:i/>
                <w:sz w:val="24"/>
                <w:szCs w:val="24"/>
                <w:lang w:val="ro-RO"/>
              </w:rPr>
            </w:pPr>
            <w:r w:rsidRPr="00F60D79">
              <w:rPr>
                <w:rFonts w:ascii="Verdana" w:hAnsi="Verdana"/>
                <w:sz w:val="24"/>
                <w:szCs w:val="24"/>
              </w:rPr>
              <w:t xml:space="preserve">PRINCIPII </w:t>
            </w:r>
            <w:r w:rsidR="00D827AF" w:rsidRPr="00F60D79">
              <w:rPr>
                <w:rFonts w:ascii="Verdana" w:hAnsi="Verdana"/>
                <w:sz w:val="24"/>
                <w:szCs w:val="24"/>
              </w:rPr>
              <w:t>S</w:t>
            </w:r>
            <w:r w:rsidRPr="00F60D79">
              <w:rPr>
                <w:rFonts w:ascii="Verdana" w:hAnsi="Verdana"/>
                <w:sz w:val="24"/>
                <w:szCs w:val="24"/>
              </w:rPr>
              <w:t>I CRITERII DE SELEC</w:t>
            </w:r>
            <w:r w:rsidR="00391118" w:rsidRPr="00F60D79">
              <w:rPr>
                <w:rFonts w:ascii="Verdana" w:hAnsi="Verdana"/>
                <w:sz w:val="24"/>
                <w:szCs w:val="24"/>
              </w:rPr>
              <w:t>T</w:t>
            </w:r>
            <w:r w:rsidRPr="00F60D79">
              <w:rPr>
                <w:rFonts w:ascii="Verdana" w:hAnsi="Verdana"/>
                <w:sz w:val="24"/>
                <w:szCs w:val="24"/>
              </w:rPr>
              <w:t>IE/ punctaj</w:t>
            </w:r>
          </w:p>
        </w:tc>
        <w:tc>
          <w:tcPr>
            <w:tcW w:w="3063" w:type="dxa"/>
            <w:shd w:val="clear" w:color="auto" w:fill="auto"/>
          </w:tcPr>
          <w:p w:rsidR="00813CB1" w:rsidRPr="00F60D79" w:rsidRDefault="00813CB1" w:rsidP="000A0288">
            <w:pPr>
              <w:pStyle w:val="Corptext3"/>
              <w:jc w:val="left"/>
              <w:rPr>
                <w:rFonts w:ascii="Verdana" w:hAnsi="Verdana" w:cs="Calibri"/>
                <w:b w:val="0"/>
                <w:sz w:val="24"/>
                <w:szCs w:val="24"/>
                <w:lang w:val="pt-BR"/>
              </w:rPr>
            </w:pPr>
            <w:r w:rsidRPr="00F60D79">
              <w:rPr>
                <w:rFonts w:ascii="Verdana" w:hAnsi="Verdana"/>
                <w:b w:val="0"/>
                <w:sz w:val="24"/>
                <w:szCs w:val="24"/>
              </w:rPr>
              <w:t>Modalitatea de verificare</w:t>
            </w:r>
          </w:p>
        </w:tc>
      </w:tr>
      <w:tr w:rsidR="00813CB1" w:rsidRPr="00F60D79" w:rsidTr="00122677">
        <w:tc>
          <w:tcPr>
            <w:tcW w:w="7035" w:type="dxa"/>
            <w:shd w:val="clear" w:color="auto" w:fill="auto"/>
          </w:tcPr>
          <w:p w:rsidR="00AC34A7" w:rsidRPr="00BA677B" w:rsidRDefault="00AC34A7" w:rsidP="00AC34A7">
            <w:pPr>
              <w:pStyle w:val="Listparagraf"/>
              <w:widowControl w:val="0"/>
              <w:tabs>
                <w:tab w:val="left" w:pos="150"/>
                <w:tab w:val="left" w:pos="270"/>
              </w:tabs>
              <w:spacing w:after="0"/>
              <w:ind w:left="0"/>
              <w:contextualSpacing w:val="0"/>
              <w:jc w:val="both"/>
              <w:rPr>
                <w:rFonts w:ascii="Verdana" w:hAnsi="Verdana"/>
                <w:sz w:val="24"/>
                <w:szCs w:val="24"/>
                <w:lang w:val="ro-RO"/>
              </w:rPr>
            </w:pPr>
            <w:r w:rsidRPr="00BA677B">
              <w:rPr>
                <w:rFonts w:ascii="Verdana" w:hAnsi="Verdana"/>
                <w:sz w:val="24"/>
                <w:szCs w:val="24"/>
                <w:lang w:val="ro-RO"/>
              </w:rPr>
              <w:t>CS.</w:t>
            </w:r>
            <w:r w:rsidRPr="00BA677B">
              <w:rPr>
                <w:rFonts w:ascii="Verdana" w:hAnsi="Verdana"/>
                <w:sz w:val="24"/>
                <w:szCs w:val="24"/>
              </w:rPr>
              <w:t xml:space="preserve">1: </w:t>
            </w:r>
            <w:r w:rsidRPr="00BA677B">
              <w:rPr>
                <w:rFonts w:ascii="Verdana" w:hAnsi="Verdana"/>
                <w:sz w:val="24"/>
                <w:szCs w:val="24"/>
                <w:lang w:val="ro-RO"/>
              </w:rPr>
              <w:t>Complementaritatea proiectului, abordarea de jos in sus  - max. 20 puncte</w:t>
            </w:r>
          </w:p>
          <w:p w:rsidR="00AC34A7" w:rsidRPr="00F06D16" w:rsidRDefault="00AC34A7" w:rsidP="00AC34A7">
            <w:pPr>
              <w:pStyle w:val="Listparagraf"/>
              <w:widowControl w:val="0"/>
              <w:numPr>
                <w:ilvl w:val="1"/>
                <w:numId w:val="11"/>
              </w:numPr>
              <w:tabs>
                <w:tab w:val="left" w:pos="150"/>
                <w:tab w:val="left" w:pos="270"/>
              </w:tabs>
              <w:spacing w:after="0"/>
              <w:ind w:left="601"/>
              <w:contextualSpacing w:val="0"/>
              <w:jc w:val="both"/>
              <w:rPr>
                <w:rFonts w:ascii="Verdana" w:hAnsi="Verdana"/>
                <w:i/>
                <w:sz w:val="24"/>
                <w:szCs w:val="24"/>
                <w:lang w:val="ro-RO"/>
              </w:rPr>
            </w:pPr>
            <w:r w:rsidRPr="00F06D16">
              <w:rPr>
                <w:rFonts w:ascii="Verdana" w:hAnsi="Verdana"/>
                <w:i/>
                <w:sz w:val="24"/>
                <w:szCs w:val="24"/>
                <w:lang w:val="ro-RO"/>
              </w:rPr>
              <w:t xml:space="preserve">Solicitantul a mai depus un proiect pe una din masurile  </w:t>
            </w:r>
            <w:r w:rsidRPr="00F06D16">
              <w:rPr>
                <w:rFonts w:ascii="Verdana" w:hAnsi="Verdana"/>
                <w:i/>
                <w:sz w:val="24"/>
                <w:szCs w:val="24"/>
              </w:rPr>
              <w:t>M1/6B, M4/6A</w:t>
            </w:r>
            <w:r w:rsidRPr="00F06D16">
              <w:rPr>
                <w:rFonts w:ascii="Verdana" w:hAnsi="Verdana"/>
                <w:i/>
                <w:sz w:val="24"/>
                <w:szCs w:val="24"/>
                <w:lang w:val="ro-RO"/>
              </w:rPr>
              <w:t xml:space="preserve"> din cadrul SDL – 20 puncte</w:t>
            </w:r>
          </w:p>
          <w:p w:rsidR="00BA677B" w:rsidRPr="00F06D16" w:rsidRDefault="00AC34A7" w:rsidP="00BA677B">
            <w:pPr>
              <w:pStyle w:val="Listparagraf"/>
              <w:widowControl w:val="0"/>
              <w:numPr>
                <w:ilvl w:val="1"/>
                <w:numId w:val="11"/>
              </w:numPr>
              <w:tabs>
                <w:tab w:val="left" w:pos="150"/>
                <w:tab w:val="left" w:pos="270"/>
              </w:tabs>
              <w:spacing w:after="0"/>
              <w:ind w:left="601"/>
              <w:contextualSpacing w:val="0"/>
              <w:jc w:val="both"/>
              <w:rPr>
                <w:rFonts w:ascii="Verdana" w:hAnsi="Verdana"/>
                <w:i/>
                <w:sz w:val="24"/>
                <w:szCs w:val="24"/>
                <w:lang w:val="ro-RO"/>
              </w:rPr>
            </w:pPr>
            <w:r w:rsidRPr="00F06D16">
              <w:rPr>
                <w:rFonts w:ascii="Verdana" w:hAnsi="Verdana"/>
                <w:i/>
                <w:sz w:val="24"/>
                <w:szCs w:val="24"/>
                <w:lang w:val="ro-RO"/>
              </w:rPr>
              <w:t xml:space="preserve">Solicitantul demonstreaza că beneficiaza direct de pe urma altui proiect depus pe una din masurile  </w:t>
            </w:r>
            <w:r w:rsidRPr="00F06D16">
              <w:rPr>
                <w:rFonts w:ascii="Verdana" w:hAnsi="Verdana"/>
                <w:i/>
                <w:sz w:val="24"/>
                <w:szCs w:val="24"/>
              </w:rPr>
              <w:t>M1/6B, M4/6A</w:t>
            </w:r>
            <w:r w:rsidRPr="00F06D16">
              <w:rPr>
                <w:rFonts w:ascii="Verdana" w:hAnsi="Verdana"/>
                <w:i/>
                <w:sz w:val="24"/>
                <w:szCs w:val="24"/>
                <w:lang w:val="ro-RO"/>
              </w:rPr>
              <w:t xml:space="preserve"> in cadrul actualei SDL, în derulare sau finalizat</w:t>
            </w:r>
            <w:r w:rsidR="00BA677B" w:rsidRPr="00F06D16">
              <w:rPr>
                <w:rFonts w:ascii="Verdana" w:hAnsi="Verdana"/>
                <w:i/>
                <w:sz w:val="24"/>
                <w:szCs w:val="24"/>
                <w:lang w:val="ro-RO"/>
              </w:rPr>
              <w:t xml:space="preserve"> </w:t>
            </w:r>
            <w:r w:rsidR="00744F26">
              <w:rPr>
                <w:rFonts w:ascii="Verdana" w:hAnsi="Verdana"/>
                <w:i/>
                <w:sz w:val="24"/>
                <w:szCs w:val="24"/>
                <w:lang w:val="ro-RO"/>
              </w:rPr>
              <w:t>–</w:t>
            </w:r>
            <w:r w:rsidRPr="00F06D16">
              <w:rPr>
                <w:rFonts w:ascii="Verdana" w:hAnsi="Verdana"/>
                <w:i/>
                <w:sz w:val="24"/>
                <w:szCs w:val="24"/>
                <w:lang w:val="ro-RO"/>
              </w:rPr>
              <w:t xml:space="preserve"> 15 puncte</w:t>
            </w:r>
          </w:p>
          <w:p w:rsidR="00813CB1" w:rsidRPr="00BA677B" w:rsidRDefault="00AC34A7" w:rsidP="00BA677B">
            <w:pPr>
              <w:pStyle w:val="Listparagraf"/>
              <w:widowControl w:val="0"/>
              <w:numPr>
                <w:ilvl w:val="1"/>
                <w:numId w:val="11"/>
              </w:numPr>
              <w:tabs>
                <w:tab w:val="left" w:pos="150"/>
                <w:tab w:val="left" w:pos="270"/>
              </w:tabs>
              <w:spacing w:after="0"/>
              <w:ind w:left="601"/>
              <w:contextualSpacing w:val="0"/>
              <w:jc w:val="both"/>
              <w:rPr>
                <w:rFonts w:ascii="Verdana" w:hAnsi="Verdana"/>
                <w:sz w:val="24"/>
                <w:szCs w:val="24"/>
                <w:lang w:val="ro-RO"/>
              </w:rPr>
            </w:pPr>
            <w:r w:rsidRPr="00F06D16">
              <w:rPr>
                <w:rFonts w:ascii="Verdana" w:hAnsi="Verdana"/>
                <w:i/>
                <w:sz w:val="24"/>
                <w:szCs w:val="24"/>
                <w:lang w:val="ro-RO"/>
              </w:rPr>
              <w:t xml:space="preserve">Solicitantul demonstreaza că beneficiaza indirect(în calitate de furnizor sau client constant, demonstrat cu precontracte, al unui  titular de investitie) de pe urma altui proiect depus pe una din masurile  </w:t>
            </w:r>
            <w:r w:rsidRPr="00F06D16">
              <w:rPr>
                <w:rFonts w:ascii="Verdana" w:hAnsi="Verdana"/>
                <w:i/>
                <w:sz w:val="24"/>
                <w:szCs w:val="24"/>
              </w:rPr>
              <w:t>M1/6B, M4/6A</w:t>
            </w:r>
            <w:r w:rsidRPr="00F06D16">
              <w:rPr>
                <w:rFonts w:ascii="Verdana" w:hAnsi="Verdana"/>
                <w:i/>
                <w:sz w:val="24"/>
                <w:szCs w:val="24"/>
                <w:lang w:val="ro-RO"/>
              </w:rPr>
              <w:t xml:space="preserve"> in cadrul actualei SDL, în derulare sau finalizat</w:t>
            </w:r>
            <w:r w:rsidR="00BA677B" w:rsidRPr="00F06D16">
              <w:rPr>
                <w:rFonts w:ascii="Verdana" w:hAnsi="Verdana"/>
                <w:i/>
                <w:sz w:val="24"/>
                <w:szCs w:val="24"/>
                <w:lang w:val="ro-RO"/>
              </w:rPr>
              <w:t xml:space="preserve"> </w:t>
            </w:r>
            <w:r w:rsidR="00744F26">
              <w:rPr>
                <w:rFonts w:ascii="Verdana" w:hAnsi="Verdana"/>
                <w:i/>
                <w:sz w:val="24"/>
                <w:szCs w:val="24"/>
                <w:lang w:val="ro-RO"/>
              </w:rPr>
              <w:t>–</w:t>
            </w:r>
            <w:r w:rsidRPr="00F06D16">
              <w:rPr>
                <w:rFonts w:ascii="Verdana" w:hAnsi="Verdana"/>
                <w:i/>
                <w:sz w:val="24"/>
                <w:szCs w:val="24"/>
                <w:lang w:val="ro-RO"/>
              </w:rPr>
              <w:t xml:space="preserve"> 10 puncte</w:t>
            </w:r>
          </w:p>
        </w:tc>
        <w:tc>
          <w:tcPr>
            <w:tcW w:w="3063" w:type="dxa"/>
            <w:shd w:val="clear" w:color="auto" w:fill="auto"/>
          </w:tcPr>
          <w:p w:rsidR="00813CB1" w:rsidRPr="00CF4492" w:rsidRDefault="00E928B5" w:rsidP="000A0288">
            <w:pPr>
              <w:pStyle w:val="Corptext3"/>
              <w:jc w:val="left"/>
              <w:rPr>
                <w:rFonts w:ascii="Verdana" w:hAnsi="Verdana" w:cs="Calibri"/>
                <w:b w:val="0"/>
                <w:sz w:val="24"/>
                <w:szCs w:val="24"/>
                <w:lang w:val="pt-BR"/>
              </w:rPr>
            </w:pPr>
            <w:r w:rsidRPr="00CF4492">
              <w:rPr>
                <w:rFonts w:ascii="Verdana" w:hAnsi="Verdana" w:cs="Calibri"/>
                <w:b w:val="0"/>
                <w:sz w:val="24"/>
                <w:szCs w:val="24"/>
                <w:lang w:val="ro-RO"/>
              </w:rPr>
              <w:t>Doc. Planul de afaceri, Registrul de inregistrare a Cererilor de finantare conforme al GAL</w:t>
            </w:r>
          </w:p>
        </w:tc>
      </w:tr>
      <w:tr w:rsidR="00813CB1" w:rsidRPr="00F60D79" w:rsidTr="00122677">
        <w:tc>
          <w:tcPr>
            <w:tcW w:w="7035" w:type="dxa"/>
            <w:shd w:val="clear" w:color="auto" w:fill="auto"/>
          </w:tcPr>
          <w:p w:rsidR="00813CB1" w:rsidRPr="00CF4492" w:rsidRDefault="008058CA" w:rsidP="000A0288">
            <w:pPr>
              <w:pStyle w:val="Corptext3"/>
              <w:jc w:val="both"/>
              <w:rPr>
                <w:rFonts w:ascii="Verdana" w:hAnsi="Verdana" w:cs="Calibri"/>
                <w:b w:val="0"/>
                <w:sz w:val="24"/>
                <w:szCs w:val="24"/>
                <w:lang w:val="ro-RO"/>
              </w:rPr>
            </w:pPr>
            <w:r>
              <w:rPr>
                <w:rFonts w:ascii="Verdana" w:hAnsi="Verdana"/>
                <w:b w:val="0"/>
                <w:sz w:val="24"/>
                <w:szCs w:val="24"/>
              </w:rPr>
              <w:lastRenderedPageBreak/>
              <w:t>CS.2</w:t>
            </w:r>
            <w:r w:rsidR="00744F26">
              <w:rPr>
                <w:rFonts w:ascii="Verdana" w:hAnsi="Verdana"/>
                <w:b w:val="0"/>
                <w:sz w:val="24"/>
                <w:szCs w:val="24"/>
              </w:rPr>
              <w:t> </w:t>
            </w:r>
            <w:r>
              <w:rPr>
                <w:rFonts w:ascii="Verdana" w:hAnsi="Verdana"/>
                <w:b w:val="0"/>
                <w:sz w:val="24"/>
                <w:szCs w:val="24"/>
              </w:rPr>
              <w:t xml:space="preserve">: </w:t>
            </w:r>
            <w:r w:rsidR="000943D7" w:rsidRPr="00CF4492">
              <w:rPr>
                <w:rFonts w:ascii="Verdana" w:hAnsi="Verdana"/>
                <w:b w:val="0"/>
                <w:sz w:val="24"/>
                <w:szCs w:val="24"/>
              </w:rPr>
              <w:t>Proiecte care cuprind activit</w:t>
            </w:r>
            <w:r w:rsidR="00660EF6">
              <w:rPr>
                <w:rFonts w:ascii="Verdana" w:hAnsi="Verdana"/>
                <w:b w:val="0"/>
                <w:sz w:val="24"/>
                <w:szCs w:val="24"/>
              </w:rPr>
              <w:t>at</w:t>
            </w:r>
            <w:r w:rsidR="000943D7" w:rsidRPr="00CF4492">
              <w:rPr>
                <w:rFonts w:ascii="Verdana" w:hAnsi="Verdana"/>
                <w:b w:val="0"/>
                <w:sz w:val="24"/>
                <w:szCs w:val="24"/>
              </w:rPr>
              <w:t>i care sprijin</w:t>
            </w:r>
            <w:r w:rsidR="00660EF6">
              <w:rPr>
                <w:rFonts w:ascii="Verdana" w:hAnsi="Verdana"/>
                <w:b w:val="0"/>
                <w:sz w:val="24"/>
                <w:szCs w:val="24"/>
              </w:rPr>
              <w:t>a</w:t>
            </w:r>
            <w:r w:rsidR="000943D7" w:rsidRPr="00CF4492">
              <w:rPr>
                <w:rFonts w:ascii="Verdana" w:hAnsi="Verdana"/>
                <w:b w:val="0"/>
                <w:sz w:val="24"/>
                <w:szCs w:val="24"/>
              </w:rPr>
              <w:t xml:space="preserve"> protec</w:t>
            </w:r>
            <w:r w:rsidR="00660EF6">
              <w:rPr>
                <w:rFonts w:ascii="Verdana" w:hAnsi="Verdana"/>
                <w:b w:val="0"/>
                <w:sz w:val="24"/>
                <w:szCs w:val="24"/>
              </w:rPr>
              <w:t>t</w:t>
            </w:r>
            <w:r w:rsidR="000943D7" w:rsidRPr="00CF4492">
              <w:rPr>
                <w:rFonts w:ascii="Verdana" w:hAnsi="Verdana"/>
                <w:b w:val="0"/>
                <w:sz w:val="24"/>
                <w:szCs w:val="24"/>
              </w:rPr>
              <w:t>ia mediului</w:t>
            </w:r>
            <w:r w:rsidR="00B71B59">
              <w:rPr>
                <w:rFonts w:ascii="Verdana" w:hAnsi="Verdana"/>
                <w:b w:val="0"/>
                <w:sz w:val="24"/>
                <w:szCs w:val="24"/>
              </w:rPr>
              <w:t xml:space="preserve"> – 20 puncte</w:t>
            </w:r>
          </w:p>
        </w:tc>
        <w:tc>
          <w:tcPr>
            <w:tcW w:w="3063" w:type="dxa"/>
            <w:shd w:val="clear" w:color="auto" w:fill="auto"/>
          </w:tcPr>
          <w:p w:rsidR="00813CB1" w:rsidRPr="00CF4492" w:rsidRDefault="00E928B5" w:rsidP="000A0288">
            <w:pPr>
              <w:pStyle w:val="Corptext3"/>
              <w:jc w:val="left"/>
              <w:rPr>
                <w:rFonts w:ascii="Verdana" w:hAnsi="Verdana" w:cs="Calibri"/>
                <w:b w:val="0"/>
                <w:sz w:val="24"/>
                <w:szCs w:val="24"/>
                <w:lang w:val="pt-BR"/>
              </w:rPr>
            </w:pPr>
            <w:r w:rsidRPr="00CF4492">
              <w:rPr>
                <w:rFonts w:ascii="Verdana" w:hAnsi="Verdana" w:cs="Calibri"/>
                <w:b w:val="0"/>
                <w:sz w:val="24"/>
                <w:szCs w:val="24"/>
                <w:lang w:val="ro-RO"/>
              </w:rPr>
              <w:t>Doc. Planul de afaceri, Cererea de finantare</w:t>
            </w:r>
          </w:p>
        </w:tc>
      </w:tr>
      <w:tr w:rsidR="000943D7" w:rsidRPr="00F60D79" w:rsidTr="00C317CE">
        <w:trPr>
          <w:trHeight w:val="274"/>
        </w:trPr>
        <w:tc>
          <w:tcPr>
            <w:tcW w:w="7035" w:type="dxa"/>
            <w:shd w:val="clear" w:color="auto" w:fill="auto"/>
          </w:tcPr>
          <w:p w:rsidR="000943D7" w:rsidRPr="00CF4492" w:rsidRDefault="00C317CE" w:rsidP="00C317CE">
            <w:pPr>
              <w:pStyle w:val="Corptext3"/>
              <w:jc w:val="left"/>
              <w:rPr>
                <w:rFonts w:ascii="Verdana" w:hAnsi="Verdana" w:cs="Calibri"/>
                <w:b w:val="0"/>
                <w:sz w:val="24"/>
                <w:szCs w:val="24"/>
                <w:lang w:val="ro-RO"/>
              </w:rPr>
            </w:pPr>
            <w:r>
              <w:rPr>
                <w:rFonts w:ascii="Verdana" w:hAnsi="Verdana"/>
                <w:b w:val="0"/>
                <w:sz w:val="24"/>
                <w:szCs w:val="24"/>
              </w:rPr>
              <w:t>CS.3</w:t>
            </w:r>
            <w:r w:rsidR="00744F26">
              <w:rPr>
                <w:rFonts w:ascii="Verdana" w:hAnsi="Verdana"/>
                <w:b w:val="0"/>
                <w:sz w:val="24"/>
                <w:szCs w:val="24"/>
              </w:rPr>
              <w:t> </w:t>
            </w:r>
            <w:r>
              <w:rPr>
                <w:rFonts w:ascii="Verdana" w:hAnsi="Verdana"/>
                <w:b w:val="0"/>
                <w:sz w:val="24"/>
                <w:szCs w:val="24"/>
              </w:rPr>
              <w:t>:</w:t>
            </w:r>
            <w:r w:rsidR="00B71B59">
              <w:rPr>
                <w:rFonts w:ascii="Verdana" w:hAnsi="Verdana"/>
                <w:b w:val="0"/>
                <w:sz w:val="24"/>
                <w:szCs w:val="24"/>
              </w:rPr>
              <w:t xml:space="preserve"> Crearea de locuri de munca – 10 puncte</w:t>
            </w:r>
          </w:p>
        </w:tc>
        <w:tc>
          <w:tcPr>
            <w:tcW w:w="3063" w:type="dxa"/>
            <w:shd w:val="clear" w:color="auto" w:fill="auto"/>
          </w:tcPr>
          <w:p w:rsidR="000943D7" w:rsidRPr="00CF4492" w:rsidRDefault="00E928B5" w:rsidP="000A0288">
            <w:pPr>
              <w:pStyle w:val="Corptext3"/>
              <w:jc w:val="left"/>
              <w:rPr>
                <w:rFonts w:ascii="Verdana" w:hAnsi="Verdana" w:cs="Calibri"/>
                <w:b w:val="0"/>
                <w:sz w:val="24"/>
                <w:szCs w:val="24"/>
                <w:lang w:val="pt-BR"/>
              </w:rPr>
            </w:pPr>
            <w:r w:rsidRPr="00CF4492">
              <w:rPr>
                <w:rFonts w:ascii="Verdana" w:hAnsi="Verdana" w:cs="Calibri"/>
                <w:b w:val="0"/>
                <w:sz w:val="24"/>
                <w:szCs w:val="24"/>
                <w:lang w:val="ro-RO"/>
              </w:rPr>
              <w:t>Doc. Planul de afaceri</w:t>
            </w:r>
          </w:p>
        </w:tc>
      </w:tr>
      <w:tr w:rsidR="00813CB1" w:rsidRPr="00F60D79" w:rsidTr="00122677">
        <w:tc>
          <w:tcPr>
            <w:tcW w:w="7035" w:type="dxa"/>
            <w:shd w:val="clear" w:color="auto" w:fill="auto"/>
          </w:tcPr>
          <w:p w:rsidR="00813CB1" w:rsidRPr="00CF4492" w:rsidRDefault="00813CB1" w:rsidP="000A0288">
            <w:pPr>
              <w:pStyle w:val="Frspaiere"/>
              <w:jc w:val="both"/>
              <w:rPr>
                <w:rFonts w:ascii="Verdana" w:hAnsi="Verdana" w:cs="Calibri"/>
                <w:i/>
                <w:sz w:val="24"/>
                <w:szCs w:val="24"/>
                <w:lang w:val="ro-RO"/>
              </w:rPr>
            </w:pPr>
            <w:r w:rsidRPr="00CF4492">
              <w:rPr>
                <w:rFonts w:ascii="Verdana" w:hAnsi="Verdana"/>
                <w:sz w:val="24"/>
                <w:szCs w:val="24"/>
              </w:rPr>
              <w:t xml:space="preserve">CS.4: </w:t>
            </w:r>
            <w:r w:rsidR="000943D7" w:rsidRPr="00CF4492">
              <w:rPr>
                <w:rFonts w:ascii="Verdana" w:hAnsi="Verdana"/>
                <w:sz w:val="24"/>
                <w:szCs w:val="24"/>
              </w:rPr>
              <w:t>Proiecte care prevad achi</w:t>
            </w:r>
            <w:r w:rsidR="00B71B59">
              <w:rPr>
                <w:rFonts w:ascii="Verdana" w:hAnsi="Verdana"/>
                <w:sz w:val="24"/>
                <w:szCs w:val="24"/>
              </w:rPr>
              <w:t>zitia de rase/soiuri autohtone – 10 puncte</w:t>
            </w:r>
          </w:p>
        </w:tc>
        <w:tc>
          <w:tcPr>
            <w:tcW w:w="3063" w:type="dxa"/>
            <w:shd w:val="clear" w:color="auto" w:fill="auto"/>
          </w:tcPr>
          <w:p w:rsidR="00813CB1" w:rsidRPr="00CF4492" w:rsidRDefault="00E928B5" w:rsidP="000A0288">
            <w:pPr>
              <w:pStyle w:val="Corptext3"/>
              <w:jc w:val="left"/>
              <w:rPr>
                <w:rFonts w:ascii="Verdana" w:hAnsi="Verdana" w:cs="Calibri"/>
                <w:b w:val="0"/>
                <w:sz w:val="24"/>
                <w:szCs w:val="24"/>
                <w:lang w:val="ro-RO"/>
              </w:rPr>
            </w:pPr>
            <w:r w:rsidRPr="00CF4492">
              <w:rPr>
                <w:rFonts w:ascii="Verdana" w:hAnsi="Verdana" w:cs="Calibri"/>
                <w:b w:val="0"/>
                <w:sz w:val="24"/>
                <w:szCs w:val="24"/>
                <w:lang w:val="ro-RO"/>
              </w:rPr>
              <w:t>Doc.Declara</w:t>
            </w:r>
            <w:r w:rsidR="00660EF6">
              <w:rPr>
                <w:rFonts w:ascii="Verdana" w:hAnsi="Verdana" w:cs="Calibri"/>
                <w:b w:val="0"/>
                <w:sz w:val="24"/>
                <w:szCs w:val="24"/>
                <w:lang w:val="ro-RO"/>
              </w:rPr>
              <w:t>t</w:t>
            </w:r>
            <w:r w:rsidRPr="00CF4492">
              <w:rPr>
                <w:rFonts w:ascii="Verdana" w:hAnsi="Verdana" w:cs="Calibri"/>
                <w:b w:val="0"/>
                <w:sz w:val="24"/>
                <w:szCs w:val="24"/>
                <w:lang w:val="ro-RO"/>
              </w:rPr>
              <w:t>ie pe proprie r</w:t>
            </w:r>
            <w:r w:rsidR="00660EF6">
              <w:rPr>
                <w:rFonts w:ascii="Verdana" w:hAnsi="Verdana" w:cs="Calibri"/>
                <w:b w:val="0"/>
                <w:sz w:val="24"/>
                <w:szCs w:val="24"/>
                <w:lang w:val="ro-RO"/>
              </w:rPr>
              <w:t>a</w:t>
            </w:r>
            <w:r w:rsidRPr="00CF4492">
              <w:rPr>
                <w:rFonts w:ascii="Verdana" w:hAnsi="Verdana" w:cs="Calibri"/>
                <w:b w:val="0"/>
                <w:sz w:val="24"/>
                <w:szCs w:val="24"/>
                <w:lang w:val="ro-RO"/>
              </w:rPr>
              <w:t xml:space="preserve">spundere privind </w:t>
            </w:r>
            <w:r w:rsidR="00660EF6">
              <w:rPr>
                <w:rFonts w:ascii="Verdana" w:hAnsi="Verdana" w:cs="Calibri"/>
                <w:b w:val="0"/>
                <w:sz w:val="24"/>
                <w:szCs w:val="24"/>
                <w:lang w:val="ro-RO"/>
              </w:rPr>
              <w:t>i</w:t>
            </w:r>
            <w:r w:rsidRPr="00CF4492">
              <w:rPr>
                <w:rFonts w:ascii="Verdana" w:hAnsi="Verdana" w:cs="Calibri"/>
                <w:b w:val="0"/>
                <w:sz w:val="24"/>
                <w:szCs w:val="24"/>
                <w:lang w:val="ro-RO"/>
              </w:rPr>
              <w:t>ndeplinirea criteriului de selec</w:t>
            </w:r>
            <w:r w:rsidR="00660EF6">
              <w:rPr>
                <w:rFonts w:ascii="Verdana" w:hAnsi="Verdana" w:cs="Calibri"/>
                <w:b w:val="0"/>
                <w:sz w:val="24"/>
                <w:szCs w:val="24"/>
                <w:lang w:val="ro-RO"/>
              </w:rPr>
              <w:t>t</w:t>
            </w:r>
            <w:r w:rsidRPr="00CF4492">
              <w:rPr>
                <w:rFonts w:ascii="Verdana" w:hAnsi="Verdana" w:cs="Calibri"/>
                <w:b w:val="0"/>
                <w:sz w:val="24"/>
                <w:szCs w:val="24"/>
                <w:lang w:val="ro-RO"/>
              </w:rPr>
              <w:t>ie p</w:t>
            </w:r>
            <w:r w:rsidR="00660EF6">
              <w:rPr>
                <w:rFonts w:ascii="Verdana" w:hAnsi="Verdana" w:cs="Calibri"/>
                <w:b w:val="0"/>
                <w:sz w:val="24"/>
                <w:szCs w:val="24"/>
                <w:lang w:val="ro-RO"/>
              </w:rPr>
              <w:t>a</w:t>
            </w:r>
            <w:r w:rsidRPr="00CF4492">
              <w:rPr>
                <w:rFonts w:ascii="Verdana" w:hAnsi="Verdana" w:cs="Calibri"/>
                <w:b w:val="0"/>
                <w:sz w:val="24"/>
                <w:szCs w:val="24"/>
                <w:lang w:val="ro-RO"/>
              </w:rPr>
              <w:t>n</w:t>
            </w:r>
            <w:r w:rsidR="00660EF6">
              <w:rPr>
                <w:rFonts w:ascii="Verdana" w:hAnsi="Verdana" w:cs="Calibri"/>
                <w:b w:val="0"/>
                <w:sz w:val="24"/>
                <w:szCs w:val="24"/>
                <w:lang w:val="ro-RO"/>
              </w:rPr>
              <w:t>a</w:t>
            </w:r>
            <w:r w:rsidRPr="00CF4492">
              <w:rPr>
                <w:rFonts w:ascii="Verdana" w:hAnsi="Verdana" w:cs="Calibri"/>
                <w:b w:val="0"/>
                <w:sz w:val="24"/>
                <w:szCs w:val="24"/>
                <w:lang w:val="ro-RO"/>
              </w:rPr>
              <w:t xml:space="preserve"> la momentul acord</w:t>
            </w:r>
            <w:r w:rsidR="00660EF6">
              <w:rPr>
                <w:rFonts w:ascii="Verdana" w:hAnsi="Verdana" w:cs="Calibri"/>
                <w:b w:val="0"/>
                <w:sz w:val="24"/>
                <w:szCs w:val="24"/>
                <w:lang w:val="ro-RO"/>
              </w:rPr>
              <w:t>a</w:t>
            </w:r>
            <w:r w:rsidRPr="00CF4492">
              <w:rPr>
                <w:rFonts w:ascii="Verdana" w:hAnsi="Verdana" w:cs="Calibri"/>
                <w:b w:val="0"/>
                <w:sz w:val="24"/>
                <w:szCs w:val="24"/>
                <w:lang w:val="ro-RO"/>
              </w:rPr>
              <w:t>rii celei de-a doua tranşe de sprijin</w:t>
            </w:r>
          </w:p>
          <w:p w:rsidR="00CF4492" w:rsidRPr="00CF4492" w:rsidRDefault="00CF4492" w:rsidP="00F06D16">
            <w:pPr>
              <w:pStyle w:val="Corptext3"/>
              <w:jc w:val="left"/>
              <w:rPr>
                <w:rFonts w:ascii="Verdana" w:hAnsi="Verdana" w:cs="Calibri"/>
                <w:b w:val="0"/>
                <w:sz w:val="24"/>
                <w:szCs w:val="24"/>
                <w:lang w:val="pt-BR"/>
              </w:rPr>
            </w:pPr>
            <w:r w:rsidRPr="00CF4492">
              <w:rPr>
                <w:rFonts w:ascii="Verdana" w:hAnsi="Verdana" w:cs="Calibri"/>
                <w:b w:val="0"/>
                <w:sz w:val="24"/>
                <w:szCs w:val="24"/>
                <w:lang w:val="ro-RO"/>
              </w:rPr>
              <w:t>Document care certific</w:t>
            </w:r>
            <w:r w:rsidR="00660EF6">
              <w:rPr>
                <w:rFonts w:ascii="Verdana" w:hAnsi="Verdana" w:cs="Calibri"/>
                <w:b w:val="0"/>
                <w:sz w:val="24"/>
                <w:szCs w:val="24"/>
                <w:lang w:val="ro-RO"/>
              </w:rPr>
              <w:t>a</w:t>
            </w:r>
            <w:r w:rsidRPr="00CF4492">
              <w:rPr>
                <w:rFonts w:ascii="Verdana" w:hAnsi="Verdana" w:cs="Calibri"/>
                <w:b w:val="0"/>
                <w:sz w:val="24"/>
                <w:szCs w:val="24"/>
                <w:lang w:val="ro-RO"/>
              </w:rPr>
              <w:t xml:space="preserve"> utilizarea resurselor genetice autohtone.</w:t>
            </w:r>
            <w:r w:rsidR="00F06D16">
              <w:rPr>
                <w:rFonts w:ascii="Verdana" w:hAnsi="Verdana" w:cs="Calibri"/>
                <w:b w:val="0"/>
                <w:sz w:val="24"/>
                <w:szCs w:val="24"/>
                <w:lang w:val="ro-RO"/>
              </w:rPr>
              <w:t xml:space="preserve"> </w:t>
            </w:r>
            <w:r w:rsidRPr="00CF4492">
              <w:rPr>
                <w:rFonts w:ascii="Verdana" w:hAnsi="Verdana" w:cs="Calibri"/>
                <w:b w:val="0"/>
                <w:sz w:val="24"/>
                <w:szCs w:val="24"/>
                <w:lang w:val="ro-RO"/>
              </w:rPr>
              <w:t>In cazul animalelor, certificatul de origine pentru animale de ras</w:t>
            </w:r>
            <w:r w:rsidR="00660EF6">
              <w:rPr>
                <w:rFonts w:ascii="Verdana" w:hAnsi="Verdana" w:cs="Calibri"/>
                <w:b w:val="0"/>
                <w:sz w:val="24"/>
                <w:szCs w:val="24"/>
                <w:lang w:val="ro-RO"/>
              </w:rPr>
              <w:t>a</w:t>
            </w:r>
            <w:r w:rsidRPr="00CF4492">
              <w:rPr>
                <w:rFonts w:ascii="Verdana" w:hAnsi="Verdana" w:cs="Calibri"/>
                <w:b w:val="0"/>
                <w:sz w:val="24"/>
                <w:szCs w:val="24"/>
                <w:lang w:val="ro-RO"/>
              </w:rPr>
              <w:t xml:space="preserve"> indigen</w:t>
            </w:r>
            <w:r w:rsidR="00660EF6">
              <w:rPr>
                <w:rFonts w:ascii="Verdana" w:hAnsi="Verdana" w:cs="Calibri"/>
                <w:b w:val="0"/>
                <w:sz w:val="24"/>
                <w:szCs w:val="24"/>
                <w:lang w:val="ro-RO"/>
              </w:rPr>
              <w:t>a</w:t>
            </w:r>
            <w:r w:rsidRPr="00CF4492">
              <w:rPr>
                <w:rFonts w:ascii="Verdana" w:hAnsi="Verdana" w:cs="Calibri"/>
                <w:b w:val="0"/>
                <w:sz w:val="24"/>
                <w:szCs w:val="24"/>
                <w:lang w:val="ro-RO"/>
              </w:rPr>
              <w:t xml:space="preserve"> eliberat de Asocia</w:t>
            </w:r>
            <w:r w:rsidR="00660EF6">
              <w:rPr>
                <w:rFonts w:ascii="Verdana" w:hAnsi="Verdana" w:cs="Calibri"/>
                <w:b w:val="0"/>
                <w:sz w:val="24"/>
                <w:szCs w:val="24"/>
                <w:lang w:val="ro-RO"/>
              </w:rPr>
              <w:t>t</w:t>
            </w:r>
            <w:r w:rsidRPr="00CF4492">
              <w:rPr>
                <w:rFonts w:ascii="Verdana" w:hAnsi="Verdana" w:cs="Calibri"/>
                <w:b w:val="0"/>
                <w:sz w:val="24"/>
                <w:szCs w:val="24"/>
                <w:lang w:val="ro-RO"/>
              </w:rPr>
              <w:t>ii ale cresc</w:t>
            </w:r>
            <w:r w:rsidR="00660EF6">
              <w:rPr>
                <w:rFonts w:ascii="Verdana" w:hAnsi="Verdana" w:cs="Calibri"/>
                <w:b w:val="0"/>
                <w:sz w:val="24"/>
                <w:szCs w:val="24"/>
                <w:lang w:val="ro-RO"/>
              </w:rPr>
              <w:t>a</w:t>
            </w:r>
            <w:r w:rsidRPr="00CF4492">
              <w:rPr>
                <w:rFonts w:ascii="Verdana" w:hAnsi="Verdana" w:cs="Calibri"/>
                <w:b w:val="0"/>
                <w:sz w:val="24"/>
                <w:szCs w:val="24"/>
                <w:lang w:val="ro-RO"/>
              </w:rPr>
              <w:t>torilor sau Organiza</w:t>
            </w:r>
            <w:r w:rsidR="00660EF6">
              <w:rPr>
                <w:rFonts w:ascii="Verdana" w:hAnsi="Verdana" w:cs="Calibri"/>
                <w:b w:val="0"/>
                <w:sz w:val="24"/>
                <w:szCs w:val="24"/>
                <w:lang w:val="ro-RO"/>
              </w:rPr>
              <w:t>t</w:t>
            </w:r>
            <w:r w:rsidRPr="00CF4492">
              <w:rPr>
                <w:rFonts w:ascii="Verdana" w:hAnsi="Verdana" w:cs="Calibri"/>
                <w:b w:val="0"/>
                <w:sz w:val="24"/>
                <w:szCs w:val="24"/>
                <w:lang w:val="ro-RO"/>
              </w:rPr>
              <w:t>iile de ameliorare, autorizate de ANZ si verificarea in lis</w:t>
            </w:r>
            <w:r w:rsidR="00F06D16">
              <w:rPr>
                <w:rFonts w:ascii="Verdana" w:hAnsi="Verdana" w:cs="Calibri"/>
                <w:b w:val="0"/>
                <w:sz w:val="24"/>
                <w:szCs w:val="24"/>
                <w:lang w:val="ro-RO"/>
              </w:rPr>
              <w:t>ta raselor indigene (autohtone)</w:t>
            </w:r>
          </w:p>
        </w:tc>
      </w:tr>
      <w:tr w:rsidR="00813CB1" w:rsidRPr="00F60D79" w:rsidTr="00122677">
        <w:tc>
          <w:tcPr>
            <w:tcW w:w="7035" w:type="dxa"/>
            <w:shd w:val="clear" w:color="auto" w:fill="auto"/>
          </w:tcPr>
          <w:p w:rsidR="00813CB1" w:rsidRPr="00CF4492" w:rsidRDefault="00813CB1" w:rsidP="00330178">
            <w:pPr>
              <w:pStyle w:val="Corptext3"/>
              <w:jc w:val="left"/>
              <w:rPr>
                <w:rFonts w:ascii="Verdana" w:hAnsi="Verdana" w:cs="Calibri"/>
                <w:b w:val="0"/>
                <w:sz w:val="24"/>
                <w:szCs w:val="24"/>
                <w:lang w:val="ro-RO"/>
              </w:rPr>
            </w:pPr>
            <w:r w:rsidRPr="00CF4492">
              <w:rPr>
                <w:rFonts w:ascii="Verdana" w:hAnsi="Verdana"/>
                <w:b w:val="0"/>
                <w:sz w:val="24"/>
                <w:szCs w:val="24"/>
              </w:rPr>
              <w:t>CS</w:t>
            </w:r>
            <w:r w:rsidR="00F06D16">
              <w:rPr>
                <w:rFonts w:ascii="Verdana" w:hAnsi="Verdana"/>
                <w:b w:val="0"/>
                <w:sz w:val="24"/>
                <w:szCs w:val="24"/>
              </w:rPr>
              <w:t>.</w:t>
            </w:r>
            <w:r w:rsidR="000943D7" w:rsidRPr="00CF4492">
              <w:rPr>
                <w:rFonts w:ascii="Verdana" w:hAnsi="Verdana"/>
                <w:b w:val="0"/>
                <w:sz w:val="24"/>
                <w:szCs w:val="24"/>
              </w:rPr>
              <w:t>5</w:t>
            </w:r>
            <w:r w:rsidR="00744F26">
              <w:rPr>
                <w:rFonts w:ascii="Verdana" w:hAnsi="Verdana"/>
                <w:b w:val="0"/>
                <w:sz w:val="24"/>
                <w:szCs w:val="24"/>
              </w:rPr>
              <w:t> </w:t>
            </w:r>
            <w:r w:rsidRPr="00CF4492">
              <w:rPr>
                <w:rFonts w:ascii="Verdana" w:hAnsi="Verdana"/>
                <w:b w:val="0"/>
                <w:sz w:val="24"/>
                <w:szCs w:val="24"/>
              </w:rPr>
              <w:t xml:space="preserve">: </w:t>
            </w:r>
            <w:r w:rsidR="000943D7" w:rsidRPr="00CF4492">
              <w:rPr>
                <w:rFonts w:ascii="Verdana" w:hAnsi="Verdana"/>
                <w:b w:val="0"/>
                <w:sz w:val="24"/>
                <w:szCs w:val="24"/>
              </w:rPr>
              <w:t>Proiecte derulate de femei cu v</w:t>
            </w:r>
            <w:r w:rsidR="00660EF6">
              <w:rPr>
                <w:rFonts w:ascii="Verdana" w:hAnsi="Verdana"/>
                <w:b w:val="0"/>
                <w:sz w:val="24"/>
                <w:szCs w:val="24"/>
              </w:rPr>
              <w:t>a</w:t>
            </w:r>
            <w:r w:rsidR="000943D7" w:rsidRPr="00CF4492">
              <w:rPr>
                <w:rFonts w:ascii="Verdana" w:hAnsi="Verdana"/>
                <w:b w:val="0"/>
                <w:sz w:val="24"/>
                <w:szCs w:val="24"/>
              </w:rPr>
              <w:t>rsta p</w:t>
            </w:r>
            <w:r w:rsidR="00660EF6">
              <w:rPr>
                <w:rFonts w:ascii="Verdana" w:hAnsi="Verdana"/>
                <w:b w:val="0"/>
                <w:sz w:val="24"/>
                <w:szCs w:val="24"/>
              </w:rPr>
              <w:t>a</w:t>
            </w:r>
            <w:r w:rsidR="000943D7" w:rsidRPr="00CF4492">
              <w:rPr>
                <w:rFonts w:ascii="Verdana" w:hAnsi="Verdana"/>
                <w:b w:val="0"/>
                <w:sz w:val="24"/>
                <w:szCs w:val="24"/>
              </w:rPr>
              <w:t>n</w:t>
            </w:r>
            <w:r w:rsidR="00660EF6">
              <w:rPr>
                <w:rFonts w:ascii="Verdana" w:hAnsi="Verdana"/>
                <w:b w:val="0"/>
                <w:sz w:val="24"/>
                <w:szCs w:val="24"/>
              </w:rPr>
              <w:t>a</w:t>
            </w:r>
            <w:r w:rsidR="000943D7" w:rsidRPr="00CF4492">
              <w:rPr>
                <w:rFonts w:ascii="Verdana" w:hAnsi="Verdana"/>
                <w:b w:val="0"/>
                <w:sz w:val="24"/>
                <w:szCs w:val="24"/>
              </w:rPr>
              <w:t xml:space="preserve"> </w:t>
            </w:r>
            <w:r w:rsidR="00660EF6">
              <w:rPr>
                <w:rFonts w:ascii="Verdana" w:hAnsi="Verdana"/>
                <w:b w:val="0"/>
                <w:sz w:val="24"/>
                <w:szCs w:val="24"/>
              </w:rPr>
              <w:t>i</w:t>
            </w:r>
            <w:r w:rsidR="000943D7" w:rsidRPr="00CF4492">
              <w:rPr>
                <w:rFonts w:ascii="Verdana" w:hAnsi="Verdana"/>
                <w:b w:val="0"/>
                <w:sz w:val="24"/>
                <w:szCs w:val="24"/>
              </w:rPr>
              <w:t>n 40 de an</w:t>
            </w:r>
            <w:r w:rsidR="00B71B59">
              <w:rPr>
                <w:rFonts w:ascii="Verdana" w:hAnsi="Verdana"/>
                <w:b w:val="0"/>
                <w:sz w:val="24"/>
                <w:szCs w:val="24"/>
              </w:rPr>
              <w:t xml:space="preserve">i la data depunerii proiectelor – 10 </w:t>
            </w:r>
            <w:r w:rsidRPr="00CF4492">
              <w:rPr>
                <w:rFonts w:ascii="Verdana" w:hAnsi="Verdana"/>
                <w:b w:val="0"/>
                <w:sz w:val="24"/>
                <w:szCs w:val="24"/>
                <w:lang w:eastAsia="en-US"/>
              </w:rPr>
              <w:t xml:space="preserve">puncte </w:t>
            </w:r>
          </w:p>
        </w:tc>
        <w:tc>
          <w:tcPr>
            <w:tcW w:w="3063" w:type="dxa"/>
            <w:shd w:val="clear" w:color="auto" w:fill="auto"/>
          </w:tcPr>
          <w:p w:rsidR="00813CB1" w:rsidRPr="00CF4492" w:rsidRDefault="00CF4492" w:rsidP="000A0288">
            <w:pPr>
              <w:pStyle w:val="Corptext3"/>
              <w:jc w:val="left"/>
              <w:rPr>
                <w:rFonts w:ascii="Verdana" w:hAnsi="Verdana" w:cs="Calibri"/>
                <w:b w:val="0"/>
                <w:sz w:val="24"/>
                <w:szCs w:val="24"/>
                <w:lang w:val="pt-BR"/>
              </w:rPr>
            </w:pPr>
            <w:r w:rsidRPr="00CF4492">
              <w:rPr>
                <w:rFonts w:ascii="Verdana" w:hAnsi="Verdana"/>
                <w:b w:val="0"/>
                <w:sz w:val="24"/>
                <w:szCs w:val="24"/>
              </w:rPr>
              <w:t>Doc. Cererea de finantare, Copie CI reprezentant legal proiect</w:t>
            </w:r>
          </w:p>
        </w:tc>
      </w:tr>
      <w:tr w:rsidR="00813CB1" w:rsidRPr="00F60D79" w:rsidTr="00122677">
        <w:tc>
          <w:tcPr>
            <w:tcW w:w="7035" w:type="dxa"/>
            <w:shd w:val="clear" w:color="auto" w:fill="auto"/>
          </w:tcPr>
          <w:p w:rsidR="000943D7" w:rsidRPr="00CF4492" w:rsidRDefault="000943D7" w:rsidP="000943D7">
            <w:pPr>
              <w:pStyle w:val="Frspaiere"/>
              <w:spacing w:line="276" w:lineRule="auto"/>
              <w:jc w:val="both"/>
              <w:rPr>
                <w:rFonts w:ascii="Verdana" w:hAnsi="Verdana"/>
                <w:sz w:val="24"/>
                <w:szCs w:val="24"/>
              </w:rPr>
            </w:pPr>
            <w:r w:rsidRPr="00CF4492">
              <w:rPr>
                <w:rFonts w:ascii="Verdana" w:hAnsi="Verdana"/>
                <w:sz w:val="24"/>
                <w:szCs w:val="24"/>
              </w:rPr>
              <w:t>CS.6: Solicitantul are studii in domeniul proiectului:</w:t>
            </w:r>
          </w:p>
          <w:p w:rsidR="000943D7" w:rsidRPr="00CF4492" w:rsidRDefault="000943D7" w:rsidP="000943D7">
            <w:pPr>
              <w:pStyle w:val="Frspaiere"/>
              <w:spacing w:line="276" w:lineRule="auto"/>
              <w:ind w:left="360"/>
              <w:jc w:val="both"/>
              <w:rPr>
                <w:rFonts w:ascii="Verdana" w:hAnsi="Verdana"/>
                <w:sz w:val="24"/>
                <w:szCs w:val="24"/>
              </w:rPr>
            </w:pPr>
            <w:r w:rsidRPr="00CF4492">
              <w:rPr>
                <w:rFonts w:ascii="Verdana" w:hAnsi="Verdana"/>
                <w:sz w:val="24"/>
                <w:szCs w:val="24"/>
              </w:rPr>
              <w:t xml:space="preserve">  -30 puncte pentru studii superioare in domeniul</w:t>
            </w:r>
          </w:p>
          <w:p w:rsidR="000943D7" w:rsidRPr="00CF4492" w:rsidRDefault="000943D7" w:rsidP="000943D7">
            <w:pPr>
              <w:pStyle w:val="Frspaiere"/>
              <w:spacing w:line="276" w:lineRule="auto"/>
              <w:ind w:left="360"/>
              <w:jc w:val="both"/>
              <w:rPr>
                <w:rFonts w:ascii="Verdana" w:hAnsi="Verdana"/>
                <w:sz w:val="24"/>
                <w:szCs w:val="24"/>
              </w:rPr>
            </w:pPr>
            <w:r w:rsidRPr="00CF4492">
              <w:rPr>
                <w:rFonts w:ascii="Verdana" w:hAnsi="Verdana"/>
                <w:sz w:val="24"/>
                <w:szCs w:val="24"/>
              </w:rPr>
              <w:t xml:space="preserve">  -25</w:t>
            </w:r>
            <w:r w:rsidR="00330178">
              <w:rPr>
                <w:rFonts w:ascii="Verdana" w:hAnsi="Verdana"/>
                <w:sz w:val="24"/>
                <w:szCs w:val="24"/>
              </w:rPr>
              <w:t xml:space="preserve"> </w:t>
            </w:r>
            <w:r w:rsidRPr="00CF4492">
              <w:rPr>
                <w:rFonts w:ascii="Verdana" w:hAnsi="Verdana"/>
                <w:sz w:val="24"/>
                <w:szCs w:val="24"/>
              </w:rPr>
              <w:t>puncte pentru studii liceale in domeniul proiectului</w:t>
            </w:r>
          </w:p>
          <w:p w:rsidR="000943D7" w:rsidRPr="00CF4492" w:rsidRDefault="000943D7" w:rsidP="000943D7">
            <w:pPr>
              <w:pStyle w:val="Frspaiere"/>
              <w:spacing w:line="276" w:lineRule="auto"/>
              <w:ind w:left="360"/>
              <w:jc w:val="both"/>
              <w:rPr>
                <w:rFonts w:ascii="Verdana" w:hAnsi="Verdana"/>
                <w:sz w:val="24"/>
                <w:szCs w:val="24"/>
              </w:rPr>
            </w:pPr>
            <w:r w:rsidRPr="00CF4492">
              <w:rPr>
                <w:rFonts w:ascii="Verdana" w:hAnsi="Verdana"/>
                <w:sz w:val="24"/>
                <w:szCs w:val="24"/>
              </w:rPr>
              <w:t xml:space="preserve">  -20 puncte pentru certificate de participare la cursuri de formare/informare in domeniul proiectului</w:t>
            </w:r>
          </w:p>
          <w:p w:rsidR="00813CB1" w:rsidRPr="00CF4492" w:rsidRDefault="00813CB1" w:rsidP="000A0288">
            <w:pPr>
              <w:pStyle w:val="Corptext3"/>
              <w:jc w:val="both"/>
              <w:rPr>
                <w:rFonts w:ascii="Verdana" w:hAnsi="Verdana" w:cs="Calibri"/>
                <w:b w:val="0"/>
                <w:sz w:val="24"/>
                <w:szCs w:val="24"/>
                <w:lang w:val="ro-RO"/>
              </w:rPr>
            </w:pPr>
          </w:p>
        </w:tc>
        <w:tc>
          <w:tcPr>
            <w:tcW w:w="3063" w:type="dxa"/>
            <w:shd w:val="clear" w:color="auto" w:fill="auto"/>
          </w:tcPr>
          <w:p w:rsidR="00813CB1" w:rsidRPr="00CF4492" w:rsidRDefault="00CF4492" w:rsidP="000A0288">
            <w:pPr>
              <w:pStyle w:val="Corptext3"/>
              <w:jc w:val="left"/>
              <w:rPr>
                <w:rFonts w:ascii="Verdana" w:hAnsi="Verdana" w:cs="Calibri"/>
                <w:b w:val="0"/>
                <w:sz w:val="24"/>
                <w:szCs w:val="24"/>
                <w:lang w:val="en-GB"/>
              </w:rPr>
            </w:pPr>
            <w:r w:rsidRPr="00CF4492">
              <w:rPr>
                <w:rFonts w:ascii="Verdana" w:hAnsi="Verdana" w:cs="Calibri"/>
                <w:b w:val="0"/>
                <w:sz w:val="24"/>
                <w:szCs w:val="24"/>
                <w:lang w:val="en-GB"/>
              </w:rPr>
              <w:t>Diplom</w:t>
            </w:r>
            <w:r w:rsidR="00660EF6">
              <w:rPr>
                <w:rFonts w:ascii="Verdana" w:hAnsi="Verdana" w:cs="Calibri"/>
                <w:b w:val="0"/>
                <w:sz w:val="24"/>
                <w:szCs w:val="24"/>
                <w:lang w:val="en-GB"/>
              </w:rPr>
              <w:t>a</w:t>
            </w:r>
            <w:r w:rsidRPr="00CF4492">
              <w:rPr>
                <w:rFonts w:ascii="Verdana" w:hAnsi="Verdana" w:cs="Calibri"/>
                <w:b w:val="0"/>
                <w:sz w:val="24"/>
                <w:szCs w:val="24"/>
                <w:lang w:val="en-GB"/>
              </w:rPr>
              <w:t xml:space="preserve"> de absolvire studii superioare </w:t>
            </w:r>
            <w:r w:rsidR="00660EF6">
              <w:rPr>
                <w:rFonts w:ascii="Verdana" w:hAnsi="Verdana" w:cs="Calibri"/>
                <w:b w:val="0"/>
                <w:sz w:val="24"/>
                <w:szCs w:val="24"/>
                <w:lang w:val="en-GB"/>
              </w:rPr>
              <w:t>i</w:t>
            </w:r>
            <w:r w:rsidRPr="00CF4492">
              <w:rPr>
                <w:rFonts w:ascii="Verdana" w:hAnsi="Verdana" w:cs="Calibri"/>
                <w:b w:val="0"/>
                <w:sz w:val="24"/>
                <w:szCs w:val="24"/>
                <w:lang w:val="en-GB"/>
              </w:rPr>
              <w:t>n domeniul agricol</w:t>
            </w:r>
          </w:p>
          <w:p w:rsidR="00CF4492" w:rsidRPr="00CF4492" w:rsidRDefault="00CF4492" w:rsidP="000A0288">
            <w:pPr>
              <w:pStyle w:val="Corptext3"/>
              <w:jc w:val="left"/>
              <w:rPr>
                <w:rFonts w:ascii="Verdana" w:hAnsi="Verdana" w:cs="Calibri"/>
                <w:b w:val="0"/>
                <w:sz w:val="24"/>
                <w:szCs w:val="24"/>
                <w:lang w:val="ro-RO"/>
              </w:rPr>
            </w:pPr>
            <w:r w:rsidRPr="00CF4492">
              <w:rPr>
                <w:rFonts w:ascii="Verdana" w:hAnsi="Verdana" w:cs="Calibri"/>
                <w:b w:val="0"/>
                <w:sz w:val="24"/>
                <w:szCs w:val="24"/>
                <w:lang w:val="ro-RO"/>
              </w:rPr>
              <w:t>Diplom</w:t>
            </w:r>
            <w:r w:rsidR="00660EF6">
              <w:rPr>
                <w:rFonts w:ascii="Verdana" w:hAnsi="Verdana" w:cs="Calibri"/>
                <w:b w:val="0"/>
                <w:sz w:val="24"/>
                <w:szCs w:val="24"/>
                <w:lang w:val="ro-RO"/>
              </w:rPr>
              <w:t>a</w:t>
            </w:r>
            <w:r w:rsidRPr="00CF4492">
              <w:rPr>
                <w:rFonts w:ascii="Verdana" w:hAnsi="Verdana" w:cs="Calibri"/>
                <w:b w:val="0"/>
                <w:sz w:val="24"/>
                <w:szCs w:val="24"/>
                <w:lang w:val="ro-RO"/>
              </w:rPr>
              <w:t xml:space="preserve"> de absolvire  studii liceale </w:t>
            </w:r>
            <w:r w:rsidR="00660EF6">
              <w:rPr>
                <w:rFonts w:ascii="Verdana" w:hAnsi="Verdana" w:cs="Calibri"/>
                <w:b w:val="0"/>
                <w:sz w:val="24"/>
                <w:szCs w:val="24"/>
                <w:lang w:val="ro-RO"/>
              </w:rPr>
              <w:t>i</w:t>
            </w:r>
            <w:r w:rsidRPr="00CF4492">
              <w:rPr>
                <w:rFonts w:ascii="Verdana" w:hAnsi="Verdana" w:cs="Calibri"/>
                <w:b w:val="0"/>
                <w:sz w:val="24"/>
                <w:szCs w:val="24"/>
                <w:lang w:val="ro-RO"/>
              </w:rPr>
              <w:t>n domeniul agricol</w:t>
            </w:r>
          </w:p>
          <w:p w:rsidR="00CF4492" w:rsidRPr="00CF4492" w:rsidRDefault="00CF4492" w:rsidP="000A0288">
            <w:pPr>
              <w:pStyle w:val="Corptext3"/>
              <w:jc w:val="left"/>
              <w:rPr>
                <w:rFonts w:ascii="Verdana" w:hAnsi="Verdana" w:cs="Calibri"/>
                <w:b w:val="0"/>
                <w:sz w:val="24"/>
                <w:szCs w:val="24"/>
                <w:lang w:val="pt-BR"/>
              </w:rPr>
            </w:pPr>
            <w:r w:rsidRPr="00CF4492">
              <w:rPr>
                <w:rFonts w:ascii="Verdana" w:hAnsi="Verdana" w:cs="Calibri"/>
                <w:b w:val="0"/>
                <w:sz w:val="24"/>
                <w:szCs w:val="24"/>
                <w:lang w:val="ro-RO"/>
              </w:rPr>
              <w:t>Certificat de calificare profesional</w:t>
            </w:r>
            <w:r w:rsidR="00660EF6">
              <w:rPr>
                <w:rFonts w:ascii="Verdana" w:hAnsi="Verdana" w:cs="Calibri"/>
                <w:b w:val="0"/>
                <w:sz w:val="24"/>
                <w:szCs w:val="24"/>
                <w:lang w:val="ro-RO"/>
              </w:rPr>
              <w:t>a</w:t>
            </w:r>
            <w:r w:rsidRPr="00CF4492">
              <w:rPr>
                <w:rFonts w:ascii="Verdana" w:hAnsi="Verdana" w:cs="Calibri"/>
                <w:b w:val="0"/>
                <w:sz w:val="24"/>
                <w:szCs w:val="24"/>
                <w:lang w:val="ro-RO"/>
              </w:rPr>
              <w:t xml:space="preserve"> care atesta urmarea unui curs de calificare </w:t>
            </w:r>
            <w:r w:rsidR="00660EF6">
              <w:rPr>
                <w:rFonts w:ascii="Verdana" w:hAnsi="Verdana" w:cs="Calibri"/>
                <w:b w:val="0"/>
                <w:sz w:val="24"/>
                <w:szCs w:val="24"/>
                <w:lang w:val="ro-RO"/>
              </w:rPr>
              <w:t>i</w:t>
            </w:r>
            <w:r w:rsidRPr="00CF4492">
              <w:rPr>
                <w:rFonts w:ascii="Verdana" w:hAnsi="Verdana" w:cs="Calibri"/>
                <w:b w:val="0"/>
                <w:sz w:val="24"/>
                <w:szCs w:val="24"/>
                <w:lang w:val="ro-RO"/>
              </w:rPr>
              <w:t>n domeniul agricol, agro-alimentar, veterinar sau economie agrar</w:t>
            </w:r>
            <w:r w:rsidR="00660EF6">
              <w:rPr>
                <w:rFonts w:ascii="Verdana" w:hAnsi="Verdana" w:cs="Calibri"/>
                <w:b w:val="0"/>
                <w:sz w:val="24"/>
                <w:szCs w:val="24"/>
                <w:lang w:val="ro-RO"/>
              </w:rPr>
              <w:t>a</w:t>
            </w:r>
            <w:r w:rsidRPr="00CF4492">
              <w:rPr>
                <w:rFonts w:ascii="Verdana" w:hAnsi="Verdana" w:cs="Calibri"/>
                <w:b w:val="0"/>
                <w:sz w:val="24"/>
                <w:szCs w:val="24"/>
                <w:lang w:val="ro-RO"/>
              </w:rPr>
              <w:t xml:space="preserve"> de cel pu</w:t>
            </w:r>
            <w:r w:rsidR="00660EF6">
              <w:rPr>
                <w:rFonts w:ascii="Verdana" w:hAnsi="Verdana" w:cs="Calibri"/>
                <w:b w:val="0"/>
                <w:sz w:val="24"/>
                <w:szCs w:val="24"/>
                <w:lang w:val="ro-RO"/>
              </w:rPr>
              <w:t>t</w:t>
            </w:r>
            <w:r w:rsidRPr="00CF4492">
              <w:rPr>
                <w:rFonts w:ascii="Verdana" w:hAnsi="Verdana" w:cs="Calibri"/>
                <w:b w:val="0"/>
                <w:sz w:val="24"/>
                <w:szCs w:val="24"/>
                <w:lang w:val="ro-RO"/>
              </w:rPr>
              <w:t>in Nivel 1 de calificare profesional</w:t>
            </w:r>
            <w:r w:rsidR="00660EF6">
              <w:rPr>
                <w:rFonts w:ascii="Verdana" w:hAnsi="Verdana" w:cs="Calibri"/>
                <w:b w:val="0"/>
                <w:sz w:val="24"/>
                <w:szCs w:val="24"/>
                <w:lang w:val="ro-RO"/>
              </w:rPr>
              <w:t>a</w:t>
            </w:r>
            <w:r w:rsidRPr="00CF4492">
              <w:rPr>
                <w:rFonts w:ascii="Verdana" w:hAnsi="Verdana" w:cs="Calibri"/>
                <w:b w:val="0"/>
                <w:sz w:val="24"/>
                <w:szCs w:val="24"/>
                <w:lang w:val="ro-RO"/>
              </w:rPr>
              <w:t xml:space="preserve">, </w:t>
            </w:r>
            <w:r w:rsidRPr="00CF4492">
              <w:rPr>
                <w:rFonts w:ascii="Verdana" w:hAnsi="Verdana" w:cs="Calibri"/>
                <w:b w:val="0"/>
                <w:sz w:val="24"/>
                <w:szCs w:val="24"/>
                <w:lang w:val="ro-RO"/>
              </w:rPr>
              <w:lastRenderedPageBreak/>
              <w:t>conform legisla</w:t>
            </w:r>
            <w:r w:rsidR="00660EF6">
              <w:rPr>
                <w:rFonts w:ascii="Verdana" w:hAnsi="Verdana" w:cs="Calibri"/>
                <w:b w:val="0"/>
                <w:sz w:val="24"/>
                <w:szCs w:val="24"/>
                <w:lang w:val="ro-RO"/>
              </w:rPr>
              <w:t>t</w:t>
            </w:r>
            <w:r w:rsidRPr="00CF4492">
              <w:rPr>
                <w:rFonts w:ascii="Verdana" w:hAnsi="Verdana" w:cs="Calibri"/>
                <w:b w:val="0"/>
                <w:sz w:val="24"/>
                <w:szCs w:val="24"/>
                <w:lang w:val="ro-RO"/>
              </w:rPr>
              <w:t>iei aplicabile la momentul acord</w:t>
            </w:r>
            <w:r w:rsidR="00660EF6">
              <w:rPr>
                <w:rFonts w:ascii="Verdana" w:hAnsi="Verdana" w:cs="Calibri"/>
                <w:b w:val="0"/>
                <w:sz w:val="24"/>
                <w:szCs w:val="24"/>
                <w:lang w:val="ro-RO"/>
              </w:rPr>
              <w:t>a</w:t>
            </w:r>
            <w:r w:rsidRPr="00CF4492">
              <w:rPr>
                <w:rFonts w:ascii="Verdana" w:hAnsi="Verdana" w:cs="Calibri"/>
                <w:b w:val="0"/>
                <w:sz w:val="24"/>
                <w:szCs w:val="24"/>
                <w:lang w:val="ro-RO"/>
              </w:rPr>
              <w:t>rii certificatului</w:t>
            </w:r>
          </w:p>
        </w:tc>
      </w:tr>
      <w:tr w:rsidR="00813CB1" w:rsidRPr="00F60D79" w:rsidTr="00330178">
        <w:trPr>
          <w:trHeight w:val="524"/>
        </w:trPr>
        <w:tc>
          <w:tcPr>
            <w:tcW w:w="7035" w:type="dxa"/>
            <w:shd w:val="clear" w:color="auto" w:fill="auto"/>
          </w:tcPr>
          <w:p w:rsidR="00330178" w:rsidRDefault="00813CB1" w:rsidP="00330178">
            <w:pPr>
              <w:pStyle w:val="Corptext3"/>
              <w:jc w:val="left"/>
              <w:rPr>
                <w:rFonts w:ascii="Verdana" w:hAnsi="Verdana" w:cs="Calibri"/>
                <w:b w:val="0"/>
                <w:sz w:val="24"/>
                <w:szCs w:val="24"/>
                <w:lang w:val="ro-RO"/>
              </w:rPr>
            </w:pPr>
            <w:r w:rsidRPr="00F60D79">
              <w:rPr>
                <w:rFonts w:ascii="Verdana" w:hAnsi="Verdana" w:cs="Calibri"/>
                <w:b w:val="0"/>
                <w:sz w:val="24"/>
                <w:szCs w:val="24"/>
                <w:lang w:val="ro-RO"/>
              </w:rPr>
              <w:lastRenderedPageBreak/>
              <w:t xml:space="preserve"> </w:t>
            </w:r>
          </w:p>
          <w:p w:rsidR="00813CB1" w:rsidRPr="00F60D79" w:rsidRDefault="00813CB1" w:rsidP="00330178">
            <w:pPr>
              <w:pStyle w:val="Corptext3"/>
              <w:jc w:val="left"/>
              <w:rPr>
                <w:rFonts w:ascii="Verdana" w:hAnsi="Verdana" w:cs="Calibri"/>
                <w:b w:val="0"/>
                <w:sz w:val="24"/>
                <w:szCs w:val="24"/>
                <w:lang w:val="ro-RO"/>
              </w:rPr>
            </w:pPr>
            <w:r w:rsidRPr="00F60D79">
              <w:rPr>
                <w:rFonts w:ascii="Verdana" w:hAnsi="Verdana" w:cs="Calibri"/>
                <w:b w:val="0"/>
                <w:sz w:val="24"/>
                <w:szCs w:val="24"/>
                <w:lang w:val="ro-RO"/>
              </w:rPr>
              <w:t>Total punctaj</w:t>
            </w:r>
          </w:p>
        </w:tc>
        <w:tc>
          <w:tcPr>
            <w:tcW w:w="3063" w:type="dxa"/>
            <w:shd w:val="clear" w:color="auto" w:fill="auto"/>
          </w:tcPr>
          <w:p w:rsidR="00813CB1" w:rsidRPr="00F60D79" w:rsidRDefault="00813CB1" w:rsidP="000A0288">
            <w:pPr>
              <w:pStyle w:val="Corptext3"/>
              <w:jc w:val="left"/>
              <w:rPr>
                <w:rFonts w:ascii="Verdana" w:hAnsi="Verdana" w:cs="Calibri"/>
                <w:b w:val="0"/>
                <w:sz w:val="24"/>
                <w:szCs w:val="24"/>
                <w:lang w:val="pt-BR"/>
              </w:rPr>
            </w:pPr>
            <w:r w:rsidRPr="00F60D79">
              <w:rPr>
                <w:rFonts w:ascii="Verdana" w:hAnsi="Verdana" w:cs="Calibri"/>
                <w:b w:val="0"/>
                <w:sz w:val="24"/>
                <w:szCs w:val="24"/>
                <w:lang w:val="pt-BR"/>
              </w:rPr>
              <w:t xml:space="preserve">         </w:t>
            </w:r>
          </w:p>
          <w:p w:rsidR="00813CB1" w:rsidRPr="00F60D79" w:rsidRDefault="00813CB1" w:rsidP="00330178">
            <w:pPr>
              <w:pStyle w:val="Corptext3"/>
              <w:jc w:val="left"/>
              <w:rPr>
                <w:rFonts w:ascii="Verdana" w:hAnsi="Verdana" w:cs="Calibri"/>
                <w:b w:val="0"/>
                <w:sz w:val="24"/>
                <w:szCs w:val="24"/>
                <w:lang w:val="pt-BR"/>
              </w:rPr>
            </w:pPr>
            <w:r w:rsidRPr="00F60D79">
              <w:rPr>
                <w:rFonts w:ascii="Verdana" w:hAnsi="Verdana" w:cs="Calibri"/>
                <w:b w:val="0"/>
                <w:sz w:val="24"/>
                <w:szCs w:val="24"/>
                <w:lang w:val="pt-BR"/>
              </w:rPr>
              <w:t xml:space="preserve">   100</w:t>
            </w:r>
            <w:r w:rsidR="00330178">
              <w:rPr>
                <w:rFonts w:ascii="Verdana" w:hAnsi="Verdana" w:cs="Calibri"/>
                <w:b w:val="0"/>
                <w:sz w:val="24"/>
                <w:szCs w:val="24"/>
                <w:lang w:val="pt-BR"/>
              </w:rPr>
              <w:t xml:space="preserve"> </w:t>
            </w:r>
            <w:r w:rsidRPr="00F60D79">
              <w:rPr>
                <w:rFonts w:ascii="Verdana" w:hAnsi="Verdana" w:cs="Calibri"/>
                <w:b w:val="0"/>
                <w:sz w:val="24"/>
                <w:szCs w:val="24"/>
                <w:lang w:val="pt-BR"/>
              </w:rPr>
              <w:t>p</w:t>
            </w:r>
            <w:r w:rsidR="00330178">
              <w:rPr>
                <w:rFonts w:ascii="Verdana" w:hAnsi="Verdana" w:cs="Calibri"/>
                <w:b w:val="0"/>
                <w:sz w:val="24"/>
                <w:szCs w:val="24"/>
                <w:lang w:val="pt-BR"/>
              </w:rPr>
              <w:t>uncte</w:t>
            </w:r>
            <w:r w:rsidRPr="00F60D79">
              <w:rPr>
                <w:rFonts w:ascii="Verdana" w:hAnsi="Verdana" w:cs="Calibri"/>
                <w:b w:val="0"/>
                <w:sz w:val="24"/>
                <w:szCs w:val="24"/>
                <w:lang w:val="pt-BR"/>
              </w:rPr>
              <w:t xml:space="preserve">        </w:t>
            </w:r>
          </w:p>
        </w:tc>
      </w:tr>
    </w:tbl>
    <w:p w:rsidR="00813CB1" w:rsidRDefault="00813CB1" w:rsidP="000A0288">
      <w:pPr>
        <w:spacing w:after="0" w:line="240" w:lineRule="auto"/>
        <w:rPr>
          <w:rFonts w:ascii="Verdana" w:hAnsi="Verdana"/>
          <w:sz w:val="24"/>
          <w:szCs w:val="24"/>
        </w:rPr>
      </w:pPr>
    </w:p>
    <w:p w:rsidR="00330178" w:rsidRPr="00F60D79" w:rsidRDefault="00330178" w:rsidP="00A434E4">
      <w:pPr>
        <w:pStyle w:val="Corptext3"/>
        <w:jc w:val="both"/>
        <w:rPr>
          <w:rFonts w:ascii="Verdana" w:hAnsi="Verdana" w:cs="Calibri"/>
          <w:b w:val="0"/>
          <w:sz w:val="24"/>
          <w:szCs w:val="24"/>
          <w:lang w:val="x-none"/>
        </w:rPr>
      </w:pPr>
      <w:r w:rsidRPr="00F60D79">
        <w:rPr>
          <w:rFonts w:ascii="Verdana" w:hAnsi="Verdana" w:cs="Calibri"/>
          <w:b w:val="0"/>
          <w:sz w:val="24"/>
          <w:szCs w:val="24"/>
          <w:lang w:val="en-US"/>
        </w:rPr>
        <w:t>P</w:t>
      </w:r>
      <w:r w:rsidRPr="00F60D79">
        <w:rPr>
          <w:rFonts w:ascii="Verdana" w:hAnsi="Verdana" w:cs="Calibri"/>
          <w:b w:val="0"/>
          <w:sz w:val="24"/>
          <w:szCs w:val="24"/>
          <w:lang w:val="x-none"/>
        </w:rPr>
        <w:t>unctaj</w:t>
      </w:r>
      <w:r w:rsidRPr="00F60D79">
        <w:rPr>
          <w:rFonts w:ascii="Verdana" w:hAnsi="Verdana" w:cs="Calibri"/>
          <w:b w:val="0"/>
          <w:sz w:val="24"/>
          <w:szCs w:val="24"/>
          <w:lang w:val="en-US"/>
        </w:rPr>
        <w:t>ul</w:t>
      </w:r>
      <w:r w:rsidRPr="00F60D79">
        <w:rPr>
          <w:rFonts w:ascii="Verdana" w:hAnsi="Verdana" w:cs="Calibri"/>
          <w:b w:val="0"/>
          <w:sz w:val="24"/>
          <w:szCs w:val="24"/>
          <w:lang w:val="x-none"/>
        </w:rPr>
        <w:t xml:space="preserve"> minim pentru aceast</w:t>
      </w:r>
      <w:r w:rsidRPr="00F60D79">
        <w:rPr>
          <w:rFonts w:ascii="Verdana" w:hAnsi="Verdana" w:cs="Calibri"/>
          <w:b w:val="0"/>
          <w:sz w:val="24"/>
          <w:szCs w:val="24"/>
          <w:lang w:val="ro-RO"/>
        </w:rPr>
        <w:t>a</w:t>
      </w:r>
      <w:r w:rsidRPr="00F60D79">
        <w:rPr>
          <w:rFonts w:ascii="Verdana" w:hAnsi="Verdana" w:cs="Calibri"/>
          <w:b w:val="0"/>
          <w:sz w:val="24"/>
          <w:szCs w:val="24"/>
          <w:lang w:val="x-none"/>
        </w:rPr>
        <w:t xml:space="preserve"> </w:t>
      </w:r>
      <w:r w:rsidRPr="00F60D79">
        <w:rPr>
          <w:rFonts w:ascii="Verdana" w:hAnsi="Verdana" w:cs="Calibri"/>
          <w:b w:val="0"/>
          <w:sz w:val="24"/>
          <w:szCs w:val="24"/>
          <w:lang w:val="ro-RO"/>
        </w:rPr>
        <w:t>sub</w:t>
      </w:r>
      <w:r w:rsidRPr="00F60D79">
        <w:rPr>
          <w:rFonts w:ascii="Verdana" w:hAnsi="Verdana" w:cs="Calibri"/>
          <w:b w:val="0"/>
          <w:sz w:val="24"/>
          <w:szCs w:val="24"/>
          <w:lang w:val="x-none"/>
        </w:rPr>
        <w:t>masura</w:t>
      </w:r>
      <w:r>
        <w:rPr>
          <w:rFonts w:ascii="Verdana" w:hAnsi="Verdana" w:cs="Calibri"/>
          <w:b w:val="0"/>
          <w:sz w:val="24"/>
          <w:szCs w:val="24"/>
          <w:lang w:val="ro-RO"/>
        </w:rPr>
        <w:t xml:space="preserve"> </w:t>
      </w:r>
      <w:proofErr w:type="gramStart"/>
      <w:r>
        <w:rPr>
          <w:rFonts w:ascii="Verdana" w:hAnsi="Verdana" w:cs="Calibri"/>
          <w:b w:val="0"/>
          <w:sz w:val="24"/>
          <w:szCs w:val="24"/>
          <w:lang w:val="ro-RO"/>
        </w:rPr>
        <w:t>este</w:t>
      </w:r>
      <w:proofErr w:type="gramEnd"/>
      <w:r>
        <w:rPr>
          <w:rFonts w:ascii="Verdana" w:hAnsi="Verdana" w:cs="Calibri"/>
          <w:b w:val="0"/>
          <w:sz w:val="24"/>
          <w:szCs w:val="24"/>
          <w:lang w:val="ro-RO"/>
        </w:rPr>
        <w:t xml:space="preserve"> de 10 puncte</w:t>
      </w:r>
      <w:r w:rsidRPr="00F60D79">
        <w:rPr>
          <w:rFonts w:ascii="Verdana" w:hAnsi="Verdana" w:cs="Calibri"/>
          <w:b w:val="0"/>
          <w:sz w:val="24"/>
          <w:szCs w:val="24"/>
          <w:lang w:val="ro-RO"/>
        </w:rPr>
        <w:t xml:space="preserve"> </w:t>
      </w:r>
    </w:p>
    <w:p w:rsidR="00432835" w:rsidRDefault="00813CB1" w:rsidP="00A434E4">
      <w:pPr>
        <w:spacing w:line="240" w:lineRule="auto"/>
        <w:jc w:val="both"/>
        <w:rPr>
          <w:rFonts w:ascii="Verdana" w:hAnsi="Verdana"/>
          <w:sz w:val="24"/>
          <w:szCs w:val="24"/>
        </w:rPr>
      </w:pPr>
      <w:r w:rsidRPr="00F60D79">
        <w:rPr>
          <w:rFonts w:ascii="Verdana" w:hAnsi="Verdana"/>
          <w:sz w:val="24"/>
          <w:szCs w:val="24"/>
        </w:rPr>
        <w:t xml:space="preserve">Proiectele sub punctajul de 10 puncte nu se finanteaza </w:t>
      </w:r>
    </w:p>
    <w:p w:rsidR="00813CB1" w:rsidRPr="00F60D79" w:rsidRDefault="00813CB1" w:rsidP="000A0288">
      <w:pPr>
        <w:spacing w:line="240" w:lineRule="auto"/>
        <w:rPr>
          <w:rFonts w:ascii="Verdana" w:hAnsi="Verdana"/>
          <w:b/>
          <w:i/>
          <w:sz w:val="24"/>
          <w:szCs w:val="24"/>
        </w:rPr>
      </w:pPr>
      <w:r w:rsidRPr="00F60D79">
        <w:rPr>
          <w:rFonts w:ascii="Verdana" w:hAnsi="Verdana"/>
          <w:b/>
          <w:i/>
          <w:sz w:val="24"/>
          <w:szCs w:val="24"/>
        </w:rPr>
        <w:t>7.</w:t>
      </w:r>
      <w:r w:rsidR="00330178">
        <w:rPr>
          <w:rFonts w:ascii="Verdana" w:hAnsi="Verdana"/>
          <w:b/>
          <w:i/>
          <w:sz w:val="24"/>
          <w:szCs w:val="24"/>
        </w:rPr>
        <w:t>3</w:t>
      </w:r>
      <w:r w:rsidRPr="00F60D79">
        <w:rPr>
          <w:rFonts w:ascii="Verdana" w:hAnsi="Verdana"/>
          <w:b/>
          <w:i/>
          <w:sz w:val="24"/>
          <w:szCs w:val="24"/>
        </w:rPr>
        <w:t xml:space="preserve"> Modalitatea de prezentare a rezultatelor evaluarii</w:t>
      </w:r>
    </w:p>
    <w:p w:rsidR="00EB4A60" w:rsidRPr="00C90997" w:rsidRDefault="00EB4A60" w:rsidP="00EB4A60">
      <w:pPr>
        <w:spacing w:line="240" w:lineRule="auto"/>
        <w:jc w:val="both"/>
        <w:rPr>
          <w:rFonts w:ascii="Verdana" w:hAnsi="Verdana"/>
          <w:sz w:val="24"/>
          <w:szCs w:val="24"/>
        </w:rPr>
      </w:pPr>
      <w:r>
        <w:rPr>
          <w:rFonts w:ascii="Verdana" w:hAnsi="Verdana"/>
          <w:sz w:val="24"/>
          <w:szCs w:val="24"/>
        </w:rPr>
        <w:t xml:space="preserve">- </w:t>
      </w:r>
      <w:r w:rsidRPr="00C90997">
        <w:rPr>
          <w:rFonts w:ascii="Verdana" w:hAnsi="Verdana"/>
          <w:sz w:val="24"/>
          <w:szCs w:val="24"/>
        </w:rPr>
        <w:t xml:space="preserve">Dupa incheierea procesului de evaluare si selectie desfasurat de catre personalul GAL, Comitetul de Selectie a Proiectelor </w:t>
      </w:r>
      <w:proofErr w:type="gramStart"/>
      <w:r w:rsidRPr="00C90997">
        <w:rPr>
          <w:rFonts w:ascii="Verdana" w:hAnsi="Verdana"/>
          <w:sz w:val="24"/>
          <w:szCs w:val="24"/>
        </w:rPr>
        <w:t>va</w:t>
      </w:r>
      <w:proofErr w:type="gramEnd"/>
      <w:r w:rsidRPr="00C90997">
        <w:rPr>
          <w:rFonts w:ascii="Verdana" w:hAnsi="Verdana"/>
          <w:sz w:val="24"/>
          <w:szCs w:val="24"/>
        </w:rPr>
        <w:t xml:space="preserve"> emite Raportul de Selectie Intermediar/ Raportul de evaluare in care vor fi inscrise proiectele retrase, neeligibile, eligibile neselectate si eligibile selectate, valoarea acestora, numele solicitantilor, iar pentru proiectele eligibile punctajul obtinut pentru fiecare criteriu de selectie</w:t>
      </w:r>
    </w:p>
    <w:p w:rsidR="00EB4A60" w:rsidRPr="00C90997" w:rsidRDefault="00EB4A60" w:rsidP="00EB4A60">
      <w:pPr>
        <w:spacing w:line="240" w:lineRule="auto"/>
        <w:jc w:val="both"/>
        <w:rPr>
          <w:rFonts w:ascii="Verdana" w:hAnsi="Verdana"/>
          <w:sz w:val="24"/>
          <w:szCs w:val="24"/>
        </w:rPr>
      </w:pPr>
      <w:r w:rsidRPr="00C90997">
        <w:rPr>
          <w:rFonts w:ascii="Verdana" w:hAnsi="Verdana"/>
          <w:sz w:val="24"/>
          <w:szCs w:val="24"/>
        </w:rPr>
        <w:t>- GAL va instiinta solicitantii asupra rezultatelor procesului de evaluare si selectie prin publicarea pe pagina proprie de web a Raportului de Selectie Intermediar/Raportului de Evaluare si prin afisarea lui la sediul GAL-ului</w:t>
      </w:r>
    </w:p>
    <w:p w:rsidR="00EB4A60" w:rsidRPr="00C90997" w:rsidRDefault="00EB4A60" w:rsidP="00EB4A60">
      <w:pPr>
        <w:spacing w:line="240" w:lineRule="auto"/>
        <w:jc w:val="both"/>
        <w:rPr>
          <w:rFonts w:ascii="Verdana" w:hAnsi="Verdana"/>
          <w:sz w:val="24"/>
          <w:szCs w:val="24"/>
        </w:rPr>
      </w:pPr>
      <w:r w:rsidRPr="00C90997">
        <w:rPr>
          <w:rFonts w:ascii="Verdana" w:hAnsi="Verdana"/>
          <w:sz w:val="24"/>
          <w:szCs w:val="24"/>
        </w:rPr>
        <w:t>- Notificarile vor fi transmise de GAL cu confirmare de primire din partea solicitantilor sau vor fi predate personal cu semnatura de primire din partea reprezentantului legal al potentialului beneficiar</w:t>
      </w:r>
    </w:p>
    <w:p w:rsidR="00EB4A60" w:rsidRPr="00C90997" w:rsidRDefault="00EB4A60" w:rsidP="00EB4A60">
      <w:pPr>
        <w:spacing w:line="240" w:lineRule="auto"/>
        <w:jc w:val="both"/>
        <w:rPr>
          <w:rFonts w:ascii="Verdana" w:hAnsi="Verdana"/>
          <w:sz w:val="24"/>
          <w:szCs w:val="24"/>
        </w:rPr>
      </w:pPr>
      <w:r w:rsidRPr="00C90997">
        <w:rPr>
          <w:rFonts w:ascii="Verdana" w:hAnsi="Verdana"/>
          <w:sz w:val="24"/>
          <w:szCs w:val="24"/>
        </w:rPr>
        <w:t>- GAL poate exclude din flux etapa de raport intermediar si perioada de primire a contestatiilor si poate sa elaboreze direct Raport de Selectie Final doar in situatia in care nu exista proiecte neeligibile sau proiecte eligibile si neselectate, deci când valoarea totala a proiectelor eligibile este mai mica sau egala cu alocarea financiara a apelului respectiv, dat fiind faptul ca nu exista conditii care sa conduca la contestarea rezultatului procesului de evaluare si selectie</w:t>
      </w:r>
    </w:p>
    <w:p w:rsidR="00813CB1" w:rsidRPr="00A434E4" w:rsidRDefault="00813CB1" w:rsidP="00A434E4">
      <w:pPr>
        <w:spacing w:line="240" w:lineRule="auto"/>
        <w:jc w:val="both"/>
        <w:rPr>
          <w:rFonts w:ascii="Verdana" w:hAnsi="Verdana"/>
          <w:sz w:val="24"/>
          <w:szCs w:val="24"/>
        </w:rPr>
      </w:pPr>
    </w:p>
    <w:p w:rsidR="00432835" w:rsidRPr="00F60D79" w:rsidRDefault="00391118" w:rsidP="000A0288">
      <w:pPr>
        <w:spacing w:line="240" w:lineRule="auto"/>
        <w:rPr>
          <w:rFonts w:ascii="Verdana" w:hAnsi="Verdana"/>
          <w:b/>
          <w:i/>
          <w:sz w:val="24"/>
          <w:szCs w:val="24"/>
        </w:rPr>
      </w:pPr>
      <w:r w:rsidRPr="00F60D79">
        <w:rPr>
          <w:rFonts w:ascii="Verdana" w:hAnsi="Verdana"/>
          <w:b/>
          <w:i/>
          <w:sz w:val="24"/>
          <w:szCs w:val="24"/>
        </w:rPr>
        <w:t>7.</w:t>
      </w:r>
      <w:r w:rsidR="00A434E4">
        <w:rPr>
          <w:rFonts w:ascii="Verdana" w:hAnsi="Verdana"/>
          <w:b/>
          <w:i/>
          <w:sz w:val="24"/>
          <w:szCs w:val="24"/>
        </w:rPr>
        <w:t>4</w:t>
      </w:r>
      <w:r w:rsidRPr="00F60D79">
        <w:rPr>
          <w:rFonts w:ascii="Verdana" w:hAnsi="Verdana"/>
          <w:b/>
          <w:i/>
          <w:sz w:val="24"/>
          <w:szCs w:val="24"/>
        </w:rPr>
        <w:t xml:space="preserve"> Depunerea si solutionarea contestatiilor </w:t>
      </w:r>
    </w:p>
    <w:p w:rsidR="00EB4A60" w:rsidRPr="00C90997" w:rsidRDefault="00EB4A60" w:rsidP="00EB4A60">
      <w:pPr>
        <w:pStyle w:val="Listparagraf"/>
        <w:numPr>
          <w:ilvl w:val="0"/>
          <w:numId w:val="9"/>
        </w:numPr>
        <w:spacing w:line="240" w:lineRule="auto"/>
        <w:jc w:val="both"/>
        <w:rPr>
          <w:rFonts w:ascii="Verdana" w:hAnsi="Verdana" w:cs="Times New Roman"/>
          <w:sz w:val="24"/>
          <w:szCs w:val="24"/>
        </w:rPr>
      </w:pPr>
      <w:r w:rsidRPr="00C90997">
        <w:rPr>
          <w:rFonts w:ascii="Verdana" w:hAnsi="Verdana" w:cs="Times New Roman"/>
          <w:sz w:val="24"/>
          <w:szCs w:val="24"/>
        </w:rPr>
        <w:t>In termen de maxim 5 zile lucratoare de la primirea notificarilor, solicitantii care au fost nemultumiti de rezultatul selectie, pot depune contestatii la sediul Gal din satul Bucovat nr.889, comuna Bucovat, judetul Dolj</w:t>
      </w:r>
    </w:p>
    <w:p w:rsidR="00EB4A60" w:rsidRPr="00C90997" w:rsidRDefault="00EB4A60" w:rsidP="00EB4A60">
      <w:pPr>
        <w:pStyle w:val="Listparagraf"/>
        <w:numPr>
          <w:ilvl w:val="0"/>
          <w:numId w:val="9"/>
        </w:numPr>
        <w:spacing w:line="240" w:lineRule="auto"/>
        <w:jc w:val="both"/>
        <w:rPr>
          <w:rFonts w:ascii="Verdana" w:hAnsi="Verdana" w:cs="Times New Roman"/>
          <w:sz w:val="24"/>
          <w:szCs w:val="24"/>
        </w:rPr>
      </w:pPr>
      <w:r w:rsidRPr="00C90997">
        <w:rPr>
          <w:rFonts w:ascii="Verdana" w:hAnsi="Verdana"/>
          <w:sz w:val="24"/>
          <w:szCs w:val="24"/>
        </w:rPr>
        <w:t>Contestatiile trimise dupa expirarea termenului prevazut vor fi respinse.</w:t>
      </w:r>
    </w:p>
    <w:p w:rsidR="00EB4A60" w:rsidRPr="00C90997" w:rsidRDefault="00EB4A60" w:rsidP="00EB4A60">
      <w:pPr>
        <w:pStyle w:val="Listparagraf"/>
        <w:numPr>
          <w:ilvl w:val="0"/>
          <w:numId w:val="9"/>
        </w:numPr>
        <w:spacing w:line="240" w:lineRule="auto"/>
        <w:jc w:val="both"/>
        <w:rPr>
          <w:rFonts w:ascii="Verdana" w:hAnsi="Verdana" w:cs="Times New Roman"/>
          <w:sz w:val="24"/>
          <w:szCs w:val="24"/>
        </w:rPr>
      </w:pPr>
      <w:r w:rsidRPr="00C90997">
        <w:rPr>
          <w:rFonts w:ascii="Verdana" w:hAnsi="Verdana"/>
          <w:sz w:val="24"/>
          <w:szCs w:val="24"/>
        </w:rPr>
        <w:t xml:space="preserve">Obiectul contestatiei </w:t>
      </w:r>
      <w:proofErr w:type="gramStart"/>
      <w:r w:rsidRPr="00C90997">
        <w:rPr>
          <w:rFonts w:ascii="Verdana" w:hAnsi="Verdana"/>
          <w:sz w:val="24"/>
          <w:szCs w:val="24"/>
        </w:rPr>
        <w:t>va</w:t>
      </w:r>
      <w:proofErr w:type="gramEnd"/>
      <w:r w:rsidRPr="00C90997">
        <w:rPr>
          <w:rFonts w:ascii="Verdana" w:hAnsi="Verdana"/>
          <w:sz w:val="24"/>
          <w:szCs w:val="24"/>
        </w:rPr>
        <w:t xml:space="preserve"> fi strict legat de Cererea de finantare depusa de solicitant. In acest sens, se pot contesta motivele pentru declararea </w:t>
      </w:r>
      <w:r w:rsidRPr="00C90997">
        <w:rPr>
          <w:rFonts w:ascii="Verdana" w:hAnsi="Verdana"/>
          <w:sz w:val="24"/>
          <w:szCs w:val="24"/>
        </w:rPr>
        <w:lastRenderedPageBreak/>
        <w:t>neeligibilitatii sau punctajul acordat unuia sau mai multor criterii de selectie.</w:t>
      </w:r>
    </w:p>
    <w:p w:rsidR="00EB4A60" w:rsidRPr="00C90997" w:rsidRDefault="00EB4A60" w:rsidP="00EB4A60">
      <w:pPr>
        <w:pStyle w:val="Listparagraf"/>
        <w:numPr>
          <w:ilvl w:val="0"/>
          <w:numId w:val="9"/>
        </w:numPr>
        <w:spacing w:line="240" w:lineRule="auto"/>
        <w:jc w:val="both"/>
        <w:rPr>
          <w:rFonts w:ascii="Verdana" w:hAnsi="Verdana" w:cs="Times New Roman"/>
          <w:sz w:val="24"/>
          <w:szCs w:val="24"/>
        </w:rPr>
      </w:pPr>
      <w:r w:rsidRPr="00C90997">
        <w:rPr>
          <w:rFonts w:ascii="Verdana" w:hAnsi="Verdana" w:cs="Times New Roman"/>
          <w:sz w:val="24"/>
          <w:szCs w:val="24"/>
        </w:rPr>
        <w:t>Contestatiile se vor solutiona in maxim 10 zile lucratoare, termen in care se va publica pe site-ul GAL Raportul Comisiei de Solutionare a Contestatiilor</w:t>
      </w:r>
    </w:p>
    <w:p w:rsidR="00EB4A60" w:rsidRPr="00C90997" w:rsidRDefault="00EB4A60" w:rsidP="00EB4A60">
      <w:pPr>
        <w:pStyle w:val="Listparagraf"/>
        <w:numPr>
          <w:ilvl w:val="0"/>
          <w:numId w:val="9"/>
        </w:numPr>
        <w:spacing w:line="240" w:lineRule="auto"/>
        <w:jc w:val="both"/>
        <w:rPr>
          <w:rFonts w:ascii="Verdana" w:hAnsi="Verdana" w:cs="Times New Roman"/>
          <w:sz w:val="24"/>
          <w:szCs w:val="24"/>
        </w:rPr>
      </w:pPr>
      <w:r w:rsidRPr="00C90997">
        <w:rPr>
          <w:rFonts w:ascii="Verdana" w:eastAsia="Times New Roman" w:hAnsi="Verdana"/>
          <w:sz w:val="24"/>
          <w:szCs w:val="24"/>
        </w:rPr>
        <w:t>Solicitanţii vor fi notificați în termen de 2 (două) zile lucratoare de la aprobarea Raportului de contestație.</w:t>
      </w:r>
    </w:p>
    <w:p w:rsidR="00EB4A60" w:rsidRPr="00C90997" w:rsidRDefault="00EB4A60" w:rsidP="00EB4A60">
      <w:pPr>
        <w:pStyle w:val="Listparagraf"/>
        <w:numPr>
          <w:ilvl w:val="0"/>
          <w:numId w:val="9"/>
        </w:numPr>
        <w:spacing w:line="240" w:lineRule="auto"/>
        <w:jc w:val="both"/>
        <w:rPr>
          <w:rFonts w:ascii="Verdana" w:hAnsi="Verdana" w:cs="Times New Roman"/>
          <w:sz w:val="24"/>
          <w:szCs w:val="24"/>
        </w:rPr>
      </w:pPr>
      <w:r w:rsidRPr="00C90997">
        <w:rPr>
          <w:rFonts w:ascii="Verdana" w:hAnsi="Verdana" w:cs="Times New Roman"/>
          <w:sz w:val="24"/>
          <w:szCs w:val="24"/>
        </w:rPr>
        <w:t>Publicarea Raportului Final de Selectie pe site-ul GAL se va face in maxim o zi lucratoare de la Publicarea Raportului Comisiei de Solutionare a Contestatiilor</w:t>
      </w:r>
    </w:p>
    <w:p w:rsidR="00391118" w:rsidRDefault="00391118" w:rsidP="00F60D79">
      <w:pPr>
        <w:pStyle w:val="Listparagraf"/>
        <w:spacing w:line="240" w:lineRule="auto"/>
        <w:ind w:left="0"/>
        <w:rPr>
          <w:rFonts w:ascii="Verdana" w:hAnsi="Verdana" w:cs="Times New Roman"/>
          <w:b/>
          <w:i/>
          <w:sz w:val="24"/>
          <w:szCs w:val="24"/>
        </w:rPr>
      </w:pPr>
      <w:r w:rsidRPr="00F60D79">
        <w:rPr>
          <w:rFonts w:ascii="Verdana" w:hAnsi="Verdana" w:cs="Times New Roman"/>
          <w:b/>
          <w:i/>
          <w:sz w:val="24"/>
          <w:szCs w:val="24"/>
        </w:rPr>
        <w:t>7</w:t>
      </w:r>
      <w:r w:rsidR="00B77502">
        <w:rPr>
          <w:rFonts w:ascii="Verdana" w:hAnsi="Verdana" w:cs="Times New Roman"/>
          <w:b/>
          <w:i/>
          <w:sz w:val="24"/>
          <w:szCs w:val="24"/>
        </w:rPr>
        <w:t>.5</w:t>
      </w:r>
      <w:r w:rsidRPr="00F60D79">
        <w:rPr>
          <w:rFonts w:ascii="Verdana" w:hAnsi="Verdana" w:cs="Times New Roman"/>
          <w:b/>
          <w:i/>
          <w:sz w:val="24"/>
          <w:szCs w:val="24"/>
        </w:rPr>
        <w:t xml:space="preserve"> Intocmirea Raportului de selectie final a cererilor de finantare</w:t>
      </w:r>
    </w:p>
    <w:p w:rsidR="00EB4A60" w:rsidRPr="00C90997" w:rsidRDefault="00EB4A60" w:rsidP="00EB4A60">
      <w:pPr>
        <w:spacing w:after="0" w:line="240" w:lineRule="auto"/>
        <w:jc w:val="both"/>
        <w:rPr>
          <w:rFonts w:ascii="Verdana" w:hAnsi="Verdana"/>
          <w:sz w:val="24"/>
          <w:szCs w:val="24"/>
        </w:rPr>
      </w:pPr>
      <w:r w:rsidRPr="00C90997">
        <w:rPr>
          <w:rFonts w:ascii="Verdana" w:hAnsi="Verdana"/>
          <w:sz w:val="24"/>
          <w:szCs w:val="24"/>
        </w:rPr>
        <w:t>Pentru proiectele care au parcurs toate etapele de verificare se intocmeste Raportul de selectie Final in care vor fi inscrise proiectele retrase, neeligibile, eligibile neselectate si eligibile selectate, valoarea acestora, numele solicitantilor, iar pentru proiectele eligibile punctajul obtinut pentru fiecare criteriu de selectie.</w:t>
      </w:r>
    </w:p>
    <w:p w:rsidR="00EB4A60" w:rsidRPr="00C90997" w:rsidRDefault="00EB4A60" w:rsidP="00EB4A60">
      <w:pPr>
        <w:spacing w:after="0" w:line="240" w:lineRule="auto"/>
        <w:jc w:val="both"/>
        <w:rPr>
          <w:rFonts w:ascii="Verdana" w:hAnsi="Verdana"/>
          <w:sz w:val="24"/>
          <w:szCs w:val="24"/>
        </w:rPr>
      </w:pPr>
      <w:r w:rsidRPr="00C90997">
        <w:rPr>
          <w:rFonts w:ascii="Verdana" w:hAnsi="Verdana"/>
          <w:sz w:val="24"/>
          <w:szCs w:val="24"/>
        </w:rPr>
        <w:t xml:space="preserve">Procesul de selectie a proiectelor se </w:t>
      </w:r>
      <w:proofErr w:type="gramStart"/>
      <w:r w:rsidRPr="00C90997">
        <w:rPr>
          <w:rFonts w:ascii="Verdana" w:hAnsi="Verdana"/>
          <w:sz w:val="24"/>
          <w:szCs w:val="24"/>
        </w:rPr>
        <w:t>va</w:t>
      </w:r>
      <w:proofErr w:type="gramEnd"/>
      <w:r w:rsidRPr="00C90997">
        <w:rPr>
          <w:rFonts w:ascii="Verdana" w:hAnsi="Verdana"/>
          <w:sz w:val="24"/>
          <w:szCs w:val="24"/>
        </w:rPr>
        <w:t xml:space="preserve"> realiza intr-o perioada de maximum 30 de zile calendaristice si cuprinde: intrunirea Comitetului de Selectie, elaborarea Raportului de selectie si publicarea acestuia pe site-ul GAL.</w:t>
      </w:r>
    </w:p>
    <w:p w:rsidR="00391118" w:rsidRDefault="00EB4A60" w:rsidP="00EB4A60">
      <w:pPr>
        <w:spacing w:line="240" w:lineRule="auto"/>
        <w:jc w:val="both"/>
        <w:rPr>
          <w:rFonts w:ascii="Verdana" w:hAnsi="Verdana"/>
          <w:sz w:val="24"/>
          <w:szCs w:val="24"/>
        </w:rPr>
      </w:pPr>
      <w:r w:rsidRPr="00C90997">
        <w:rPr>
          <w:rFonts w:ascii="Verdana" w:hAnsi="Verdana"/>
          <w:sz w:val="24"/>
          <w:szCs w:val="24"/>
        </w:rPr>
        <w:t>Raportul de selectie final se publica pe pagina de internet a GAL, dupa aprobarea acestuia de catre Comitetul de Selectie a Proiectelo</w:t>
      </w:r>
      <w:r>
        <w:rPr>
          <w:rFonts w:ascii="Verdana" w:hAnsi="Verdana"/>
          <w:sz w:val="24"/>
          <w:szCs w:val="24"/>
        </w:rPr>
        <w:t>r si avizarea lui de catre CDRJ</w:t>
      </w:r>
      <w:r w:rsidRPr="00C90997">
        <w:rPr>
          <w:rFonts w:ascii="Verdana" w:hAnsi="Verdana"/>
          <w:sz w:val="24"/>
          <w:szCs w:val="24"/>
        </w:rPr>
        <w:t>.</w:t>
      </w:r>
    </w:p>
    <w:p w:rsidR="00F62186" w:rsidRPr="00F62186" w:rsidRDefault="00F62186" w:rsidP="00F62186">
      <w:pPr>
        <w:spacing w:line="240" w:lineRule="auto"/>
        <w:jc w:val="both"/>
        <w:rPr>
          <w:rFonts w:ascii="Verdana" w:hAnsi="Verdana"/>
          <w:sz w:val="24"/>
          <w:szCs w:val="24"/>
        </w:rPr>
      </w:pPr>
    </w:p>
    <w:p w:rsidR="00391118" w:rsidRPr="00F60D79" w:rsidRDefault="00122677" w:rsidP="000A0288">
      <w:pPr>
        <w:spacing w:line="240" w:lineRule="auto"/>
        <w:jc w:val="center"/>
        <w:rPr>
          <w:rFonts w:ascii="Verdana" w:hAnsi="Verdana"/>
          <w:b/>
          <w:i/>
          <w:sz w:val="24"/>
          <w:szCs w:val="24"/>
        </w:rPr>
      </w:pPr>
      <w:r w:rsidRPr="00F60D79">
        <w:rPr>
          <w:rFonts w:ascii="Verdana" w:hAnsi="Verdana"/>
          <w:b/>
          <w:i/>
          <w:sz w:val="24"/>
          <w:szCs w:val="24"/>
        </w:rPr>
        <w:t>CAPITOLUL VIII VALOAREA SPRIJINULUI NERAMBURSABIL</w:t>
      </w:r>
    </w:p>
    <w:p w:rsidR="00122677" w:rsidRPr="00CF4492" w:rsidRDefault="00122677" w:rsidP="00B214B3">
      <w:pPr>
        <w:spacing w:line="240" w:lineRule="auto"/>
        <w:jc w:val="both"/>
        <w:rPr>
          <w:rFonts w:ascii="Verdana" w:hAnsi="Verdana"/>
          <w:sz w:val="24"/>
          <w:szCs w:val="24"/>
        </w:rPr>
      </w:pPr>
      <w:r w:rsidRPr="00CF4492">
        <w:rPr>
          <w:rFonts w:ascii="Verdana" w:hAnsi="Verdana"/>
          <w:sz w:val="24"/>
          <w:szCs w:val="24"/>
        </w:rPr>
        <w:t xml:space="preserve">Contributia publica nerambursabila </w:t>
      </w:r>
      <w:proofErr w:type="gramStart"/>
      <w:r w:rsidRPr="00CF4492">
        <w:rPr>
          <w:rFonts w:ascii="Verdana" w:hAnsi="Verdana"/>
          <w:sz w:val="24"/>
          <w:szCs w:val="24"/>
        </w:rPr>
        <w:t>este</w:t>
      </w:r>
      <w:proofErr w:type="gramEnd"/>
      <w:r w:rsidRPr="00CF4492">
        <w:rPr>
          <w:rFonts w:ascii="Verdana" w:hAnsi="Verdana"/>
          <w:sz w:val="24"/>
          <w:szCs w:val="24"/>
        </w:rPr>
        <w:t xml:space="preserve"> de </w:t>
      </w:r>
      <w:r w:rsidR="00760B11" w:rsidRPr="00CF4492">
        <w:rPr>
          <w:rFonts w:ascii="Verdana" w:hAnsi="Verdana"/>
          <w:sz w:val="24"/>
          <w:szCs w:val="24"/>
        </w:rPr>
        <w:t xml:space="preserve">maxim </w:t>
      </w:r>
      <w:r w:rsidR="00AC34A7">
        <w:rPr>
          <w:rFonts w:ascii="Verdana" w:hAnsi="Verdana"/>
          <w:sz w:val="24"/>
          <w:szCs w:val="24"/>
        </w:rPr>
        <w:t>15</w:t>
      </w:r>
      <w:r w:rsidR="00B214B3">
        <w:rPr>
          <w:rFonts w:ascii="Verdana" w:hAnsi="Verdana"/>
          <w:sz w:val="24"/>
          <w:szCs w:val="24"/>
        </w:rPr>
        <w:t>.</w:t>
      </w:r>
      <w:r w:rsidR="00AC34A7">
        <w:rPr>
          <w:rFonts w:ascii="Verdana" w:hAnsi="Verdana"/>
          <w:sz w:val="24"/>
          <w:szCs w:val="24"/>
        </w:rPr>
        <w:t>000</w:t>
      </w:r>
      <w:r w:rsidR="00760B11" w:rsidRPr="00CF4492">
        <w:rPr>
          <w:rFonts w:ascii="Verdana" w:hAnsi="Verdana"/>
          <w:sz w:val="24"/>
          <w:szCs w:val="24"/>
        </w:rPr>
        <w:t xml:space="preserve"> euro,</w:t>
      </w:r>
      <w:r w:rsidR="00B214B3">
        <w:rPr>
          <w:rFonts w:ascii="Verdana" w:hAnsi="Verdana"/>
          <w:sz w:val="24"/>
          <w:szCs w:val="24"/>
        </w:rPr>
        <w:t xml:space="preserve"> </w:t>
      </w:r>
      <w:r w:rsidR="00760B11" w:rsidRPr="00CF4492">
        <w:rPr>
          <w:rFonts w:ascii="Verdana" w:hAnsi="Verdana"/>
          <w:sz w:val="24"/>
          <w:szCs w:val="24"/>
        </w:rPr>
        <w:t>iar rata sprijinului nerambursabil este de 100%.</w:t>
      </w:r>
    </w:p>
    <w:p w:rsidR="00CF4492" w:rsidRPr="00CF4492" w:rsidRDefault="00CF4492" w:rsidP="00B214B3">
      <w:pPr>
        <w:pStyle w:val="Default"/>
        <w:spacing w:line="276" w:lineRule="auto"/>
        <w:jc w:val="both"/>
        <w:rPr>
          <w:rFonts w:ascii="Verdana" w:hAnsi="Verdana"/>
          <w:color w:val="auto"/>
        </w:rPr>
      </w:pPr>
      <w:r w:rsidRPr="00CF4492">
        <w:rPr>
          <w:rFonts w:ascii="Verdana" w:hAnsi="Verdana"/>
          <w:color w:val="auto"/>
        </w:rPr>
        <w:t>Valoarea sprijinului</w:t>
      </w:r>
      <w:r w:rsidR="00B214B3">
        <w:rPr>
          <w:rFonts w:ascii="Verdana" w:hAnsi="Verdana"/>
          <w:color w:val="auto"/>
        </w:rPr>
        <w:t xml:space="preserve"> va fi</w:t>
      </w:r>
      <w:r w:rsidRPr="00CF4492">
        <w:rPr>
          <w:rFonts w:ascii="Verdana" w:hAnsi="Verdana"/>
          <w:color w:val="auto"/>
        </w:rPr>
        <w:t xml:space="preserve"> impartit</w:t>
      </w:r>
      <w:r w:rsidR="00B214B3">
        <w:rPr>
          <w:rFonts w:ascii="Verdana" w:hAnsi="Verdana"/>
          <w:color w:val="auto"/>
        </w:rPr>
        <w:t>a</w:t>
      </w:r>
      <w:r w:rsidRPr="00CF4492">
        <w:rPr>
          <w:rFonts w:ascii="Verdana" w:hAnsi="Verdana"/>
          <w:color w:val="auto"/>
        </w:rPr>
        <w:t xml:space="preserve"> astfel</w:t>
      </w:r>
      <w:r w:rsidR="00B214B3">
        <w:rPr>
          <w:rFonts w:ascii="Verdana" w:hAnsi="Verdana"/>
          <w:color w:val="auto"/>
        </w:rPr>
        <w:t>:</w:t>
      </w:r>
      <w:r w:rsidRPr="00CF4492">
        <w:rPr>
          <w:rFonts w:ascii="Verdana" w:hAnsi="Verdana"/>
          <w:color w:val="auto"/>
        </w:rPr>
        <w:t xml:space="preserve"> 75% la semnarea deciziei de finantare si 25% dupa implementarea planului de afaceri</w:t>
      </w:r>
      <w:r w:rsidR="00B214B3">
        <w:rPr>
          <w:rFonts w:ascii="Verdana" w:hAnsi="Verdana"/>
          <w:color w:val="auto"/>
        </w:rPr>
        <w:t>.</w:t>
      </w:r>
    </w:p>
    <w:p w:rsidR="00760B11" w:rsidRPr="00F60D79" w:rsidRDefault="00760B11" w:rsidP="000A0288">
      <w:pPr>
        <w:spacing w:line="240" w:lineRule="auto"/>
        <w:jc w:val="center"/>
        <w:rPr>
          <w:rFonts w:ascii="Verdana" w:hAnsi="Verdana"/>
          <w:b/>
          <w:i/>
          <w:sz w:val="24"/>
          <w:szCs w:val="24"/>
        </w:rPr>
      </w:pPr>
    </w:p>
    <w:p w:rsidR="00760B11" w:rsidRPr="00F60D79" w:rsidRDefault="00760B11" w:rsidP="000A0288">
      <w:pPr>
        <w:spacing w:line="240" w:lineRule="auto"/>
        <w:jc w:val="center"/>
        <w:rPr>
          <w:rFonts w:ascii="Verdana" w:hAnsi="Verdana"/>
          <w:b/>
          <w:i/>
          <w:sz w:val="24"/>
          <w:szCs w:val="24"/>
        </w:rPr>
      </w:pPr>
      <w:r w:rsidRPr="00F60D79">
        <w:rPr>
          <w:rFonts w:ascii="Verdana" w:hAnsi="Verdana"/>
          <w:b/>
          <w:i/>
          <w:sz w:val="24"/>
          <w:szCs w:val="24"/>
        </w:rPr>
        <w:t>CAPITOLIL IX COMPLETAREA SI DEPUNEREA CERERILOR DE FINANTARE</w:t>
      </w:r>
    </w:p>
    <w:p w:rsidR="00760B11" w:rsidRPr="00F60D79" w:rsidRDefault="00760B11" w:rsidP="000A0288">
      <w:pPr>
        <w:spacing w:line="240" w:lineRule="auto"/>
        <w:rPr>
          <w:rFonts w:ascii="Verdana" w:hAnsi="Verdana"/>
          <w:b/>
          <w:i/>
          <w:sz w:val="24"/>
          <w:szCs w:val="24"/>
        </w:rPr>
      </w:pPr>
      <w:r w:rsidRPr="00F60D79">
        <w:rPr>
          <w:rFonts w:ascii="Verdana" w:hAnsi="Verdana"/>
          <w:b/>
          <w:i/>
          <w:sz w:val="24"/>
          <w:szCs w:val="24"/>
        </w:rPr>
        <w:t xml:space="preserve">9.1 </w:t>
      </w:r>
      <w:proofErr w:type="gramStart"/>
      <w:r w:rsidRPr="00F60D79">
        <w:rPr>
          <w:rFonts w:ascii="Verdana" w:hAnsi="Verdana"/>
          <w:b/>
          <w:i/>
          <w:sz w:val="24"/>
          <w:szCs w:val="24"/>
        </w:rPr>
        <w:t>Completarea  Cererii</w:t>
      </w:r>
      <w:proofErr w:type="gramEnd"/>
      <w:r w:rsidRPr="00F60D79">
        <w:rPr>
          <w:rFonts w:ascii="Verdana" w:hAnsi="Verdana"/>
          <w:b/>
          <w:i/>
          <w:sz w:val="24"/>
          <w:szCs w:val="24"/>
        </w:rPr>
        <w:t xml:space="preserve"> de Finantare</w:t>
      </w:r>
    </w:p>
    <w:p w:rsidR="00760B11" w:rsidRPr="00F60D79" w:rsidRDefault="00760B11" w:rsidP="00774148">
      <w:pPr>
        <w:spacing w:line="240" w:lineRule="auto"/>
        <w:jc w:val="both"/>
        <w:rPr>
          <w:rFonts w:ascii="Verdana" w:hAnsi="Verdana"/>
          <w:sz w:val="24"/>
          <w:szCs w:val="24"/>
        </w:rPr>
      </w:pPr>
      <w:r w:rsidRPr="00F60D79">
        <w:rPr>
          <w:rFonts w:ascii="Verdana" w:hAnsi="Verdana"/>
          <w:sz w:val="24"/>
          <w:szCs w:val="24"/>
        </w:rPr>
        <w:t>Dosarul cererii de finan</w:t>
      </w:r>
      <w:r w:rsidR="006042AD" w:rsidRPr="00F60D79">
        <w:rPr>
          <w:rFonts w:ascii="Verdana" w:hAnsi="Verdana"/>
          <w:sz w:val="24"/>
          <w:szCs w:val="24"/>
        </w:rPr>
        <w:t>t</w:t>
      </w:r>
      <w:r w:rsidRPr="00F60D79">
        <w:rPr>
          <w:rFonts w:ascii="Verdana" w:hAnsi="Verdana"/>
          <w:sz w:val="24"/>
          <w:szCs w:val="24"/>
        </w:rPr>
        <w:t>are con</w:t>
      </w:r>
      <w:r w:rsidR="006042AD" w:rsidRPr="00F60D79">
        <w:rPr>
          <w:rFonts w:ascii="Verdana" w:hAnsi="Verdana"/>
          <w:sz w:val="24"/>
          <w:szCs w:val="24"/>
        </w:rPr>
        <w:t>t</w:t>
      </w:r>
      <w:r w:rsidRPr="00F60D79">
        <w:rPr>
          <w:rFonts w:ascii="Verdana" w:hAnsi="Verdana"/>
          <w:sz w:val="24"/>
          <w:szCs w:val="24"/>
        </w:rPr>
        <w:t>ine formularul Cerere de Finan</w:t>
      </w:r>
      <w:r w:rsidR="006042AD" w:rsidRPr="00F60D79">
        <w:rPr>
          <w:rFonts w:ascii="Verdana" w:hAnsi="Verdana"/>
          <w:sz w:val="24"/>
          <w:szCs w:val="24"/>
        </w:rPr>
        <w:t>t</w:t>
      </w:r>
      <w:r w:rsidR="00774148">
        <w:rPr>
          <w:rFonts w:ascii="Verdana" w:hAnsi="Verdana"/>
          <w:sz w:val="24"/>
          <w:szCs w:val="24"/>
        </w:rPr>
        <w:t>are</w:t>
      </w:r>
      <w:r w:rsidRPr="00F60D79">
        <w:rPr>
          <w:rFonts w:ascii="Verdana" w:hAnsi="Verdana"/>
          <w:sz w:val="24"/>
          <w:szCs w:val="24"/>
        </w:rPr>
        <w:t xml:space="preserve"> redactat</w:t>
      </w:r>
      <w:r w:rsidR="00D827AF" w:rsidRPr="00F60D79">
        <w:rPr>
          <w:rFonts w:ascii="Verdana" w:hAnsi="Verdana"/>
          <w:sz w:val="24"/>
          <w:szCs w:val="24"/>
        </w:rPr>
        <w:t>a</w:t>
      </w:r>
      <w:r w:rsidRPr="00F60D79">
        <w:rPr>
          <w:rFonts w:ascii="Verdana" w:hAnsi="Verdana"/>
          <w:sz w:val="24"/>
          <w:szCs w:val="24"/>
        </w:rPr>
        <w:t xml:space="preserve"> </w:t>
      </w:r>
      <w:r w:rsidR="002F073F" w:rsidRPr="00F60D79">
        <w:rPr>
          <w:rFonts w:ascii="Verdana" w:hAnsi="Verdana"/>
          <w:sz w:val="24"/>
          <w:szCs w:val="24"/>
        </w:rPr>
        <w:t>i</w:t>
      </w:r>
      <w:r w:rsidRPr="00F60D79">
        <w:rPr>
          <w:rFonts w:ascii="Verdana" w:hAnsi="Verdana"/>
          <w:sz w:val="24"/>
          <w:szCs w:val="24"/>
        </w:rPr>
        <w:t>n limba rom</w:t>
      </w:r>
      <w:r w:rsidR="00660EF6">
        <w:rPr>
          <w:rFonts w:ascii="Verdana" w:hAnsi="Verdana"/>
          <w:sz w:val="24"/>
          <w:szCs w:val="24"/>
        </w:rPr>
        <w:t>a</w:t>
      </w:r>
      <w:r w:rsidRPr="00F60D79">
        <w:rPr>
          <w:rFonts w:ascii="Verdana" w:hAnsi="Verdana"/>
          <w:sz w:val="24"/>
          <w:szCs w:val="24"/>
        </w:rPr>
        <w:t>n</w:t>
      </w:r>
      <w:r w:rsidR="00D827AF" w:rsidRPr="00F60D79">
        <w:rPr>
          <w:rFonts w:ascii="Verdana" w:hAnsi="Verdana"/>
          <w:sz w:val="24"/>
          <w:szCs w:val="24"/>
        </w:rPr>
        <w:t>a</w:t>
      </w:r>
      <w:r w:rsidRPr="00F60D79">
        <w:rPr>
          <w:rFonts w:ascii="Verdana" w:hAnsi="Verdana"/>
          <w:sz w:val="24"/>
          <w:szCs w:val="24"/>
        </w:rPr>
        <w:t xml:space="preserve">, pe calculator, </w:t>
      </w:r>
      <w:r w:rsidR="002F073F" w:rsidRPr="00F60D79">
        <w:rPr>
          <w:rFonts w:ascii="Verdana" w:hAnsi="Verdana"/>
          <w:sz w:val="24"/>
          <w:szCs w:val="24"/>
        </w:rPr>
        <w:t>i</w:t>
      </w:r>
      <w:r w:rsidRPr="00F60D79">
        <w:rPr>
          <w:rFonts w:ascii="Verdana" w:hAnsi="Verdana"/>
          <w:sz w:val="24"/>
          <w:szCs w:val="24"/>
        </w:rPr>
        <w:t xml:space="preserve">nsotit de anexele sale, </w:t>
      </w:r>
      <w:r w:rsidR="002F073F" w:rsidRPr="00F60D79">
        <w:rPr>
          <w:rFonts w:ascii="Verdana" w:hAnsi="Verdana"/>
          <w:sz w:val="24"/>
          <w:szCs w:val="24"/>
        </w:rPr>
        <w:t>i</w:t>
      </w:r>
      <w:r w:rsidRPr="00F60D79">
        <w:rPr>
          <w:rFonts w:ascii="Verdana" w:hAnsi="Verdana"/>
          <w:sz w:val="24"/>
          <w:szCs w:val="24"/>
        </w:rPr>
        <w:t xml:space="preserve">ndosariate, astfel </w:t>
      </w:r>
      <w:r w:rsidR="002F073F" w:rsidRPr="00F60D79">
        <w:rPr>
          <w:rFonts w:ascii="Verdana" w:hAnsi="Verdana"/>
          <w:sz w:val="24"/>
          <w:szCs w:val="24"/>
        </w:rPr>
        <w:t>i</w:t>
      </w:r>
      <w:r w:rsidRPr="00F60D79">
        <w:rPr>
          <w:rFonts w:ascii="Verdana" w:hAnsi="Verdana"/>
          <w:sz w:val="24"/>
          <w:szCs w:val="24"/>
        </w:rPr>
        <w:t>nc</w:t>
      </w:r>
      <w:r w:rsidR="00660EF6">
        <w:rPr>
          <w:rFonts w:ascii="Verdana" w:hAnsi="Verdana"/>
          <w:sz w:val="24"/>
          <w:szCs w:val="24"/>
        </w:rPr>
        <w:t>a</w:t>
      </w:r>
      <w:r w:rsidRPr="00F60D79">
        <w:rPr>
          <w:rFonts w:ascii="Verdana" w:hAnsi="Verdana"/>
          <w:sz w:val="24"/>
          <w:szCs w:val="24"/>
        </w:rPr>
        <w:t xml:space="preserve">t </w:t>
      </w:r>
      <w:proofErr w:type="gramStart"/>
      <w:r w:rsidRPr="00F60D79">
        <w:rPr>
          <w:rFonts w:ascii="Verdana" w:hAnsi="Verdana"/>
          <w:sz w:val="24"/>
          <w:szCs w:val="24"/>
        </w:rPr>
        <w:t>s</w:t>
      </w:r>
      <w:r w:rsidR="00D827AF" w:rsidRPr="00F60D79">
        <w:rPr>
          <w:rFonts w:ascii="Verdana" w:hAnsi="Verdana"/>
          <w:sz w:val="24"/>
          <w:szCs w:val="24"/>
        </w:rPr>
        <w:t>a</w:t>
      </w:r>
      <w:proofErr w:type="gramEnd"/>
      <w:r w:rsidRPr="00F60D79">
        <w:rPr>
          <w:rFonts w:ascii="Verdana" w:hAnsi="Verdana"/>
          <w:sz w:val="24"/>
          <w:szCs w:val="24"/>
        </w:rPr>
        <w:t xml:space="preserve"> nu permit</w:t>
      </w:r>
      <w:r w:rsidR="00D827AF" w:rsidRPr="00F60D79">
        <w:rPr>
          <w:rFonts w:ascii="Verdana" w:hAnsi="Verdana"/>
          <w:sz w:val="24"/>
          <w:szCs w:val="24"/>
        </w:rPr>
        <w:t>a</w:t>
      </w:r>
      <w:r w:rsidRPr="00F60D79">
        <w:rPr>
          <w:rFonts w:ascii="Verdana" w:hAnsi="Verdana"/>
          <w:sz w:val="24"/>
          <w:szCs w:val="24"/>
        </w:rPr>
        <w:t xml:space="preserve"> deta</w:t>
      </w:r>
      <w:r w:rsidR="00D827AF" w:rsidRPr="00F60D79">
        <w:rPr>
          <w:rFonts w:ascii="Verdana" w:hAnsi="Verdana"/>
          <w:sz w:val="24"/>
          <w:szCs w:val="24"/>
        </w:rPr>
        <w:t>s</w:t>
      </w:r>
      <w:r w:rsidRPr="00F60D79">
        <w:rPr>
          <w:rFonts w:ascii="Verdana" w:hAnsi="Verdana"/>
          <w:sz w:val="24"/>
          <w:szCs w:val="24"/>
        </w:rPr>
        <w:t xml:space="preserve">area </w:t>
      </w:r>
      <w:r w:rsidR="00D827AF" w:rsidRPr="00F60D79">
        <w:rPr>
          <w:rFonts w:ascii="Verdana" w:hAnsi="Verdana"/>
          <w:sz w:val="24"/>
          <w:szCs w:val="24"/>
        </w:rPr>
        <w:t>s</w:t>
      </w:r>
      <w:r w:rsidRPr="00F60D79">
        <w:rPr>
          <w:rFonts w:ascii="Verdana" w:hAnsi="Verdana"/>
          <w:sz w:val="24"/>
          <w:szCs w:val="24"/>
        </w:rPr>
        <w:t xml:space="preserve">i/sau </w:t>
      </w:r>
      <w:r w:rsidR="002F073F" w:rsidRPr="00F60D79">
        <w:rPr>
          <w:rFonts w:ascii="Verdana" w:hAnsi="Verdana"/>
          <w:sz w:val="24"/>
          <w:szCs w:val="24"/>
        </w:rPr>
        <w:t>i</w:t>
      </w:r>
      <w:r w:rsidRPr="00F60D79">
        <w:rPr>
          <w:rFonts w:ascii="Verdana" w:hAnsi="Verdana"/>
          <w:sz w:val="24"/>
          <w:szCs w:val="24"/>
        </w:rPr>
        <w:t>nlocuirea documentelor. Anexele Cererii de Finan</w:t>
      </w:r>
      <w:r w:rsidR="006042AD" w:rsidRPr="00F60D79">
        <w:rPr>
          <w:rFonts w:ascii="Verdana" w:hAnsi="Verdana"/>
          <w:sz w:val="24"/>
          <w:szCs w:val="24"/>
        </w:rPr>
        <w:t>t</w:t>
      </w:r>
      <w:r w:rsidRPr="00F60D79">
        <w:rPr>
          <w:rFonts w:ascii="Verdana" w:hAnsi="Verdana"/>
          <w:sz w:val="24"/>
          <w:szCs w:val="24"/>
        </w:rPr>
        <w:t>are fac parte integrant</w:t>
      </w:r>
      <w:r w:rsidR="00D827AF" w:rsidRPr="00F60D79">
        <w:rPr>
          <w:rFonts w:ascii="Verdana" w:hAnsi="Verdana"/>
          <w:sz w:val="24"/>
          <w:szCs w:val="24"/>
        </w:rPr>
        <w:t>a</w:t>
      </w:r>
      <w:r w:rsidRPr="00F60D79">
        <w:rPr>
          <w:rFonts w:ascii="Verdana" w:hAnsi="Verdana"/>
          <w:sz w:val="24"/>
          <w:szCs w:val="24"/>
        </w:rPr>
        <w:t xml:space="preserve"> din aceasta. </w:t>
      </w:r>
    </w:p>
    <w:p w:rsidR="00760B11" w:rsidRPr="00F60D79" w:rsidRDefault="00760B11" w:rsidP="00714E84">
      <w:pPr>
        <w:spacing w:line="240" w:lineRule="auto"/>
        <w:jc w:val="both"/>
        <w:rPr>
          <w:rFonts w:ascii="Verdana" w:hAnsi="Verdana"/>
          <w:sz w:val="24"/>
          <w:szCs w:val="24"/>
        </w:rPr>
      </w:pPr>
      <w:r w:rsidRPr="00F60D79">
        <w:rPr>
          <w:rFonts w:ascii="Verdana" w:hAnsi="Verdana"/>
          <w:sz w:val="24"/>
          <w:szCs w:val="24"/>
        </w:rPr>
        <w:lastRenderedPageBreak/>
        <w:t>Formularul standard al Cererii de Finan</w:t>
      </w:r>
      <w:r w:rsidR="006042AD" w:rsidRPr="00F60D79">
        <w:rPr>
          <w:rFonts w:ascii="Verdana" w:hAnsi="Verdana"/>
          <w:sz w:val="24"/>
          <w:szCs w:val="24"/>
        </w:rPr>
        <w:t>t</w:t>
      </w:r>
      <w:r w:rsidRPr="00F60D79">
        <w:rPr>
          <w:rFonts w:ascii="Verdana" w:hAnsi="Verdana"/>
          <w:sz w:val="24"/>
          <w:szCs w:val="24"/>
        </w:rPr>
        <w:t xml:space="preserve">are </w:t>
      </w:r>
      <w:r w:rsidR="00031259">
        <w:rPr>
          <w:rFonts w:ascii="Verdana" w:hAnsi="Verdana"/>
          <w:sz w:val="24"/>
          <w:szCs w:val="24"/>
        </w:rPr>
        <w:t>(Anexa 1</w:t>
      </w:r>
      <w:r w:rsidRPr="00F60D79">
        <w:rPr>
          <w:rFonts w:ascii="Verdana" w:hAnsi="Verdana"/>
          <w:sz w:val="24"/>
          <w:szCs w:val="24"/>
        </w:rPr>
        <w:t>), in format electronic, poate fi ac</w:t>
      </w:r>
      <w:r w:rsidR="00A7673C">
        <w:rPr>
          <w:rFonts w:ascii="Verdana" w:hAnsi="Verdana"/>
          <w:sz w:val="24"/>
          <w:szCs w:val="24"/>
        </w:rPr>
        <w:t xml:space="preserve">cesat pe pagina de internet </w:t>
      </w:r>
      <w:hyperlink r:id="rId8" w:history="1">
        <w:r w:rsidR="00744F26" w:rsidRPr="004B1E19">
          <w:rPr>
            <w:rStyle w:val="Hyperlink"/>
            <w:rFonts w:ascii="Verdana" w:hAnsi="Verdana"/>
            <w:sz w:val="24"/>
            <w:szCs w:val="24"/>
          </w:rPr>
          <w:t>www.galluncajiului.ro</w:t>
        </w:r>
      </w:hyperlink>
    </w:p>
    <w:p w:rsidR="00760B11" w:rsidRPr="00F60D79" w:rsidRDefault="00760B11" w:rsidP="00714E84">
      <w:pPr>
        <w:spacing w:line="240" w:lineRule="auto"/>
        <w:jc w:val="both"/>
        <w:rPr>
          <w:rFonts w:ascii="Verdana" w:hAnsi="Verdana"/>
          <w:sz w:val="24"/>
          <w:szCs w:val="24"/>
        </w:rPr>
      </w:pPr>
      <w:r w:rsidRPr="00F60D79">
        <w:rPr>
          <w:rFonts w:ascii="Verdana" w:hAnsi="Verdana"/>
          <w:sz w:val="24"/>
          <w:szCs w:val="24"/>
        </w:rPr>
        <w:t>Fiecare exemplar din Cererea de Finan</w:t>
      </w:r>
      <w:r w:rsidR="006042AD" w:rsidRPr="00F60D79">
        <w:rPr>
          <w:rFonts w:ascii="Verdana" w:hAnsi="Verdana"/>
          <w:sz w:val="24"/>
          <w:szCs w:val="24"/>
        </w:rPr>
        <w:t>t</w:t>
      </w:r>
      <w:r w:rsidRPr="00F60D79">
        <w:rPr>
          <w:rFonts w:ascii="Verdana" w:hAnsi="Verdana"/>
          <w:sz w:val="24"/>
          <w:szCs w:val="24"/>
        </w:rPr>
        <w:t xml:space="preserve">are va fi </w:t>
      </w:r>
      <w:r w:rsidR="002F073F" w:rsidRPr="00F60D79">
        <w:rPr>
          <w:rFonts w:ascii="Verdana" w:hAnsi="Verdana"/>
          <w:sz w:val="24"/>
          <w:szCs w:val="24"/>
        </w:rPr>
        <w:t>i</w:t>
      </w:r>
      <w:r w:rsidRPr="00F60D79">
        <w:rPr>
          <w:rFonts w:ascii="Verdana" w:hAnsi="Verdana"/>
          <w:sz w:val="24"/>
          <w:szCs w:val="24"/>
        </w:rPr>
        <w:t xml:space="preserve">ndosariat, paginat </w:t>
      </w:r>
      <w:r w:rsidR="00D827AF" w:rsidRPr="00F60D79">
        <w:rPr>
          <w:rFonts w:ascii="Verdana" w:hAnsi="Verdana"/>
          <w:sz w:val="24"/>
          <w:szCs w:val="24"/>
        </w:rPr>
        <w:t>s</w:t>
      </w:r>
      <w:r w:rsidRPr="00F60D79">
        <w:rPr>
          <w:rFonts w:ascii="Verdana" w:hAnsi="Verdana"/>
          <w:sz w:val="24"/>
          <w:szCs w:val="24"/>
        </w:rPr>
        <w:t xml:space="preserve">i opisat, cu toate paginile numerotate manual </w:t>
      </w:r>
      <w:r w:rsidR="002F073F" w:rsidRPr="00F60D79">
        <w:rPr>
          <w:rFonts w:ascii="Verdana" w:hAnsi="Verdana"/>
          <w:sz w:val="24"/>
          <w:szCs w:val="24"/>
        </w:rPr>
        <w:t>i</w:t>
      </w:r>
      <w:r w:rsidRPr="00F60D79">
        <w:rPr>
          <w:rFonts w:ascii="Verdana" w:hAnsi="Verdana"/>
          <w:sz w:val="24"/>
          <w:szCs w:val="24"/>
        </w:rPr>
        <w:t xml:space="preserve">n ordine de la 1 la n </w:t>
      </w:r>
      <w:r w:rsidR="002F073F" w:rsidRPr="00F60D79">
        <w:rPr>
          <w:rFonts w:ascii="Verdana" w:hAnsi="Verdana"/>
          <w:sz w:val="24"/>
          <w:szCs w:val="24"/>
        </w:rPr>
        <w:t>i</w:t>
      </w:r>
      <w:r w:rsidRPr="00F60D79">
        <w:rPr>
          <w:rFonts w:ascii="Verdana" w:hAnsi="Verdana"/>
          <w:sz w:val="24"/>
          <w:szCs w:val="24"/>
        </w:rPr>
        <w:t>n partea dreapt</w:t>
      </w:r>
      <w:r w:rsidR="00D827AF" w:rsidRPr="00F60D79">
        <w:rPr>
          <w:rFonts w:ascii="Verdana" w:hAnsi="Verdana"/>
          <w:sz w:val="24"/>
          <w:szCs w:val="24"/>
        </w:rPr>
        <w:t>a</w:t>
      </w:r>
      <w:r w:rsidRPr="00F60D79">
        <w:rPr>
          <w:rFonts w:ascii="Verdana" w:hAnsi="Verdana"/>
          <w:sz w:val="24"/>
          <w:szCs w:val="24"/>
        </w:rPr>
        <w:t xml:space="preserve"> sus a fiec</w:t>
      </w:r>
      <w:r w:rsidR="00D827AF" w:rsidRPr="00F60D79">
        <w:rPr>
          <w:rFonts w:ascii="Verdana" w:hAnsi="Verdana"/>
          <w:sz w:val="24"/>
          <w:szCs w:val="24"/>
        </w:rPr>
        <w:t>a</w:t>
      </w:r>
      <w:r w:rsidRPr="00F60D79">
        <w:rPr>
          <w:rFonts w:ascii="Verdana" w:hAnsi="Verdana"/>
          <w:sz w:val="24"/>
          <w:szCs w:val="24"/>
        </w:rPr>
        <w:t>rui document, unde n este num</w:t>
      </w:r>
      <w:r w:rsidR="00D827AF" w:rsidRPr="00F60D79">
        <w:rPr>
          <w:rFonts w:ascii="Verdana" w:hAnsi="Verdana"/>
          <w:sz w:val="24"/>
          <w:szCs w:val="24"/>
        </w:rPr>
        <w:t>a</w:t>
      </w:r>
      <w:r w:rsidRPr="00F60D79">
        <w:rPr>
          <w:rFonts w:ascii="Verdana" w:hAnsi="Verdana"/>
          <w:sz w:val="24"/>
          <w:szCs w:val="24"/>
        </w:rPr>
        <w:t xml:space="preserve">rul total al paginilor din dosarul complet, </w:t>
      </w:r>
      <w:r w:rsidR="006E7DE4">
        <w:rPr>
          <w:rFonts w:ascii="Verdana" w:hAnsi="Verdana"/>
          <w:sz w:val="24"/>
          <w:szCs w:val="24"/>
        </w:rPr>
        <w:t>inclusiv</w:t>
      </w:r>
      <w:r w:rsidRPr="00F60D79">
        <w:rPr>
          <w:rFonts w:ascii="Verdana" w:hAnsi="Verdana"/>
          <w:sz w:val="24"/>
          <w:szCs w:val="24"/>
        </w:rPr>
        <w:t xml:space="preserve"> documentele anexate, astfel </w:t>
      </w:r>
      <w:r w:rsidR="002F073F" w:rsidRPr="00F60D79">
        <w:rPr>
          <w:rFonts w:ascii="Verdana" w:hAnsi="Verdana"/>
          <w:sz w:val="24"/>
          <w:szCs w:val="24"/>
        </w:rPr>
        <w:t>i</w:t>
      </w:r>
      <w:r w:rsidRPr="00F60D79">
        <w:rPr>
          <w:rFonts w:ascii="Verdana" w:hAnsi="Verdana"/>
          <w:sz w:val="24"/>
          <w:szCs w:val="24"/>
        </w:rPr>
        <w:t>nc</w:t>
      </w:r>
      <w:r w:rsidR="00660EF6">
        <w:rPr>
          <w:rFonts w:ascii="Verdana" w:hAnsi="Verdana"/>
          <w:sz w:val="24"/>
          <w:szCs w:val="24"/>
        </w:rPr>
        <w:t>a</w:t>
      </w:r>
      <w:r w:rsidRPr="00F60D79">
        <w:rPr>
          <w:rFonts w:ascii="Verdana" w:hAnsi="Verdana"/>
          <w:sz w:val="24"/>
          <w:szCs w:val="24"/>
        </w:rPr>
        <w:t>t s</w:t>
      </w:r>
      <w:r w:rsidR="00D827AF" w:rsidRPr="00F60D79">
        <w:rPr>
          <w:rFonts w:ascii="Verdana" w:hAnsi="Verdana"/>
          <w:sz w:val="24"/>
          <w:szCs w:val="24"/>
        </w:rPr>
        <w:t>a</w:t>
      </w:r>
      <w:r w:rsidRPr="00F60D79">
        <w:rPr>
          <w:rFonts w:ascii="Verdana" w:hAnsi="Verdana"/>
          <w:sz w:val="24"/>
          <w:szCs w:val="24"/>
        </w:rPr>
        <w:t xml:space="preserve"> nu permit</w:t>
      </w:r>
      <w:r w:rsidR="00D827AF" w:rsidRPr="00F60D79">
        <w:rPr>
          <w:rFonts w:ascii="Verdana" w:hAnsi="Verdana"/>
          <w:sz w:val="24"/>
          <w:szCs w:val="24"/>
        </w:rPr>
        <w:t>a</w:t>
      </w:r>
      <w:r w:rsidRPr="00F60D79">
        <w:rPr>
          <w:rFonts w:ascii="Verdana" w:hAnsi="Verdana"/>
          <w:sz w:val="24"/>
          <w:szCs w:val="24"/>
        </w:rPr>
        <w:t xml:space="preserve"> deta</w:t>
      </w:r>
      <w:r w:rsidR="00D827AF" w:rsidRPr="00F60D79">
        <w:rPr>
          <w:rFonts w:ascii="Verdana" w:hAnsi="Verdana"/>
          <w:sz w:val="24"/>
          <w:szCs w:val="24"/>
        </w:rPr>
        <w:t>s</w:t>
      </w:r>
      <w:r w:rsidRPr="00F60D79">
        <w:rPr>
          <w:rFonts w:ascii="Verdana" w:hAnsi="Verdana"/>
          <w:sz w:val="24"/>
          <w:szCs w:val="24"/>
        </w:rPr>
        <w:t xml:space="preserve">area </w:t>
      </w:r>
      <w:r w:rsidR="00D827AF" w:rsidRPr="00F60D79">
        <w:rPr>
          <w:rFonts w:ascii="Verdana" w:hAnsi="Verdana"/>
          <w:sz w:val="24"/>
          <w:szCs w:val="24"/>
        </w:rPr>
        <w:t>s</w:t>
      </w:r>
      <w:r w:rsidRPr="00F60D79">
        <w:rPr>
          <w:rFonts w:ascii="Verdana" w:hAnsi="Verdana"/>
          <w:sz w:val="24"/>
          <w:szCs w:val="24"/>
        </w:rPr>
        <w:t xml:space="preserve">i/ sau </w:t>
      </w:r>
      <w:r w:rsidR="002F073F" w:rsidRPr="00F60D79">
        <w:rPr>
          <w:rFonts w:ascii="Verdana" w:hAnsi="Verdana"/>
          <w:sz w:val="24"/>
          <w:szCs w:val="24"/>
        </w:rPr>
        <w:t>i</w:t>
      </w:r>
      <w:r w:rsidRPr="00F60D79">
        <w:rPr>
          <w:rFonts w:ascii="Verdana" w:hAnsi="Verdana"/>
          <w:sz w:val="24"/>
          <w:szCs w:val="24"/>
        </w:rPr>
        <w:t xml:space="preserve">nlocuirea documentelor. Opisul </w:t>
      </w:r>
      <w:proofErr w:type="gramStart"/>
      <w:r w:rsidRPr="00F60D79">
        <w:rPr>
          <w:rFonts w:ascii="Verdana" w:hAnsi="Verdana"/>
          <w:sz w:val="24"/>
          <w:szCs w:val="24"/>
        </w:rPr>
        <w:t>va</w:t>
      </w:r>
      <w:proofErr w:type="gramEnd"/>
      <w:r w:rsidRPr="00F60D79">
        <w:rPr>
          <w:rFonts w:ascii="Verdana" w:hAnsi="Verdana"/>
          <w:sz w:val="24"/>
          <w:szCs w:val="24"/>
        </w:rPr>
        <w:t xml:space="preserve"> fi numerotat cu pagina 0. Fiecare pagin</w:t>
      </w:r>
      <w:r w:rsidR="00D827AF" w:rsidRPr="00F60D79">
        <w:rPr>
          <w:rFonts w:ascii="Verdana" w:hAnsi="Verdana"/>
          <w:sz w:val="24"/>
          <w:szCs w:val="24"/>
        </w:rPr>
        <w:t>a</w:t>
      </w:r>
      <w:r w:rsidRPr="00F60D79">
        <w:rPr>
          <w:rFonts w:ascii="Verdana" w:hAnsi="Verdana"/>
          <w:sz w:val="24"/>
          <w:szCs w:val="24"/>
        </w:rPr>
        <w:t xml:space="preserve"> </w:t>
      </w:r>
      <w:proofErr w:type="gramStart"/>
      <w:r w:rsidRPr="00F60D79">
        <w:rPr>
          <w:rFonts w:ascii="Verdana" w:hAnsi="Verdana"/>
          <w:sz w:val="24"/>
          <w:szCs w:val="24"/>
        </w:rPr>
        <w:t>va</w:t>
      </w:r>
      <w:proofErr w:type="gramEnd"/>
      <w:r w:rsidRPr="00F60D79">
        <w:rPr>
          <w:rFonts w:ascii="Verdana" w:hAnsi="Verdana"/>
          <w:sz w:val="24"/>
          <w:szCs w:val="24"/>
        </w:rPr>
        <w:t xml:space="preserve"> purta semn</w:t>
      </w:r>
      <w:r w:rsidR="00D827AF" w:rsidRPr="00F60D79">
        <w:rPr>
          <w:rFonts w:ascii="Verdana" w:hAnsi="Verdana"/>
          <w:sz w:val="24"/>
          <w:szCs w:val="24"/>
        </w:rPr>
        <w:t>a</w:t>
      </w:r>
      <w:r w:rsidRPr="00F60D79">
        <w:rPr>
          <w:rFonts w:ascii="Verdana" w:hAnsi="Verdana"/>
          <w:sz w:val="24"/>
          <w:szCs w:val="24"/>
        </w:rPr>
        <w:t xml:space="preserve">tura solicitantului. </w:t>
      </w:r>
    </w:p>
    <w:p w:rsidR="00760B11" w:rsidRPr="00F60D79" w:rsidRDefault="00760B11" w:rsidP="00714E84">
      <w:pPr>
        <w:spacing w:line="240" w:lineRule="auto"/>
        <w:jc w:val="both"/>
        <w:rPr>
          <w:rFonts w:ascii="Verdana" w:hAnsi="Verdana"/>
          <w:sz w:val="24"/>
          <w:szCs w:val="24"/>
        </w:rPr>
      </w:pPr>
      <w:r w:rsidRPr="00F60D79">
        <w:rPr>
          <w:rFonts w:ascii="Verdana" w:hAnsi="Verdana"/>
          <w:sz w:val="24"/>
          <w:szCs w:val="24"/>
        </w:rPr>
        <w:t>Cererea de Finan</w:t>
      </w:r>
      <w:r w:rsidR="006042AD" w:rsidRPr="00F60D79">
        <w:rPr>
          <w:rFonts w:ascii="Verdana" w:hAnsi="Verdana"/>
          <w:sz w:val="24"/>
          <w:szCs w:val="24"/>
        </w:rPr>
        <w:t>t</w:t>
      </w:r>
      <w:r w:rsidRPr="00F60D79">
        <w:rPr>
          <w:rFonts w:ascii="Verdana" w:hAnsi="Verdana"/>
          <w:sz w:val="24"/>
          <w:szCs w:val="24"/>
        </w:rPr>
        <w:t>are trebuie completat</w:t>
      </w:r>
      <w:r w:rsidR="00D827AF" w:rsidRPr="00F60D79">
        <w:rPr>
          <w:rFonts w:ascii="Verdana" w:hAnsi="Verdana"/>
          <w:sz w:val="24"/>
          <w:szCs w:val="24"/>
        </w:rPr>
        <w:t>a</w:t>
      </w:r>
      <w:r w:rsidRPr="00F60D79">
        <w:rPr>
          <w:rFonts w:ascii="Verdana" w:hAnsi="Verdana"/>
          <w:sz w:val="24"/>
          <w:szCs w:val="24"/>
        </w:rPr>
        <w:t xml:space="preserve"> </w:t>
      </w:r>
      <w:r w:rsidR="002F073F" w:rsidRPr="00F60D79">
        <w:rPr>
          <w:rFonts w:ascii="Verdana" w:hAnsi="Verdana"/>
          <w:sz w:val="24"/>
          <w:szCs w:val="24"/>
        </w:rPr>
        <w:t>i</w:t>
      </w:r>
      <w:r w:rsidRPr="00F60D79">
        <w:rPr>
          <w:rFonts w:ascii="Verdana" w:hAnsi="Verdana"/>
          <w:sz w:val="24"/>
          <w:szCs w:val="24"/>
        </w:rPr>
        <w:t>ntr</w:t>
      </w:r>
      <w:r w:rsidRPr="00F60D79">
        <w:rPr>
          <w:rFonts w:ascii="Cambria Math" w:hAnsi="Cambria Math" w:cs="Cambria Math"/>
          <w:sz w:val="24"/>
          <w:szCs w:val="24"/>
        </w:rPr>
        <w:t>‐</w:t>
      </w:r>
      <w:r w:rsidRPr="00F60D79">
        <w:rPr>
          <w:rFonts w:ascii="Verdana" w:hAnsi="Verdana"/>
          <w:sz w:val="24"/>
          <w:szCs w:val="24"/>
        </w:rPr>
        <w:t xml:space="preserve">un mod clar </w:t>
      </w:r>
      <w:r w:rsidR="00D827AF" w:rsidRPr="00F60D79">
        <w:rPr>
          <w:rFonts w:ascii="Verdana" w:hAnsi="Verdana"/>
          <w:sz w:val="24"/>
          <w:szCs w:val="24"/>
        </w:rPr>
        <w:t>s</w:t>
      </w:r>
      <w:r w:rsidRPr="00F60D79">
        <w:rPr>
          <w:rFonts w:ascii="Verdana" w:hAnsi="Verdana"/>
          <w:sz w:val="24"/>
          <w:szCs w:val="24"/>
        </w:rPr>
        <w:t xml:space="preserve">i </w:t>
      </w:r>
      <w:r w:rsidR="004776BA">
        <w:rPr>
          <w:rFonts w:ascii="Verdana" w:hAnsi="Verdana"/>
          <w:sz w:val="24"/>
          <w:szCs w:val="24"/>
        </w:rPr>
        <w:t>coerent</w:t>
      </w:r>
      <w:r w:rsidRPr="00F60D79">
        <w:rPr>
          <w:rFonts w:ascii="Verdana" w:hAnsi="Verdana"/>
          <w:sz w:val="24"/>
          <w:szCs w:val="24"/>
        </w:rPr>
        <w:t xml:space="preserve"> pentru </w:t>
      </w:r>
      <w:proofErr w:type="gramStart"/>
      <w:r w:rsidRPr="00F60D79">
        <w:rPr>
          <w:rFonts w:ascii="Verdana" w:hAnsi="Verdana"/>
          <w:sz w:val="24"/>
          <w:szCs w:val="24"/>
        </w:rPr>
        <w:t>a</w:t>
      </w:r>
      <w:proofErr w:type="gramEnd"/>
      <w:r w:rsidRPr="00F60D79">
        <w:rPr>
          <w:rFonts w:ascii="Verdana" w:hAnsi="Verdana"/>
          <w:sz w:val="24"/>
          <w:szCs w:val="24"/>
        </w:rPr>
        <w:t xml:space="preserve"> </w:t>
      </w:r>
      <w:r w:rsidR="002F073F" w:rsidRPr="00F60D79">
        <w:rPr>
          <w:rFonts w:ascii="Verdana" w:hAnsi="Verdana"/>
          <w:sz w:val="24"/>
          <w:szCs w:val="24"/>
        </w:rPr>
        <w:t>i</w:t>
      </w:r>
      <w:r w:rsidRPr="00F60D79">
        <w:rPr>
          <w:rFonts w:ascii="Verdana" w:hAnsi="Verdana"/>
          <w:sz w:val="24"/>
          <w:szCs w:val="24"/>
        </w:rPr>
        <w:t xml:space="preserve">nlesni procesul de evaluare a acesteia. </w:t>
      </w:r>
      <w:r w:rsidR="002F073F" w:rsidRPr="00F60D79">
        <w:rPr>
          <w:rFonts w:ascii="Verdana" w:hAnsi="Verdana"/>
          <w:sz w:val="24"/>
          <w:szCs w:val="24"/>
        </w:rPr>
        <w:t>I</w:t>
      </w:r>
      <w:r w:rsidRPr="00F60D79">
        <w:rPr>
          <w:rFonts w:ascii="Verdana" w:hAnsi="Verdana"/>
          <w:sz w:val="24"/>
          <w:szCs w:val="24"/>
        </w:rPr>
        <w:t>n acest sens, se vor furniza numai informa</w:t>
      </w:r>
      <w:r w:rsidR="006042AD" w:rsidRPr="00F60D79">
        <w:rPr>
          <w:rFonts w:ascii="Verdana" w:hAnsi="Verdana"/>
          <w:sz w:val="24"/>
          <w:szCs w:val="24"/>
        </w:rPr>
        <w:t>t</w:t>
      </w:r>
      <w:r w:rsidRPr="00F60D79">
        <w:rPr>
          <w:rFonts w:ascii="Verdana" w:hAnsi="Verdana"/>
          <w:sz w:val="24"/>
          <w:szCs w:val="24"/>
        </w:rPr>
        <w:t xml:space="preserve">iile necesare </w:t>
      </w:r>
      <w:r w:rsidR="00D827AF" w:rsidRPr="00F60D79">
        <w:rPr>
          <w:rFonts w:ascii="Verdana" w:hAnsi="Verdana"/>
          <w:sz w:val="24"/>
          <w:szCs w:val="24"/>
        </w:rPr>
        <w:t>s</w:t>
      </w:r>
      <w:r w:rsidRPr="00F60D79">
        <w:rPr>
          <w:rFonts w:ascii="Verdana" w:hAnsi="Verdana"/>
          <w:sz w:val="24"/>
          <w:szCs w:val="24"/>
        </w:rPr>
        <w:t xml:space="preserve">i relevante, care vor preciza modul </w:t>
      </w:r>
      <w:r w:rsidR="002F073F" w:rsidRPr="00F60D79">
        <w:rPr>
          <w:rFonts w:ascii="Verdana" w:hAnsi="Verdana"/>
          <w:sz w:val="24"/>
          <w:szCs w:val="24"/>
        </w:rPr>
        <w:t>i</w:t>
      </w:r>
      <w:r w:rsidRPr="00F60D79">
        <w:rPr>
          <w:rFonts w:ascii="Verdana" w:hAnsi="Verdana"/>
          <w:sz w:val="24"/>
          <w:szCs w:val="24"/>
        </w:rPr>
        <w:t xml:space="preserve">n care </w:t>
      </w:r>
      <w:proofErr w:type="gramStart"/>
      <w:r w:rsidRPr="00F60D79">
        <w:rPr>
          <w:rFonts w:ascii="Verdana" w:hAnsi="Verdana"/>
          <w:sz w:val="24"/>
          <w:szCs w:val="24"/>
        </w:rPr>
        <w:t>va</w:t>
      </w:r>
      <w:proofErr w:type="gramEnd"/>
      <w:r w:rsidRPr="00F60D79">
        <w:rPr>
          <w:rFonts w:ascii="Verdana" w:hAnsi="Verdana"/>
          <w:sz w:val="24"/>
          <w:szCs w:val="24"/>
        </w:rPr>
        <w:t xml:space="preserve"> fi atins scopul proiectului, avantajele ce vor rezulta din implementarea acestuia </w:t>
      </w:r>
      <w:r w:rsidR="00D827AF" w:rsidRPr="00F60D79">
        <w:rPr>
          <w:rFonts w:ascii="Verdana" w:hAnsi="Verdana"/>
          <w:sz w:val="24"/>
          <w:szCs w:val="24"/>
        </w:rPr>
        <w:t>s</w:t>
      </w:r>
      <w:r w:rsidRPr="00F60D79">
        <w:rPr>
          <w:rFonts w:ascii="Verdana" w:hAnsi="Verdana"/>
          <w:sz w:val="24"/>
          <w:szCs w:val="24"/>
        </w:rPr>
        <w:t xml:space="preserve">i </w:t>
      </w:r>
      <w:r w:rsidR="002F073F" w:rsidRPr="00F60D79">
        <w:rPr>
          <w:rFonts w:ascii="Verdana" w:hAnsi="Verdana"/>
          <w:sz w:val="24"/>
          <w:szCs w:val="24"/>
        </w:rPr>
        <w:t>i</w:t>
      </w:r>
      <w:r w:rsidRPr="00F60D79">
        <w:rPr>
          <w:rFonts w:ascii="Verdana" w:hAnsi="Verdana"/>
          <w:sz w:val="24"/>
          <w:szCs w:val="24"/>
        </w:rPr>
        <w:t>n ce m</w:t>
      </w:r>
      <w:r w:rsidR="00D827AF" w:rsidRPr="00F60D79">
        <w:rPr>
          <w:rFonts w:ascii="Verdana" w:hAnsi="Verdana"/>
          <w:sz w:val="24"/>
          <w:szCs w:val="24"/>
        </w:rPr>
        <w:t>a</w:t>
      </w:r>
      <w:r w:rsidRPr="00F60D79">
        <w:rPr>
          <w:rFonts w:ascii="Verdana" w:hAnsi="Verdana"/>
          <w:sz w:val="24"/>
          <w:szCs w:val="24"/>
        </w:rPr>
        <w:t>sur</w:t>
      </w:r>
      <w:r w:rsidR="00D827AF" w:rsidRPr="00F60D79">
        <w:rPr>
          <w:rFonts w:ascii="Verdana" w:hAnsi="Verdana"/>
          <w:sz w:val="24"/>
          <w:szCs w:val="24"/>
        </w:rPr>
        <w:t>a</w:t>
      </w:r>
      <w:r w:rsidRPr="00F60D79">
        <w:rPr>
          <w:rFonts w:ascii="Verdana" w:hAnsi="Verdana"/>
          <w:sz w:val="24"/>
          <w:szCs w:val="24"/>
        </w:rPr>
        <w:t xml:space="preserve"> proiectul contribuie la realizarea obiectivelor Strategiei de Dezvoltare Local</w:t>
      </w:r>
      <w:r w:rsidR="00D827AF" w:rsidRPr="00F60D79">
        <w:rPr>
          <w:rFonts w:ascii="Verdana" w:hAnsi="Verdana"/>
          <w:sz w:val="24"/>
          <w:szCs w:val="24"/>
        </w:rPr>
        <w:t>a</w:t>
      </w:r>
      <w:r w:rsidRPr="00F60D79">
        <w:rPr>
          <w:rFonts w:ascii="Verdana" w:hAnsi="Verdana"/>
          <w:sz w:val="24"/>
          <w:szCs w:val="24"/>
        </w:rPr>
        <w:t xml:space="preserve">. </w:t>
      </w:r>
    </w:p>
    <w:p w:rsidR="00760B11" w:rsidRPr="00F60D79" w:rsidRDefault="00760B11" w:rsidP="00714E84">
      <w:pPr>
        <w:spacing w:line="240" w:lineRule="auto"/>
        <w:jc w:val="both"/>
        <w:rPr>
          <w:rFonts w:ascii="Verdana" w:hAnsi="Verdana"/>
          <w:sz w:val="24"/>
          <w:szCs w:val="24"/>
        </w:rPr>
      </w:pPr>
      <w:r w:rsidRPr="00F60D79">
        <w:rPr>
          <w:rFonts w:ascii="Verdana" w:hAnsi="Verdana"/>
          <w:sz w:val="24"/>
          <w:szCs w:val="24"/>
        </w:rPr>
        <w:t>Modificarea</w:t>
      </w:r>
      <w:r w:rsidR="00847A7A">
        <w:rPr>
          <w:rFonts w:ascii="Verdana" w:hAnsi="Verdana"/>
          <w:sz w:val="24"/>
          <w:szCs w:val="24"/>
        </w:rPr>
        <w:t xml:space="preserve"> modelului Cererii de finantare</w:t>
      </w:r>
      <w:r w:rsidRPr="00F60D79">
        <w:rPr>
          <w:rFonts w:ascii="Verdana" w:hAnsi="Verdana"/>
          <w:sz w:val="24"/>
          <w:szCs w:val="24"/>
        </w:rPr>
        <w:t xml:space="preserve"> de c</w:t>
      </w:r>
      <w:r w:rsidR="00D827AF" w:rsidRPr="00F60D79">
        <w:rPr>
          <w:rFonts w:ascii="Verdana" w:hAnsi="Verdana"/>
          <w:sz w:val="24"/>
          <w:szCs w:val="24"/>
        </w:rPr>
        <w:t>a</w:t>
      </w:r>
      <w:r w:rsidR="00847A7A">
        <w:rPr>
          <w:rFonts w:ascii="Verdana" w:hAnsi="Verdana"/>
          <w:sz w:val="24"/>
          <w:szCs w:val="24"/>
        </w:rPr>
        <w:t xml:space="preserve">tre solicitant </w:t>
      </w:r>
      <w:r w:rsidRPr="00F60D79">
        <w:rPr>
          <w:rFonts w:ascii="Verdana" w:hAnsi="Verdana"/>
          <w:sz w:val="24"/>
          <w:szCs w:val="24"/>
        </w:rPr>
        <w:t>(eliminarea, renumerotarea sec</w:t>
      </w:r>
      <w:r w:rsidR="006042AD" w:rsidRPr="00F60D79">
        <w:rPr>
          <w:rFonts w:ascii="Verdana" w:hAnsi="Verdana"/>
          <w:sz w:val="24"/>
          <w:szCs w:val="24"/>
        </w:rPr>
        <w:t>t</w:t>
      </w:r>
      <w:r w:rsidRPr="00F60D79">
        <w:rPr>
          <w:rFonts w:ascii="Verdana" w:hAnsi="Verdana"/>
          <w:sz w:val="24"/>
          <w:szCs w:val="24"/>
        </w:rPr>
        <w:t xml:space="preserve">iunilor, anexarea documentelor </w:t>
      </w:r>
      <w:r w:rsidR="00E231A1">
        <w:rPr>
          <w:rFonts w:ascii="Verdana" w:hAnsi="Verdana"/>
          <w:sz w:val="24"/>
          <w:szCs w:val="24"/>
        </w:rPr>
        <w:t>suport</w:t>
      </w:r>
      <w:r w:rsidRPr="00F60D79">
        <w:rPr>
          <w:rFonts w:ascii="Verdana" w:hAnsi="Verdana"/>
          <w:sz w:val="24"/>
          <w:szCs w:val="24"/>
        </w:rPr>
        <w:t xml:space="preserve"> </w:t>
      </w:r>
      <w:r w:rsidR="002F073F" w:rsidRPr="00F60D79">
        <w:rPr>
          <w:rFonts w:ascii="Verdana" w:hAnsi="Verdana"/>
          <w:sz w:val="24"/>
          <w:szCs w:val="24"/>
        </w:rPr>
        <w:t>i</w:t>
      </w:r>
      <w:r w:rsidRPr="00F60D79">
        <w:rPr>
          <w:rFonts w:ascii="Verdana" w:hAnsi="Verdana"/>
          <w:sz w:val="24"/>
          <w:szCs w:val="24"/>
        </w:rPr>
        <w:t xml:space="preserve">n </w:t>
      </w:r>
      <w:proofErr w:type="gramStart"/>
      <w:r w:rsidRPr="00F60D79">
        <w:rPr>
          <w:rFonts w:ascii="Verdana" w:hAnsi="Verdana"/>
          <w:sz w:val="24"/>
          <w:szCs w:val="24"/>
        </w:rPr>
        <w:t>alt</w:t>
      </w:r>
      <w:r w:rsidR="00D827AF" w:rsidRPr="00F60D79">
        <w:rPr>
          <w:rFonts w:ascii="Verdana" w:hAnsi="Verdana"/>
          <w:sz w:val="24"/>
          <w:szCs w:val="24"/>
        </w:rPr>
        <w:t>a</w:t>
      </w:r>
      <w:proofErr w:type="gramEnd"/>
      <w:r w:rsidRPr="00F60D79">
        <w:rPr>
          <w:rFonts w:ascii="Verdana" w:hAnsi="Verdana"/>
          <w:sz w:val="24"/>
          <w:szCs w:val="24"/>
        </w:rPr>
        <w:t xml:space="preserve"> ordine dec</w:t>
      </w:r>
      <w:r w:rsidR="00660EF6">
        <w:rPr>
          <w:rFonts w:ascii="Verdana" w:hAnsi="Verdana"/>
          <w:sz w:val="24"/>
          <w:szCs w:val="24"/>
        </w:rPr>
        <w:t>a</w:t>
      </w:r>
      <w:r w:rsidRPr="00F60D79">
        <w:rPr>
          <w:rFonts w:ascii="Verdana" w:hAnsi="Verdana"/>
          <w:sz w:val="24"/>
          <w:szCs w:val="24"/>
        </w:rPr>
        <w:t>t cea specificat</w:t>
      </w:r>
      <w:r w:rsidR="00D827AF" w:rsidRPr="00F60D79">
        <w:rPr>
          <w:rFonts w:ascii="Verdana" w:hAnsi="Verdana"/>
          <w:sz w:val="24"/>
          <w:szCs w:val="24"/>
        </w:rPr>
        <w:t>a</w:t>
      </w:r>
      <w:r w:rsidRPr="00F60D79">
        <w:rPr>
          <w:rFonts w:ascii="Verdana" w:hAnsi="Verdana"/>
          <w:sz w:val="24"/>
          <w:szCs w:val="24"/>
        </w:rPr>
        <w:t xml:space="preserve"> in cererea de finantare</w:t>
      </w:r>
      <w:r w:rsidR="00847A7A">
        <w:rPr>
          <w:rFonts w:ascii="Verdana" w:hAnsi="Verdana"/>
          <w:sz w:val="24"/>
          <w:szCs w:val="24"/>
        </w:rPr>
        <w:t>,</w:t>
      </w:r>
      <w:r w:rsidRPr="00F60D79">
        <w:rPr>
          <w:rFonts w:ascii="Verdana" w:hAnsi="Verdana"/>
          <w:sz w:val="24"/>
          <w:szCs w:val="24"/>
        </w:rPr>
        <w:t xml:space="preserve"> etc.)</w:t>
      </w:r>
      <w:r w:rsidR="00847A7A">
        <w:rPr>
          <w:rFonts w:ascii="Verdana" w:hAnsi="Verdana"/>
          <w:sz w:val="24"/>
          <w:szCs w:val="24"/>
        </w:rPr>
        <w:t>,</w:t>
      </w:r>
      <w:r w:rsidRPr="00F60D79">
        <w:rPr>
          <w:rFonts w:ascii="Verdana" w:hAnsi="Verdana"/>
          <w:sz w:val="24"/>
          <w:szCs w:val="24"/>
        </w:rPr>
        <w:t xml:space="preserve"> poate conduce la respingerea Dosarului Cererii de Finan</w:t>
      </w:r>
      <w:r w:rsidR="006042AD" w:rsidRPr="00F60D79">
        <w:rPr>
          <w:rFonts w:ascii="Verdana" w:hAnsi="Verdana"/>
          <w:sz w:val="24"/>
          <w:szCs w:val="24"/>
        </w:rPr>
        <w:t>t</w:t>
      </w:r>
      <w:r w:rsidRPr="00F60D79">
        <w:rPr>
          <w:rFonts w:ascii="Verdana" w:hAnsi="Verdana"/>
          <w:sz w:val="24"/>
          <w:szCs w:val="24"/>
        </w:rPr>
        <w:t>are.</w:t>
      </w:r>
    </w:p>
    <w:p w:rsidR="00760B11" w:rsidRPr="00F60D79" w:rsidRDefault="00760B11" w:rsidP="00714E84">
      <w:pPr>
        <w:spacing w:line="240" w:lineRule="auto"/>
        <w:jc w:val="both"/>
        <w:rPr>
          <w:rFonts w:ascii="Verdana" w:hAnsi="Verdana"/>
          <w:sz w:val="24"/>
          <w:szCs w:val="24"/>
        </w:rPr>
      </w:pPr>
      <w:r w:rsidRPr="00F60D79">
        <w:rPr>
          <w:rFonts w:ascii="Verdana" w:hAnsi="Verdana"/>
          <w:sz w:val="24"/>
          <w:szCs w:val="24"/>
        </w:rPr>
        <w:t>Responsabilitatea complet</w:t>
      </w:r>
      <w:r w:rsidR="00D827AF" w:rsidRPr="00F60D79">
        <w:rPr>
          <w:rFonts w:ascii="Verdana" w:hAnsi="Verdana"/>
          <w:sz w:val="24"/>
          <w:szCs w:val="24"/>
        </w:rPr>
        <w:t>a</w:t>
      </w:r>
      <w:r w:rsidRPr="00F60D79">
        <w:rPr>
          <w:rFonts w:ascii="Verdana" w:hAnsi="Verdana"/>
          <w:sz w:val="24"/>
          <w:szCs w:val="24"/>
        </w:rPr>
        <w:t>rii cererii de finan</w:t>
      </w:r>
      <w:r w:rsidR="006042AD" w:rsidRPr="00F60D79">
        <w:rPr>
          <w:rFonts w:ascii="Verdana" w:hAnsi="Verdana"/>
          <w:sz w:val="24"/>
          <w:szCs w:val="24"/>
        </w:rPr>
        <w:t>t</w:t>
      </w:r>
      <w:r w:rsidRPr="00F60D79">
        <w:rPr>
          <w:rFonts w:ascii="Verdana" w:hAnsi="Verdana"/>
          <w:sz w:val="24"/>
          <w:szCs w:val="24"/>
        </w:rPr>
        <w:t xml:space="preserve">are </w:t>
      </w:r>
      <w:r w:rsidR="002F073F" w:rsidRPr="00F60D79">
        <w:rPr>
          <w:rFonts w:ascii="Verdana" w:hAnsi="Verdana"/>
          <w:sz w:val="24"/>
          <w:szCs w:val="24"/>
        </w:rPr>
        <w:t>i</w:t>
      </w:r>
      <w:r w:rsidRPr="00F60D79">
        <w:rPr>
          <w:rFonts w:ascii="Verdana" w:hAnsi="Verdana"/>
          <w:sz w:val="24"/>
          <w:szCs w:val="24"/>
        </w:rPr>
        <w:t>n conformitate cu Ghidul de implementare apar</w:t>
      </w:r>
      <w:r w:rsidR="006042AD" w:rsidRPr="00F60D79">
        <w:rPr>
          <w:rFonts w:ascii="Verdana" w:hAnsi="Verdana"/>
          <w:sz w:val="24"/>
          <w:szCs w:val="24"/>
        </w:rPr>
        <w:t>t</w:t>
      </w:r>
      <w:r w:rsidRPr="00F60D79">
        <w:rPr>
          <w:rFonts w:ascii="Verdana" w:hAnsi="Verdana"/>
          <w:sz w:val="24"/>
          <w:szCs w:val="24"/>
        </w:rPr>
        <w:t>ine solicitantului.</w:t>
      </w:r>
    </w:p>
    <w:p w:rsidR="00760B11" w:rsidRPr="00F60D79" w:rsidRDefault="00760B11" w:rsidP="00714E84">
      <w:pPr>
        <w:spacing w:line="240" w:lineRule="auto"/>
        <w:jc w:val="both"/>
        <w:rPr>
          <w:rFonts w:ascii="Verdana" w:hAnsi="Verdana"/>
          <w:sz w:val="24"/>
          <w:szCs w:val="24"/>
        </w:rPr>
      </w:pPr>
      <w:r w:rsidRPr="00F60D79">
        <w:rPr>
          <w:rFonts w:ascii="Verdana" w:hAnsi="Verdana"/>
          <w:sz w:val="24"/>
          <w:szCs w:val="24"/>
        </w:rPr>
        <w:t xml:space="preserve">Compartimentul </w:t>
      </w:r>
      <w:r w:rsidR="00E231A1">
        <w:rPr>
          <w:rFonts w:ascii="Verdana" w:hAnsi="Verdana"/>
          <w:sz w:val="24"/>
          <w:szCs w:val="24"/>
        </w:rPr>
        <w:t>tehnic</w:t>
      </w:r>
      <w:r w:rsidRPr="00F60D79">
        <w:rPr>
          <w:rFonts w:ascii="Verdana" w:hAnsi="Verdana"/>
          <w:sz w:val="24"/>
          <w:szCs w:val="24"/>
        </w:rPr>
        <w:t xml:space="preserve"> al GAL asigur</w:t>
      </w:r>
      <w:r w:rsidR="00D827AF" w:rsidRPr="00F60D79">
        <w:rPr>
          <w:rFonts w:ascii="Verdana" w:hAnsi="Verdana"/>
          <w:sz w:val="24"/>
          <w:szCs w:val="24"/>
        </w:rPr>
        <w:t>a</w:t>
      </w:r>
      <w:r w:rsidRPr="00F60D79">
        <w:rPr>
          <w:rFonts w:ascii="Verdana" w:hAnsi="Verdana"/>
          <w:sz w:val="24"/>
          <w:szCs w:val="24"/>
        </w:rPr>
        <w:t xml:space="preserve"> suportul necesar solicitan</w:t>
      </w:r>
      <w:r w:rsidR="006042AD" w:rsidRPr="00F60D79">
        <w:rPr>
          <w:rFonts w:ascii="Verdana" w:hAnsi="Verdana"/>
          <w:sz w:val="24"/>
          <w:szCs w:val="24"/>
        </w:rPr>
        <w:t>t</w:t>
      </w:r>
      <w:r w:rsidRPr="00F60D79">
        <w:rPr>
          <w:rFonts w:ascii="Verdana" w:hAnsi="Verdana"/>
          <w:sz w:val="24"/>
          <w:szCs w:val="24"/>
        </w:rPr>
        <w:t>ilor pentru completarea cererilor de finan</w:t>
      </w:r>
      <w:r w:rsidR="006042AD" w:rsidRPr="00F60D79">
        <w:rPr>
          <w:rFonts w:ascii="Verdana" w:hAnsi="Verdana"/>
          <w:sz w:val="24"/>
          <w:szCs w:val="24"/>
        </w:rPr>
        <w:t>t</w:t>
      </w:r>
      <w:r w:rsidRPr="00F60D79">
        <w:rPr>
          <w:rFonts w:ascii="Verdana" w:hAnsi="Verdana"/>
          <w:sz w:val="24"/>
          <w:szCs w:val="24"/>
        </w:rPr>
        <w:t>are, privind aspectele de conformitate pe care ace</w:t>
      </w:r>
      <w:r w:rsidR="00D827AF" w:rsidRPr="00F60D79">
        <w:rPr>
          <w:rFonts w:ascii="Verdana" w:hAnsi="Verdana"/>
          <w:sz w:val="24"/>
          <w:szCs w:val="24"/>
        </w:rPr>
        <w:t>s</w:t>
      </w:r>
      <w:r w:rsidRPr="00F60D79">
        <w:rPr>
          <w:rFonts w:ascii="Verdana" w:hAnsi="Verdana"/>
          <w:sz w:val="24"/>
          <w:szCs w:val="24"/>
        </w:rPr>
        <w:t xml:space="preserve">tia trebuie </w:t>
      </w:r>
      <w:proofErr w:type="gramStart"/>
      <w:r w:rsidRPr="00F60D79">
        <w:rPr>
          <w:rFonts w:ascii="Verdana" w:hAnsi="Verdana"/>
          <w:sz w:val="24"/>
          <w:szCs w:val="24"/>
        </w:rPr>
        <w:t>s</w:t>
      </w:r>
      <w:r w:rsidR="00D827AF" w:rsidRPr="00F60D79">
        <w:rPr>
          <w:rFonts w:ascii="Verdana" w:hAnsi="Verdana"/>
          <w:sz w:val="24"/>
          <w:szCs w:val="24"/>
        </w:rPr>
        <w:t>a</w:t>
      </w:r>
      <w:proofErr w:type="gramEnd"/>
      <w:r w:rsidRPr="00F60D79">
        <w:rPr>
          <w:rFonts w:ascii="Verdana" w:hAnsi="Verdana"/>
          <w:sz w:val="24"/>
          <w:szCs w:val="24"/>
        </w:rPr>
        <w:t xml:space="preserve"> le </w:t>
      </w:r>
      <w:r w:rsidR="002F073F" w:rsidRPr="00F60D79">
        <w:rPr>
          <w:rFonts w:ascii="Verdana" w:hAnsi="Verdana"/>
          <w:sz w:val="24"/>
          <w:szCs w:val="24"/>
        </w:rPr>
        <w:t>i</w:t>
      </w:r>
      <w:r w:rsidRPr="00F60D79">
        <w:rPr>
          <w:rFonts w:ascii="Verdana" w:hAnsi="Verdana"/>
          <w:sz w:val="24"/>
          <w:szCs w:val="24"/>
        </w:rPr>
        <w:t>ndeplineasc</w:t>
      </w:r>
      <w:r w:rsidR="00D827AF" w:rsidRPr="00F60D79">
        <w:rPr>
          <w:rFonts w:ascii="Verdana" w:hAnsi="Verdana"/>
          <w:sz w:val="24"/>
          <w:szCs w:val="24"/>
        </w:rPr>
        <w:t>a</w:t>
      </w:r>
      <w:r w:rsidRPr="00F60D79">
        <w:rPr>
          <w:rFonts w:ascii="Verdana" w:hAnsi="Verdana"/>
          <w:sz w:val="24"/>
          <w:szCs w:val="24"/>
        </w:rPr>
        <w:t xml:space="preserve">. </w:t>
      </w:r>
    </w:p>
    <w:p w:rsidR="00760B11" w:rsidRPr="00F60D79" w:rsidRDefault="00760B11" w:rsidP="00714E84">
      <w:pPr>
        <w:spacing w:line="240" w:lineRule="auto"/>
        <w:jc w:val="both"/>
        <w:rPr>
          <w:rFonts w:ascii="Verdana" w:hAnsi="Verdana"/>
          <w:sz w:val="24"/>
          <w:szCs w:val="24"/>
        </w:rPr>
      </w:pPr>
      <w:r w:rsidRPr="00F60D79">
        <w:rPr>
          <w:rFonts w:ascii="Verdana" w:hAnsi="Verdana"/>
          <w:sz w:val="24"/>
          <w:szCs w:val="24"/>
        </w:rPr>
        <w:t xml:space="preserve">Perioada de depunere a proiectelor se va face in intervalul cuprins </w:t>
      </w:r>
      <w:r w:rsidR="002F073F" w:rsidRPr="00F60D79">
        <w:rPr>
          <w:rFonts w:ascii="Verdana" w:hAnsi="Verdana"/>
          <w:sz w:val="24"/>
          <w:szCs w:val="24"/>
        </w:rPr>
        <w:t>i</w:t>
      </w:r>
      <w:r w:rsidRPr="00F60D79">
        <w:rPr>
          <w:rFonts w:ascii="Verdana" w:hAnsi="Verdana"/>
          <w:sz w:val="24"/>
          <w:szCs w:val="24"/>
        </w:rPr>
        <w:t>ntre data lans</w:t>
      </w:r>
      <w:r w:rsidR="00D827AF" w:rsidRPr="00F60D79">
        <w:rPr>
          <w:rFonts w:ascii="Verdana" w:hAnsi="Verdana"/>
          <w:sz w:val="24"/>
          <w:szCs w:val="24"/>
        </w:rPr>
        <w:t>a</w:t>
      </w:r>
      <w:r w:rsidRPr="00F60D79">
        <w:rPr>
          <w:rFonts w:ascii="Verdana" w:hAnsi="Verdana"/>
          <w:sz w:val="24"/>
          <w:szCs w:val="24"/>
        </w:rPr>
        <w:t>rii apelului de selectie si data limit</w:t>
      </w:r>
      <w:r w:rsidR="00D827AF" w:rsidRPr="00F60D79">
        <w:rPr>
          <w:rFonts w:ascii="Verdana" w:hAnsi="Verdana"/>
          <w:sz w:val="24"/>
          <w:szCs w:val="24"/>
        </w:rPr>
        <w:t>a</w:t>
      </w:r>
      <w:r w:rsidRPr="00F60D79">
        <w:rPr>
          <w:rFonts w:ascii="Verdana" w:hAnsi="Verdana"/>
          <w:sz w:val="24"/>
          <w:szCs w:val="24"/>
        </w:rPr>
        <w:t xml:space="preserve"> de depunere a </w:t>
      </w:r>
      <w:proofErr w:type="gramStart"/>
      <w:r w:rsidRPr="00F60D79">
        <w:rPr>
          <w:rFonts w:ascii="Verdana" w:hAnsi="Verdana"/>
          <w:sz w:val="24"/>
          <w:szCs w:val="24"/>
        </w:rPr>
        <w:t>proiectelor .</w:t>
      </w:r>
      <w:proofErr w:type="gramEnd"/>
    </w:p>
    <w:p w:rsidR="00760B11" w:rsidRPr="00F60D79" w:rsidRDefault="00F60D79" w:rsidP="00714E84">
      <w:pPr>
        <w:spacing w:line="240" w:lineRule="auto"/>
        <w:jc w:val="both"/>
        <w:rPr>
          <w:rFonts w:ascii="Verdana" w:hAnsi="Verdana"/>
          <w:b/>
          <w:i/>
          <w:sz w:val="24"/>
          <w:szCs w:val="24"/>
        </w:rPr>
      </w:pPr>
      <w:r w:rsidRPr="00F60D79">
        <w:rPr>
          <w:rFonts w:ascii="Verdana" w:hAnsi="Verdana"/>
          <w:b/>
          <w:i/>
          <w:sz w:val="24"/>
          <w:szCs w:val="24"/>
        </w:rPr>
        <w:t xml:space="preserve">9.2 </w:t>
      </w:r>
      <w:r w:rsidR="00760B11" w:rsidRPr="00F60D79">
        <w:rPr>
          <w:rFonts w:ascii="Verdana" w:hAnsi="Verdana"/>
          <w:b/>
          <w:i/>
          <w:sz w:val="24"/>
          <w:szCs w:val="24"/>
        </w:rPr>
        <w:t>Depunerea Dosarului Cererii de Finantare</w:t>
      </w:r>
    </w:p>
    <w:p w:rsidR="00760B11" w:rsidRPr="00F60D79" w:rsidRDefault="00760B11" w:rsidP="00645658">
      <w:pPr>
        <w:spacing w:line="240" w:lineRule="auto"/>
        <w:jc w:val="both"/>
        <w:rPr>
          <w:rFonts w:ascii="Verdana" w:hAnsi="Verdana"/>
          <w:sz w:val="24"/>
          <w:szCs w:val="24"/>
        </w:rPr>
      </w:pPr>
      <w:r w:rsidRPr="00F60D79">
        <w:rPr>
          <w:rFonts w:ascii="Verdana" w:hAnsi="Verdana"/>
          <w:sz w:val="24"/>
          <w:szCs w:val="24"/>
        </w:rPr>
        <w:t>Dosarul cererii de finan</w:t>
      </w:r>
      <w:r w:rsidR="006042AD" w:rsidRPr="00F60D79">
        <w:rPr>
          <w:rFonts w:ascii="Verdana" w:hAnsi="Verdana"/>
          <w:sz w:val="24"/>
          <w:szCs w:val="24"/>
        </w:rPr>
        <w:t>t</w:t>
      </w:r>
      <w:r w:rsidRPr="00F60D79">
        <w:rPr>
          <w:rFonts w:ascii="Verdana" w:hAnsi="Verdana"/>
          <w:sz w:val="24"/>
          <w:szCs w:val="24"/>
        </w:rPr>
        <w:t>are (CF) va fi depus de solicitan</w:t>
      </w:r>
      <w:r w:rsidR="006042AD" w:rsidRPr="00F60D79">
        <w:rPr>
          <w:rFonts w:ascii="Verdana" w:hAnsi="Verdana"/>
          <w:sz w:val="24"/>
          <w:szCs w:val="24"/>
        </w:rPr>
        <w:t>t</w:t>
      </w:r>
      <w:r w:rsidRPr="00F60D79">
        <w:rPr>
          <w:rFonts w:ascii="Verdana" w:hAnsi="Verdana"/>
          <w:sz w:val="24"/>
          <w:szCs w:val="24"/>
        </w:rPr>
        <w:t xml:space="preserve">i (reprezentant legal al solicitantului sau un imputernicit al acestuia prin procura notariala) la sediul </w:t>
      </w:r>
      <w:r w:rsidR="00D827AF" w:rsidRPr="00F60D79">
        <w:rPr>
          <w:rFonts w:ascii="Verdana" w:hAnsi="Verdana"/>
          <w:sz w:val="24"/>
          <w:szCs w:val="24"/>
        </w:rPr>
        <w:t xml:space="preserve">GAL </w:t>
      </w:r>
      <w:r w:rsidR="002F073F" w:rsidRPr="00F60D79">
        <w:rPr>
          <w:rFonts w:ascii="Verdana" w:hAnsi="Verdana"/>
          <w:sz w:val="24"/>
          <w:szCs w:val="24"/>
        </w:rPr>
        <w:t>i</w:t>
      </w:r>
      <w:r w:rsidRPr="00F60D79">
        <w:rPr>
          <w:rFonts w:ascii="Verdana" w:hAnsi="Verdana"/>
          <w:sz w:val="24"/>
          <w:szCs w:val="24"/>
        </w:rPr>
        <w:t xml:space="preserve">n </w:t>
      </w:r>
      <w:r w:rsidR="00645658">
        <w:rPr>
          <w:rFonts w:ascii="Verdana" w:hAnsi="Verdana"/>
          <w:sz w:val="24"/>
          <w:szCs w:val="24"/>
        </w:rPr>
        <w:t xml:space="preserve">2 exemplare: 1 </w:t>
      </w:r>
      <w:r w:rsidRPr="00F60D79">
        <w:rPr>
          <w:rFonts w:ascii="Verdana" w:hAnsi="Verdana"/>
          <w:sz w:val="24"/>
          <w:szCs w:val="24"/>
        </w:rPr>
        <w:t xml:space="preserve">original </w:t>
      </w:r>
      <w:r w:rsidR="00D827AF" w:rsidRPr="00F60D79">
        <w:rPr>
          <w:rFonts w:ascii="Verdana" w:hAnsi="Verdana"/>
          <w:sz w:val="24"/>
          <w:szCs w:val="24"/>
        </w:rPr>
        <w:t>s</w:t>
      </w:r>
      <w:r w:rsidR="00E231A1">
        <w:rPr>
          <w:rFonts w:ascii="Verdana" w:hAnsi="Verdana"/>
          <w:sz w:val="24"/>
          <w:szCs w:val="24"/>
        </w:rPr>
        <w:t>i 1 copie, pe suport</w:t>
      </w:r>
      <w:r w:rsidRPr="00F60D79">
        <w:rPr>
          <w:rFonts w:ascii="Verdana" w:hAnsi="Verdana"/>
          <w:sz w:val="24"/>
          <w:szCs w:val="24"/>
        </w:rPr>
        <w:t xml:space="preserve"> de h</w:t>
      </w:r>
      <w:r w:rsidR="00660EF6">
        <w:rPr>
          <w:rFonts w:ascii="Verdana" w:hAnsi="Verdana"/>
          <w:sz w:val="24"/>
          <w:szCs w:val="24"/>
        </w:rPr>
        <w:t>a</w:t>
      </w:r>
      <w:r w:rsidRPr="00F60D79">
        <w:rPr>
          <w:rFonts w:ascii="Verdana" w:hAnsi="Verdana"/>
          <w:sz w:val="24"/>
          <w:szCs w:val="24"/>
        </w:rPr>
        <w:t xml:space="preserve">rtie </w:t>
      </w:r>
      <w:r w:rsidR="00D827AF" w:rsidRPr="00F60D79">
        <w:rPr>
          <w:rFonts w:ascii="Verdana" w:hAnsi="Verdana"/>
          <w:sz w:val="24"/>
          <w:szCs w:val="24"/>
        </w:rPr>
        <w:t>s</w:t>
      </w:r>
      <w:r w:rsidRPr="00F60D79">
        <w:rPr>
          <w:rFonts w:ascii="Verdana" w:hAnsi="Verdana"/>
          <w:sz w:val="24"/>
          <w:szCs w:val="24"/>
        </w:rPr>
        <w:t>i 2 CD-uri care cuprind scan</w:t>
      </w:r>
      <w:r w:rsidR="00C067EC">
        <w:rPr>
          <w:rFonts w:ascii="Verdana" w:hAnsi="Verdana"/>
          <w:sz w:val="24"/>
          <w:szCs w:val="24"/>
        </w:rPr>
        <w:t>-</w:t>
      </w:r>
      <w:r w:rsidRPr="00F60D79">
        <w:rPr>
          <w:rFonts w:ascii="Verdana" w:hAnsi="Verdana"/>
          <w:sz w:val="24"/>
          <w:szCs w:val="24"/>
        </w:rPr>
        <w:t xml:space="preserve">ul dosarului complet al CF. Acestea vor fi depuse </w:t>
      </w:r>
      <w:r w:rsidR="002F073F" w:rsidRPr="00F60D79">
        <w:rPr>
          <w:rFonts w:ascii="Verdana" w:hAnsi="Verdana"/>
          <w:sz w:val="24"/>
          <w:szCs w:val="24"/>
        </w:rPr>
        <w:t>i</w:t>
      </w:r>
      <w:r w:rsidRPr="00F60D79">
        <w:rPr>
          <w:rFonts w:ascii="Verdana" w:hAnsi="Verdana"/>
          <w:sz w:val="24"/>
          <w:szCs w:val="24"/>
        </w:rPr>
        <w:t>n plicuri/colete separate, sigilate av</w:t>
      </w:r>
      <w:r w:rsidR="00660EF6">
        <w:rPr>
          <w:rFonts w:ascii="Verdana" w:hAnsi="Verdana"/>
          <w:sz w:val="24"/>
          <w:szCs w:val="24"/>
        </w:rPr>
        <w:t>a</w:t>
      </w:r>
      <w:r w:rsidRPr="00F60D79">
        <w:rPr>
          <w:rFonts w:ascii="Verdana" w:hAnsi="Verdana"/>
          <w:sz w:val="24"/>
          <w:szCs w:val="24"/>
        </w:rPr>
        <w:t>nd men</w:t>
      </w:r>
      <w:r w:rsidR="006042AD" w:rsidRPr="00F60D79">
        <w:rPr>
          <w:rFonts w:ascii="Verdana" w:hAnsi="Verdana"/>
          <w:sz w:val="24"/>
          <w:szCs w:val="24"/>
        </w:rPr>
        <w:t>t</w:t>
      </w:r>
      <w:r w:rsidRPr="00F60D79">
        <w:rPr>
          <w:rFonts w:ascii="Verdana" w:hAnsi="Verdana"/>
          <w:sz w:val="24"/>
          <w:szCs w:val="24"/>
        </w:rPr>
        <w:t xml:space="preserve">ionate ORIGINAL </w:t>
      </w:r>
      <w:r w:rsidR="00D827AF" w:rsidRPr="00F60D79">
        <w:rPr>
          <w:rFonts w:ascii="Verdana" w:hAnsi="Verdana"/>
          <w:sz w:val="24"/>
          <w:szCs w:val="24"/>
        </w:rPr>
        <w:t>s</w:t>
      </w:r>
      <w:r w:rsidRPr="00F60D79">
        <w:rPr>
          <w:rFonts w:ascii="Verdana" w:hAnsi="Verdana"/>
          <w:sz w:val="24"/>
          <w:szCs w:val="24"/>
        </w:rPr>
        <w:t xml:space="preserve">i COPIE precum </w:t>
      </w:r>
      <w:r w:rsidR="00D827AF" w:rsidRPr="00F60D79">
        <w:rPr>
          <w:rFonts w:ascii="Verdana" w:hAnsi="Verdana"/>
          <w:sz w:val="24"/>
          <w:szCs w:val="24"/>
        </w:rPr>
        <w:t>s</w:t>
      </w:r>
      <w:r w:rsidRPr="00F60D79">
        <w:rPr>
          <w:rFonts w:ascii="Verdana" w:hAnsi="Verdana"/>
          <w:sz w:val="24"/>
          <w:szCs w:val="24"/>
        </w:rPr>
        <w:t xml:space="preserve">i titlul </w:t>
      </w:r>
      <w:proofErr w:type="gramStart"/>
      <w:r w:rsidRPr="00F60D79">
        <w:rPr>
          <w:rFonts w:ascii="Verdana" w:hAnsi="Verdana"/>
          <w:sz w:val="24"/>
          <w:szCs w:val="24"/>
        </w:rPr>
        <w:t xml:space="preserve">proiectului </w:t>
      </w:r>
      <w:r w:rsidR="00D827AF" w:rsidRPr="00F60D79">
        <w:rPr>
          <w:rFonts w:ascii="Verdana" w:hAnsi="Verdana"/>
          <w:sz w:val="24"/>
          <w:szCs w:val="24"/>
        </w:rPr>
        <w:t>.</w:t>
      </w:r>
      <w:proofErr w:type="gramEnd"/>
    </w:p>
    <w:p w:rsidR="00D827AF" w:rsidRPr="00F60D79" w:rsidRDefault="00D827AF" w:rsidP="00714E84">
      <w:pPr>
        <w:spacing w:line="240" w:lineRule="auto"/>
        <w:jc w:val="both"/>
        <w:rPr>
          <w:rFonts w:ascii="Verdana" w:hAnsi="Verdana"/>
          <w:b/>
          <w:i/>
          <w:sz w:val="24"/>
          <w:szCs w:val="24"/>
        </w:rPr>
      </w:pPr>
      <w:r w:rsidRPr="00F60D79">
        <w:rPr>
          <w:rFonts w:ascii="Verdana" w:hAnsi="Verdana"/>
          <w:b/>
          <w:i/>
          <w:sz w:val="24"/>
          <w:szCs w:val="24"/>
        </w:rPr>
        <w:t>9.3 Verificarea Dosarului Cer</w:t>
      </w:r>
      <w:r w:rsidR="00FA0F8B">
        <w:rPr>
          <w:rFonts w:ascii="Verdana" w:hAnsi="Verdana"/>
          <w:b/>
          <w:i/>
          <w:sz w:val="24"/>
          <w:szCs w:val="24"/>
        </w:rPr>
        <w:t>er</w:t>
      </w:r>
      <w:r w:rsidRPr="00F60D79">
        <w:rPr>
          <w:rFonts w:ascii="Verdana" w:hAnsi="Verdana"/>
          <w:b/>
          <w:i/>
          <w:sz w:val="24"/>
          <w:szCs w:val="24"/>
        </w:rPr>
        <w:t>ii de Finantare</w:t>
      </w:r>
    </w:p>
    <w:p w:rsidR="00D827AF" w:rsidRPr="00F60D79" w:rsidRDefault="00D827AF" w:rsidP="00C067EC">
      <w:pPr>
        <w:spacing w:line="240" w:lineRule="auto"/>
        <w:jc w:val="both"/>
        <w:rPr>
          <w:rFonts w:ascii="Verdana" w:hAnsi="Verdana"/>
          <w:sz w:val="24"/>
          <w:szCs w:val="24"/>
        </w:rPr>
      </w:pPr>
      <w:r w:rsidRPr="00F60D79">
        <w:rPr>
          <w:rFonts w:ascii="Verdana" w:hAnsi="Verdana"/>
          <w:sz w:val="24"/>
          <w:szCs w:val="24"/>
        </w:rPr>
        <w:t xml:space="preserve">Pentru toate proiectele evaluate la nivelul GAL, evaluatorii, </w:t>
      </w:r>
      <w:r w:rsidR="00E231A1">
        <w:rPr>
          <w:rFonts w:ascii="Verdana" w:hAnsi="Verdana"/>
          <w:sz w:val="24"/>
          <w:szCs w:val="24"/>
        </w:rPr>
        <w:t>stabiliti</w:t>
      </w:r>
      <w:r w:rsidRPr="00F60D79">
        <w:rPr>
          <w:rFonts w:ascii="Verdana" w:hAnsi="Verdana"/>
          <w:sz w:val="24"/>
          <w:szCs w:val="24"/>
        </w:rPr>
        <w:t xml:space="preserve"> cu respectarea prevederilor SDL, vor verifica conformitatea și eligibilitatea proiectelor și vor acorda punctajele aferente fiecarei cereri de finan</w:t>
      </w:r>
      <w:r w:rsidR="006042AD" w:rsidRPr="00F60D79">
        <w:rPr>
          <w:rFonts w:ascii="Verdana" w:hAnsi="Verdana"/>
          <w:sz w:val="24"/>
          <w:szCs w:val="24"/>
        </w:rPr>
        <w:t>t</w:t>
      </w:r>
      <w:r w:rsidRPr="00F60D79">
        <w:rPr>
          <w:rFonts w:ascii="Verdana" w:hAnsi="Verdana"/>
          <w:sz w:val="24"/>
          <w:szCs w:val="24"/>
        </w:rPr>
        <w:t xml:space="preserve">are. Toate </w:t>
      </w:r>
      <w:r w:rsidR="00C067EC">
        <w:rPr>
          <w:rFonts w:ascii="Verdana" w:hAnsi="Verdana"/>
          <w:sz w:val="24"/>
          <w:szCs w:val="24"/>
        </w:rPr>
        <w:lastRenderedPageBreak/>
        <w:t>verificarile se bazeaza</w:t>
      </w:r>
      <w:r w:rsidRPr="00F60D79">
        <w:rPr>
          <w:rFonts w:ascii="Verdana" w:hAnsi="Verdana"/>
          <w:sz w:val="24"/>
          <w:szCs w:val="24"/>
        </w:rPr>
        <w:t xml:space="preserve"> pe evaluari documentate, </w:t>
      </w:r>
      <w:r w:rsidR="002F073F" w:rsidRPr="00F60D79">
        <w:rPr>
          <w:rFonts w:ascii="Verdana" w:hAnsi="Verdana"/>
          <w:sz w:val="24"/>
          <w:szCs w:val="24"/>
        </w:rPr>
        <w:t>i</w:t>
      </w:r>
      <w:r w:rsidRPr="00F60D79">
        <w:rPr>
          <w:rFonts w:ascii="Verdana" w:hAnsi="Verdana"/>
          <w:sz w:val="24"/>
          <w:szCs w:val="24"/>
        </w:rPr>
        <w:t>n baza unor fișe de verificare elaborate la nivelul GAL, datate și semnate de exper</w:t>
      </w:r>
      <w:r w:rsidR="006042AD" w:rsidRPr="00F60D79">
        <w:rPr>
          <w:rFonts w:ascii="Verdana" w:hAnsi="Verdana"/>
          <w:sz w:val="24"/>
          <w:szCs w:val="24"/>
        </w:rPr>
        <w:t>t</w:t>
      </w:r>
      <w:r w:rsidRPr="00F60D79">
        <w:rPr>
          <w:rFonts w:ascii="Verdana" w:hAnsi="Verdana"/>
          <w:sz w:val="24"/>
          <w:szCs w:val="24"/>
        </w:rPr>
        <w:t xml:space="preserve">ii </w:t>
      </w:r>
      <w:r w:rsidR="00E231A1">
        <w:rPr>
          <w:rFonts w:ascii="Verdana" w:hAnsi="Verdana"/>
          <w:sz w:val="24"/>
          <w:szCs w:val="24"/>
        </w:rPr>
        <w:t>evaluatori</w:t>
      </w:r>
      <w:r w:rsidRPr="00F60D79">
        <w:rPr>
          <w:rFonts w:ascii="Verdana" w:hAnsi="Verdana"/>
          <w:sz w:val="24"/>
          <w:szCs w:val="24"/>
        </w:rPr>
        <w:t>.</w:t>
      </w:r>
    </w:p>
    <w:p w:rsidR="00D827AF" w:rsidRPr="00C067EC" w:rsidRDefault="00D827AF" w:rsidP="00C067EC">
      <w:pPr>
        <w:pStyle w:val="Listparagraf"/>
        <w:numPr>
          <w:ilvl w:val="0"/>
          <w:numId w:val="27"/>
        </w:numPr>
        <w:spacing w:line="240" w:lineRule="auto"/>
        <w:jc w:val="both"/>
        <w:rPr>
          <w:rFonts w:ascii="Verdana" w:hAnsi="Verdana"/>
          <w:sz w:val="24"/>
          <w:szCs w:val="24"/>
        </w:rPr>
      </w:pPr>
      <w:r w:rsidRPr="00C067EC">
        <w:rPr>
          <w:rFonts w:ascii="Verdana" w:hAnsi="Verdana"/>
          <w:sz w:val="24"/>
          <w:szCs w:val="24"/>
        </w:rPr>
        <w:t>Verificarea conformitatii</w:t>
      </w:r>
    </w:p>
    <w:p w:rsidR="00D827AF" w:rsidRPr="00C067EC" w:rsidRDefault="00D827AF" w:rsidP="00C067EC">
      <w:pPr>
        <w:spacing w:line="240" w:lineRule="auto"/>
        <w:jc w:val="both"/>
        <w:rPr>
          <w:rFonts w:ascii="Verdana" w:hAnsi="Verdana"/>
          <w:sz w:val="24"/>
          <w:szCs w:val="24"/>
        </w:rPr>
      </w:pPr>
      <w:r w:rsidRPr="00C067EC">
        <w:rPr>
          <w:rFonts w:ascii="Verdana" w:hAnsi="Verdana"/>
          <w:sz w:val="24"/>
          <w:szCs w:val="24"/>
        </w:rPr>
        <w:t xml:space="preserve">Verificarea </w:t>
      </w:r>
      <w:r w:rsidR="006A52F6">
        <w:rPr>
          <w:rFonts w:ascii="Verdana" w:hAnsi="Verdana"/>
          <w:sz w:val="24"/>
          <w:szCs w:val="24"/>
        </w:rPr>
        <w:t>administrativa</w:t>
      </w:r>
      <w:r w:rsidRPr="00C067EC">
        <w:rPr>
          <w:rFonts w:ascii="Verdana" w:hAnsi="Verdana"/>
          <w:sz w:val="24"/>
          <w:szCs w:val="24"/>
        </w:rPr>
        <w:t xml:space="preserve"> se realizeaz</w:t>
      </w:r>
      <w:r w:rsidR="006042AD" w:rsidRPr="00C067EC">
        <w:rPr>
          <w:rFonts w:ascii="Verdana" w:hAnsi="Verdana"/>
          <w:sz w:val="24"/>
          <w:szCs w:val="24"/>
        </w:rPr>
        <w:t>a</w:t>
      </w:r>
      <w:r w:rsidRPr="00C067EC">
        <w:rPr>
          <w:rFonts w:ascii="Verdana" w:hAnsi="Verdana"/>
          <w:sz w:val="24"/>
          <w:szCs w:val="24"/>
        </w:rPr>
        <w:t xml:space="preserve"> la nivelul GAL conform Anexei „Fișa de verificare a conformit</w:t>
      </w:r>
      <w:r w:rsidR="006042AD" w:rsidRPr="00C067EC">
        <w:rPr>
          <w:rFonts w:ascii="Verdana" w:hAnsi="Verdana"/>
          <w:sz w:val="24"/>
          <w:szCs w:val="24"/>
        </w:rPr>
        <w:t>at</w:t>
      </w:r>
      <w:r w:rsidR="00C067EC">
        <w:rPr>
          <w:rFonts w:ascii="Verdana" w:hAnsi="Verdana"/>
          <w:sz w:val="24"/>
          <w:szCs w:val="24"/>
        </w:rPr>
        <w:t>ii administrative”.</w:t>
      </w:r>
    </w:p>
    <w:p w:rsidR="00D827AF" w:rsidRPr="00C067EC" w:rsidRDefault="00D827AF" w:rsidP="00C067EC">
      <w:pPr>
        <w:spacing w:line="240" w:lineRule="auto"/>
        <w:jc w:val="both"/>
        <w:rPr>
          <w:rFonts w:ascii="Verdana" w:hAnsi="Verdana"/>
          <w:sz w:val="24"/>
          <w:szCs w:val="24"/>
        </w:rPr>
      </w:pPr>
      <w:r w:rsidRPr="00C067EC">
        <w:rPr>
          <w:rFonts w:ascii="Verdana" w:hAnsi="Verdana"/>
          <w:sz w:val="24"/>
          <w:szCs w:val="24"/>
        </w:rPr>
        <w:t>Dac</w:t>
      </w:r>
      <w:r w:rsidR="006042AD" w:rsidRPr="00C067EC">
        <w:rPr>
          <w:rFonts w:ascii="Verdana" w:hAnsi="Verdana"/>
          <w:sz w:val="24"/>
          <w:szCs w:val="24"/>
        </w:rPr>
        <w:t>a</w:t>
      </w:r>
      <w:r w:rsidRPr="00C067EC">
        <w:rPr>
          <w:rFonts w:ascii="Verdana" w:hAnsi="Verdana"/>
          <w:sz w:val="24"/>
          <w:szCs w:val="24"/>
        </w:rPr>
        <w:t xml:space="preserve"> </w:t>
      </w:r>
      <w:r w:rsidR="002F073F" w:rsidRPr="00C067EC">
        <w:rPr>
          <w:rFonts w:ascii="Verdana" w:hAnsi="Verdana"/>
          <w:sz w:val="24"/>
          <w:szCs w:val="24"/>
        </w:rPr>
        <w:t>i</w:t>
      </w:r>
      <w:r w:rsidRPr="00C067EC">
        <w:rPr>
          <w:rFonts w:ascii="Verdana" w:hAnsi="Verdana"/>
          <w:sz w:val="24"/>
          <w:szCs w:val="24"/>
        </w:rPr>
        <w:t>n urma verific</w:t>
      </w:r>
      <w:r w:rsidR="006042AD" w:rsidRPr="00C067EC">
        <w:rPr>
          <w:rFonts w:ascii="Verdana" w:hAnsi="Verdana"/>
          <w:sz w:val="24"/>
          <w:szCs w:val="24"/>
        </w:rPr>
        <w:t>a</w:t>
      </w:r>
      <w:r w:rsidRPr="00C067EC">
        <w:rPr>
          <w:rFonts w:ascii="Verdana" w:hAnsi="Verdana"/>
          <w:sz w:val="24"/>
          <w:szCs w:val="24"/>
        </w:rPr>
        <w:t>rii administrative se constat</w:t>
      </w:r>
      <w:r w:rsidR="006042AD" w:rsidRPr="00C067EC">
        <w:rPr>
          <w:rFonts w:ascii="Verdana" w:hAnsi="Verdana"/>
          <w:sz w:val="24"/>
          <w:szCs w:val="24"/>
        </w:rPr>
        <w:t>a</w:t>
      </w:r>
      <w:r w:rsidRPr="00C067EC">
        <w:rPr>
          <w:rFonts w:ascii="Verdana" w:hAnsi="Verdana"/>
          <w:sz w:val="24"/>
          <w:szCs w:val="24"/>
        </w:rPr>
        <w:t xml:space="preserve"> neconcordan</w:t>
      </w:r>
      <w:r w:rsidR="006042AD" w:rsidRPr="00C067EC">
        <w:rPr>
          <w:rFonts w:ascii="Verdana" w:hAnsi="Verdana"/>
          <w:sz w:val="24"/>
          <w:szCs w:val="24"/>
        </w:rPr>
        <w:t>t</w:t>
      </w:r>
      <w:r w:rsidRPr="00C067EC">
        <w:rPr>
          <w:rFonts w:ascii="Verdana" w:hAnsi="Verdana"/>
          <w:sz w:val="24"/>
          <w:szCs w:val="24"/>
        </w:rPr>
        <w:t xml:space="preserve">e </w:t>
      </w:r>
      <w:r w:rsidR="002F073F" w:rsidRPr="00C067EC">
        <w:rPr>
          <w:rFonts w:ascii="Verdana" w:hAnsi="Verdana"/>
          <w:sz w:val="24"/>
          <w:szCs w:val="24"/>
        </w:rPr>
        <w:t>i</w:t>
      </w:r>
      <w:r w:rsidRPr="00C067EC">
        <w:rPr>
          <w:rFonts w:ascii="Verdana" w:hAnsi="Verdana"/>
          <w:sz w:val="24"/>
          <w:szCs w:val="24"/>
        </w:rPr>
        <w:t>ntre documentele prezentate, se solicit</w:t>
      </w:r>
      <w:r w:rsidR="006042AD" w:rsidRPr="00C067EC">
        <w:rPr>
          <w:rFonts w:ascii="Verdana" w:hAnsi="Verdana"/>
          <w:sz w:val="24"/>
          <w:szCs w:val="24"/>
        </w:rPr>
        <w:t>a</w:t>
      </w:r>
      <w:r w:rsidRPr="00C067EC">
        <w:rPr>
          <w:rFonts w:ascii="Verdana" w:hAnsi="Verdana"/>
          <w:sz w:val="24"/>
          <w:szCs w:val="24"/>
        </w:rPr>
        <w:t xml:space="preserve"> reprezentantului legal al solicitantului clarificarea neconcordan</w:t>
      </w:r>
      <w:r w:rsidR="006042AD" w:rsidRPr="00C067EC">
        <w:rPr>
          <w:rFonts w:ascii="Verdana" w:hAnsi="Verdana"/>
          <w:sz w:val="24"/>
          <w:szCs w:val="24"/>
        </w:rPr>
        <w:t>t</w:t>
      </w:r>
      <w:r w:rsidRPr="00C067EC">
        <w:rPr>
          <w:rFonts w:ascii="Verdana" w:hAnsi="Verdana"/>
          <w:sz w:val="24"/>
          <w:szCs w:val="24"/>
        </w:rPr>
        <w:t>elor, f</w:t>
      </w:r>
      <w:r w:rsidR="006042AD" w:rsidRPr="00C067EC">
        <w:rPr>
          <w:rFonts w:ascii="Verdana" w:hAnsi="Verdana"/>
          <w:sz w:val="24"/>
          <w:szCs w:val="24"/>
        </w:rPr>
        <w:t>a</w:t>
      </w:r>
      <w:r w:rsidRPr="00C067EC">
        <w:rPr>
          <w:rFonts w:ascii="Verdana" w:hAnsi="Verdana"/>
          <w:sz w:val="24"/>
          <w:szCs w:val="24"/>
        </w:rPr>
        <w:t>r</w:t>
      </w:r>
      <w:r w:rsidR="006042AD" w:rsidRPr="00C067EC">
        <w:rPr>
          <w:rFonts w:ascii="Verdana" w:hAnsi="Verdana"/>
          <w:sz w:val="24"/>
          <w:szCs w:val="24"/>
        </w:rPr>
        <w:t>a</w:t>
      </w:r>
      <w:r w:rsidRPr="00C067EC">
        <w:rPr>
          <w:rFonts w:ascii="Verdana" w:hAnsi="Verdana"/>
          <w:sz w:val="24"/>
          <w:szCs w:val="24"/>
        </w:rPr>
        <w:t xml:space="preserve"> a putea f</w:t>
      </w:r>
      <w:r w:rsidR="00C067EC">
        <w:rPr>
          <w:rFonts w:ascii="Verdana" w:hAnsi="Verdana"/>
          <w:sz w:val="24"/>
          <w:szCs w:val="24"/>
        </w:rPr>
        <w:t>i depuse documente suplimentare.</w:t>
      </w:r>
    </w:p>
    <w:p w:rsidR="00D827AF" w:rsidRPr="00C067EC" w:rsidRDefault="00D827AF" w:rsidP="00C067EC">
      <w:pPr>
        <w:spacing w:line="240" w:lineRule="auto"/>
        <w:jc w:val="both"/>
        <w:rPr>
          <w:rFonts w:ascii="Verdana" w:hAnsi="Verdana"/>
          <w:sz w:val="24"/>
          <w:szCs w:val="24"/>
        </w:rPr>
      </w:pPr>
      <w:r w:rsidRPr="00C067EC">
        <w:rPr>
          <w:rFonts w:ascii="Verdana" w:hAnsi="Verdana"/>
          <w:sz w:val="24"/>
          <w:szCs w:val="24"/>
        </w:rPr>
        <w:t>Se pot solicita informa</w:t>
      </w:r>
      <w:r w:rsidR="006042AD" w:rsidRPr="00C067EC">
        <w:rPr>
          <w:rFonts w:ascii="Verdana" w:hAnsi="Verdana"/>
          <w:sz w:val="24"/>
          <w:szCs w:val="24"/>
        </w:rPr>
        <w:t>t</w:t>
      </w:r>
      <w:r w:rsidRPr="00C067EC">
        <w:rPr>
          <w:rFonts w:ascii="Verdana" w:hAnsi="Verdana"/>
          <w:sz w:val="24"/>
          <w:szCs w:val="24"/>
        </w:rPr>
        <w:t xml:space="preserve">ii suplimentare </w:t>
      </w:r>
      <w:r w:rsidR="002F073F" w:rsidRPr="00C067EC">
        <w:rPr>
          <w:rFonts w:ascii="Verdana" w:hAnsi="Verdana"/>
          <w:sz w:val="24"/>
          <w:szCs w:val="24"/>
        </w:rPr>
        <w:t>i</w:t>
      </w:r>
      <w:r w:rsidRPr="00C067EC">
        <w:rPr>
          <w:rFonts w:ascii="Verdana" w:hAnsi="Verdana"/>
          <w:sz w:val="24"/>
          <w:szCs w:val="24"/>
        </w:rPr>
        <w:t>n etapa de verificare a conformit</w:t>
      </w:r>
      <w:r w:rsidR="006042AD" w:rsidRPr="00C067EC">
        <w:rPr>
          <w:rFonts w:ascii="Verdana" w:hAnsi="Verdana"/>
          <w:sz w:val="24"/>
          <w:szCs w:val="24"/>
        </w:rPr>
        <w:t>at</w:t>
      </w:r>
      <w:r w:rsidRPr="00C067EC">
        <w:rPr>
          <w:rFonts w:ascii="Verdana" w:hAnsi="Verdana"/>
          <w:sz w:val="24"/>
          <w:szCs w:val="24"/>
        </w:rPr>
        <w:t>ii administrative o singura data</w:t>
      </w:r>
      <w:r w:rsidR="00C067EC">
        <w:rPr>
          <w:rFonts w:ascii="Verdana" w:hAnsi="Verdana"/>
          <w:sz w:val="24"/>
          <w:szCs w:val="24"/>
        </w:rPr>
        <w:t>,</w:t>
      </w:r>
      <w:r w:rsidRPr="00C067EC">
        <w:rPr>
          <w:rFonts w:ascii="Verdana" w:hAnsi="Verdana"/>
          <w:sz w:val="24"/>
          <w:szCs w:val="24"/>
        </w:rPr>
        <w:t xml:space="preserve"> iar solicitantul trebuie </w:t>
      </w:r>
      <w:proofErr w:type="gramStart"/>
      <w:r w:rsidRPr="00C067EC">
        <w:rPr>
          <w:rFonts w:ascii="Verdana" w:hAnsi="Verdana"/>
          <w:sz w:val="24"/>
          <w:szCs w:val="24"/>
        </w:rPr>
        <w:t>s</w:t>
      </w:r>
      <w:r w:rsidR="006042AD" w:rsidRPr="00C067EC">
        <w:rPr>
          <w:rFonts w:ascii="Verdana" w:hAnsi="Verdana"/>
          <w:sz w:val="24"/>
          <w:szCs w:val="24"/>
        </w:rPr>
        <w:t>a</w:t>
      </w:r>
      <w:proofErr w:type="gramEnd"/>
      <w:r w:rsidRPr="00C067EC">
        <w:rPr>
          <w:rFonts w:ascii="Verdana" w:hAnsi="Verdana"/>
          <w:sz w:val="24"/>
          <w:szCs w:val="24"/>
        </w:rPr>
        <w:t xml:space="preserve"> r</w:t>
      </w:r>
      <w:r w:rsidR="006042AD" w:rsidRPr="00C067EC">
        <w:rPr>
          <w:rFonts w:ascii="Verdana" w:hAnsi="Verdana"/>
          <w:sz w:val="24"/>
          <w:szCs w:val="24"/>
        </w:rPr>
        <w:t>a</w:t>
      </w:r>
      <w:r w:rsidRPr="00C067EC">
        <w:rPr>
          <w:rFonts w:ascii="Verdana" w:hAnsi="Verdana"/>
          <w:sz w:val="24"/>
          <w:szCs w:val="24"/>
        </w:rPr>
        <w:t>spund</w:t>
      </w:r>
      <w:r w:rsidR="006042AD" w:rsidRPr="00C067EC">
        <w:rPr>
          <w:rFonts w:ascii="Verdana" w:hAnsi="Verdana"/>
          <w:sz w:val="24"/>
          <w:szCs w:val="24"/>
        </w:rPr>
        <w:t>a</w:t>
      </w:r>
      <w:r w:rsidRPr="00C067EC">
        <w:rPr>
          <w:rFonts w:ascii="Verdana" w:hAnsi="Verdana"/>
          <w:sz w:val="24"/>
          <w:szCs w:val="24"/>
        </w:rPr>
        <w:t xml:space="preserve"> </w:t>
      </w:r>
      <w:r w:rsidR="002F073F" w:rsidRPr="00C067EC">
        <w:rPr>
          <w:rFonts w:ascii="Verdana" w:hAnsi="Verdana"/>
          <w:sz w:val="24"/>
          <w:szCs w:val="24"/>
        </w:rPr>
        <w:t>i</w:t>
      </w:r>
      <w:r w:rsidRPr="00C067EC">
        <w:rPr>
          <w:rFonts w:ascii="Verdana" w:hAnsi="Verdana"/>
          <w:sz w:val="24"/>
          <w:szCs w:val="24"/>
        </w:rPr>
        <w:t>n maximum 5 zile lucr</w:t>
      </w:r>
      <w:r w:rsidR="006042AD" w:rsidRPr="00C067EC">
        <w:rPr>
          <w:rFonts w:ascii="Verdana" w:hAnsi="Verdana"/>
          <w:sz w:val="24"/>
          <w:szCs w:val="24"/>
        </w:rPr>
        <w:t>a</w:t>
      </w:r>
      <w:r w:rsidRPr="00C067EC">
        <w:rPr>
          <w:rFonts w:ascii="Verdana" w:hAnsi="Verdana"/>
          <w:sz w:val="24"/>
          <w:szCs w:val="24"/>
        </w:rPr>
        <w:t xml:space="preserve">toare de la primirea solicitarii. </w:t>
      </w:r>
      <w:r w:rsidR="002F073F" w:rsidRPr="00C067EC">
        <w:rPr>
          <w:rFonts w:ascii="Verdana" w:hAnsi="Verdana"/>
          <w:sz w:val="24"/>
          <w:szCs w:val="24"/>
        </w:rPr>
        <w:t>I</w:t>
      </w:r>
      <w:r w:rsidRPr="00C067EC">
        <w:rPr>
          <w:rFonts w:ascii="Verdana" w:hAnsi="Verdana"/>
          <w:sz w:val="24"/>
          <w:szCs w:val="24"/>
        </w:rPr>
        <w:t>n situa</w:t>
      </w:r>
      <w:r w:rsidR="006042AD" w:rsidRPr="00C067EC">
        <w:rPr>
          <w:rFonts w:ascii="Verdana" w:hAnsi="Verdana"/>
          <w:sz w:val="24"/>
          <w:szCs w:val="24"/>
        </w:rPr>
        <w:t>t</w:t>
      </w:r>
      <w:r w:rsidRPr="00C067EC">
        <w:rPr>
          <w:rFonts w:ascii="Verdana" w:hAnsi="Verdana"/>
          <w:sz w:val="24"/>
          <w:szCs w:val="24"/>
        </w:rPr>
        <w:t xml:space="preserve">ia </w:t>
      </w:r>
      <w:r w:rsidR="002F073F" w:rsidRPr="00C067EC">
        <w:rPr>
          <w:rFonts w:ascii="Verdana" w:hAnsi="Verdana"/>
          <w:sz w:val="24"/>
          <w:szCs w:val="24"/>
        </w:rPr>
        <w:t>i</w:t>
      </w:r>
      <w:r w:rsidRPr="00C067EC">
        <w:rPr>
          <w:rFonts w:ascii="Verdana" w:hAnsi="Verdana"/>
          <w:sz w:val="24"/>
          <w:szCs w:val="24"/>
        </w:rPr>
        <w:t>n care clarific</w:t>
      </w:r>
      <w:r w:rsidR="006042AD" w:rsidRPr="00C067EC">
        <w:rPr>
          <w:rFonts w:ascii="Verdana" w:hAnsi="Verdana"/>
          <w:sz w:val="24"/>
          <w:szCs w:val="24"/>
        </w:rPr>
        <w:t>a</w:t>
      </w:r>
      <w:r w:rsidRPr="00C067EC">
        <w:rPr>
          <w:rFonts w:ascii="Verdana" w:hAnsi="Verdana"/>
          <w:sz w:val="24"/>
          <w:szCs w:val="24"/>
        </w:rPr>
        <w:t>rile nu r</w:t>
      </w:r>
      <w:r w:rsidR="006042AD" w:rsidRPr="00C067EC">
        <w:rPr>
          <w:rFonts w:ascii="Verdana" w:hAnsi="Verdana"/>
          <w:sz w:val="24"/>
          <w:szCs w:val="24"/>
        </w:rPr>
        <w:t>a</w:t>
      </w:r>
      <w:r w:rsidRPr="00C067EC">
        <w:rPr>
          <w:rFonts w:ascii="Verdana" w:hAnsi="Verdana"/>
          <w:sz w:val="24"/>
          <w:szCs w:val="24"/>
        </w:rPr>
        <w:t>spund cerin</w:t>
      </w:r>
      <w:r w:rsidR="006042AD" w:rsidRPr="00C067EC">
        <w:rPr>
          <w:rFonts w:ascii="Verdana" w:hAnsi="Verdana"/>
          <w:sz w:val="24"/>
          <w:szCs w:val="24"/>
        </w:rPr>
        <w:t>t</w:t>
      </w:r>
      <w:r w:rsidRPr="00C067EC">
        <w:rPr>
          <w:rFonts w:ascii="Verdana" w:hAnsi="Verdana"/>
          <w:sz w:val="24"/>
          <w:szCs w:val="24"/>
        </w:rPr>
        <w:t>elor, Cererea de Finan</w:t>
      </w:r>
      <w:r w:rsidR="006042AD" w:rsidRPr="00C067EC">
        <w:rPr>
          <w:rFonts w:ascii="Verdana" w:hAnsi="Verdana"/>
          <w:sz w:val="24"/>
          <w:szCs w:val="24"/>
        </w:rPr>
        <w:t>t</w:t>
      </w:r>
      <w:r w:rsidRPr="00C067EC">
        <w:rPr>
          <w:rFonts w:ascii="Verdana" w:hAnsi="Verdana"/>
          <w:sz w:val="24"/>
          <w:szCs w:val="24"/>
        </w:rPr>
        <w:t xml:space="preserve">are </w:t>
      </w:r>
      <w:proofErr w:type="gramStart"/>
      <w:r w:rsidRPr="00C067EC">
        <w:rPr>
          <w:rFonts w:ascii="Verdana" w:hAnsi="Verdana"/>
          <w:sz w:val="24"/>
          <w:szCs w:val="24"/>
        </w:rPr>
        <w:t>va</w:t>
      </w:r>
      <w:proofErr w:type="gramEnd"/>
      <w:r w:rsidRPr="00C067EC">
        <w:rPr>
          <w:rFonts w:ascii="Verdana" w:hAnsi="Verdana"/>
          <w:sz w:val="24"/>
          <w:szCs w:val="24"/>
        </w:rPr>
        <w:t xml:space="preserve"> fi respins</w:t>
      </w:r>
      <w:r w:rsidR="006042AD" w:rsidRPr="00C067EC">
        <w:rPr>
          <w:rFonts w:ascii="Verdana" w:hAnsi="Verdana"/>
          <w:sz w:val="24"/>
          <w:szCs w:val="24"/>
        </w:rPr>
        <w:t>a</w:t>
      </w:r>
      <w:r w:rsidRPr="00C067EC">
        <w:rPr>
          <w:rFonts w:ascii="Verdana" w:hAnsi="Verdana"/>
          <w:sz w:val="24"/>
          <w:szCs w:val="24"/>
        </w:rPr>
        <w:t xml:space="preserve"> și se va notifica solicitantul </w:t>
      </w:r>
      <w:r w:rsidR="002F073F" w:rsidRPr="00C067EC">
        <w:rPr>
          <w:rFonts w:ascii="Verdana" w:hAnsi="Verdana"/>
          <w:sz w:val="24"/>
          <w:szCs w:val="24"/>
        </w:rPr>
        <w:t>i</w:t>
      </w:r>
      <w:r w:rsidR="00C067EC">
        <w:rPr>
          <w:rFonts w:ascii="Verdana" w:hAnsi="Verdana"/>
          <w:sz w:val="24"/>
          <w:szCs w:val="24"/>
        </w:rPr>
        <w:t>n acest sens.</w:t>
      </w:r>
    </w:p>
    <w:p w:rsidR="00D827AF" w:rsidRPr="00C067EC" w:rsidRDefault="00D827AF" w:rsidP="00C067EC">
      <w:pPr>
        <w:spacing w:line="240" w:lineRule="auto"/>
        <w:jc w:val="both"/>
        <w:rPr>
          <w:rFonts w:ascii="Verdana" w:hAnsi="Verdana"/>
          <w:sz w:val="24"/>
          <w:szCs w:val="24"/>
        </w:rPr>
      </w:pPr>
      <w:r w:rsidRPr="00C067EC">
        <w:rPr>
          <w:rFonts w:ascii="Verdana" w:hAnsi="Verdana"/>
          <w:sz w:val="24"/>
          <w:szCs w:val="24"/>
        </w:rPr>
        <w:t>Dac</w:t>
      </w:r>
      <w:r w:rsidR="006042AD" w:rsidRPr="00C067EC">
        <w:rPr>
          <w:rFonts w:ascii="Verdana" w:hAnsi="Verdana"/>
          <w:sz w:val="24"/>
          <w:szCs w:val="24"/>
        </w:rPr>
        <w:t>a</w:t>
      </w:r>
      <w:r w:rsidRPr="00C067EC">
        <w:rPr>
          <w:rFonts w:ascii="Verdana" w:hAnsi="Verdana"/>
          <w:sz w:val="24"/>
          <w:szCs w:val="24"/>
        </w:rPr>
        <w:t xml:space="preserve"> expertul constat</w:t>
      </w:r>
      <w:r w:rsidR="006042AD" w:rsidRPr="00C067EC">
        <w:rPr>
          <w:rFonts w:ascii="Verdana" w:hAnsi="Verdana"/>
          <w:sz w:val="24"/>
          <w:szCs w:val="24"/>
        </w:rPr>
        <w:t>a</w:t>
      </w:r>
      <w:r w:rsidRPr="00C067EC">
        <w:rPr>
          <w:rFonts w:ascii="Verdana" w:hAnsi="Verdana"/>
          <w:sz w:val="24"/>
          <w:szCs w:val="24"/>
        </w:rPr>
        <w:t xml:space="preserve"> c</w:t>
      </w:r>
      <w:r w:rsidR="006042AD" w:rsidRPr="00C067EC">
        <w:rPr>
          <w:rFonts w:ascii="Verdana" w:hAnsi="Verdana"/>
          <w:sz w:val="24"/>
          <w:szCs w:val="24"/>
        </w:rPr>
        <w:t>a</w:t>
      </w:r>
      <w:r w:rsidRPr="00C067EC">
        <w:rPr>
          <w:rFonts w:ascii="Verdana" w:hAnsi="Verdana"/>
          <w:sz w:val="24"/>
          <w:szCs w:val="24"/>
        </w:rPr>
        <w:t xml:space="preserve"> la dosarul Cereri de Finantare (CF) exist</w:t>
      </w:r>
      <w:r w:rsidR="006042AD" w:rsidRPr="00C067EC">
        <w:rPr>
          <w:rFonts w:ascii="Verdana" w:hAnsi="Verdana"/>
          <w:sz w:val="24"/>
          <w:szCs w:val="24"/>
        </w:rPr>
        <w:t>a</w:t>
      </w:r>
      <w:r w:rsidRPr="00C067EC">
        <w:rPr>
          <w:rFonts w:ascii="Verdana" w:hAnsi="Verdana"/>
          <w:sz w:val="24"/>
          <w:szCs w:val="24"/>
        </w:rPr>
        <w:t xml:space="preserve"> toate documentele men</w:t>
      </w:r>
      <w:r w:rsidR="006042AD" w:rsidRPr="00C067EC">
        <w:rPr>
          <w:rFonts w:ascii="Verdana" w:hAnsi="Verdana"/>
          <w:sz w:val="24"/>
          <w:szCs w:val="24"/>
        </w:rPr>
        <w:t>t</w:t>
      </w:r>
      <w:r w:rsidRPr="00C067EC">
        <w:rPr>
          <w:rFonts w:ascii="Verdana" w:hAnsi="Verdana"/>
          <w:sz w:val="24"/>
          <w:szCs w:val="24"/>
        </w:rPr>
        <w:t>ionate şi c</w:t>
      </w:r>
      <w:r w:rsidR="006042AD" w:rsidRPr="00C067EC">
        <w:rPr>
          <w:rFonts w:ascii="Verdana" w:hAnsi="Verdana"/>
          <w:sz w:val="24"/>
          <w:szCs w:val="24"/>
        </w:rPr>
        <w:t>a</w:t>
      </w:r>
      <w:r w:rsidRPr="00C067EC">
        <w:rPr>
          <w:rFonts w:ascii="Verdana" w:hAnsi="Verdana"/>
          <w:sz w:val="24"/>
          <w:szCs w:val="24"/>
        </w:rPr>
        <w:t xml:space="preserve"> acestea </w:t>
      </w:r>
      <w:r w:rsidR="002F073F" w:rsidRPr="00C067EC">
        <w:rPr>
          <w:rFonts w:ascii="Verdana" w:hAnsi="Verdana"/>
          <w:sz w:val="24"/>
          <w:szCs w:val="24"/>
        </w:rPr>
        <w:t>i</w:t>
      </w:r>
      <w:r w:rsidRPr="00C067EC">
        <w:rPr>
          <w:rFonts w:ascii="Verdana" w:hAnsi="Verdana"/>
          <w:sz w:val="24"/>
          <w:szCs w:val="24"/>
        </w:rPr>
        <w:t>ndeplinesc condi</w:t>
      </w:r>
      <w:r w:rsidR="006042AD" w:rsidRPr="00C067EC">
        <w:rPr>
          <w:rFonts w:ascii="Verdana" w:hAnsi="Verdana"/>
          <w:sz w:val="24"/>
          <w:szCs w:val="24"/>
        </w:rPr>
        <w:t>t</w:t>
      </w:r>
      <w:r w:rsidRPr="00C067EC">
        <w:rPr>
          <w:rFonts w:ascii="Verdana" w:hAnsi="Verdana"/>
          <w:sz w:val="24"/>
          <w:szCs w:val="24"/>
        </w:rPr>
        <w:t>iile cerute, CF se consider</w:t>
      </w:r>
      <w:r w:rsidR="006042AD" w:rsidRPr="00C067EC">
        <w:rPr>
          <w:rFonts w:ascii="Verdana" w:hAnsi="Verdana"/>
          <w:sz w:val="24"/>
          <w:szCs w:val="24"/>
        </w:rPr>
        <w:t>a</w:t>
      </w:r>
      <w:r w:rsidRPr="00C067EC">
        <w:rPr>
          <w:rFonts w:ascii="Verdana" w:hAnsi="Verdana"/>
          <w:sz w:val="24"/>
          <w:szCs w:val="24"/>
        </w:rPr>
        <w:t xml:space="preserve"> conform</w:t>
      </w:r>
      <w:r w:rsidR="006042AD" w:rsidRPr="00C067EC">
        <w:rPr>
          <w:rFonts w:ascii="Verdana" w:hAnsi="Verdana"/>
          <w:sz w:val="24"/>
          <w:szCs w:val="24"/>
        </w:rPr>
        <w:t>a</w:t>
      </w:r>
      <w:r w:rsidRPr="00C067EC">
        <w:rPr>
          <w:rFonts w:ascii="Verdana" w:hAnsi="Verdana"/>
          <w:sz w:val="24"/>
          <w:szCs w:val="24"/>
        </w:rPr>
        <w:t xml:space="preserve"> şi se trece la etapa urm</w:t>
      </w:r>
      <w:r w:rsidR="006042AD" w:rsidRPr="00C067EC">
        <w:rPr>
          <w:rFonts w:ascii="Verdana" w:hAnsi="Verdana"/>
          <w:sz w:val="24"/>
          <w:szCs w:val="24"/>
        </w:rPr>
        <w:t>a</w:t>
      </w:r>
      <w:r w:rsidRPr="00C067EC">
        <w:rPr>
          <w:rFonts w:ascii="Verdana" w:hAnsi="Verdana"/>
          <w:sz w:val="24"/>
          <w:szCs w:val="24"/>
        </w:rPr>
        <w:t>toare de veri</w:t>
      </w:r>
      <w:r w:rsidR="00C067EC">
        <w:rPr>
          <w:rFonts w:ascii="Verdana" w:hAnsi="Verdana"/>
          <w:sz w:val="24"/>
          <w:szCs w:val="24"/>
        </w:rPr>
        <w:t>ficare.</w:t>
      </w:r>
    </w:p>
    <w:p w:rsidR="00D827AF" w:rsidRPr="00C067EC" w:rsidRDefault="00D827AF" w:rsidP="00C067EC">
      <w:pPr>
        <w:spacing w:line="240" w:lineRule="auto"/>
        <w:jc w:val="both"/>
        <w:rPr>
          <w:rFonts w:ascii="Verdana" w:hAnsi="Verdana"/>
          <w:sz w:val="24"/>
          <w:szCs w:val="24"/>
        </w:rPr>
      </w:pPr>
      <w:r w:rsidRPr="00C067EC">
        <w:rPr>
          <w:rFonts w:ascii="Verdana" w:hAnsi="Verdana"/>
          <w:sz w:val="24"/>
          <w:szCs w:val="24"/>
        </w:rPr>
        <w:t>Cererile de finan</w:t>
      </w:r>
      <w:r w:rsidR="006042AD" w:rsidRPr="00C067EC">
        <w:rPr>
          <w:rFonts w:ascii="Verdana" w:hAnsi="Verdana"/>
          <w:sz w:val="24"/>
          <w:szCs w:val="24"/>
        </w:rPr>
        <w:t>t</w:t>
      </w:r>
      <w:r w:rsidRPr="00C067EC">
        <w:rPr>
          <w:rFonts w:ascii="Verdana" w:hAnsi="Verdana"/>
          <w:sz w:val="24"/>
          <w:szCs w:val="24"/>
        </w:rPr>
        <w:t>are cu documente justificative lips</w:t>
      </w:r>
      <w:r w:rsidR="006042AD" w:rsidRPr="00C067EC">
        <w:rPr>
          <w:rFonts w:ascii="Verdana" w:hAnsi="Verdana"/>
          <w:sz w:val="24"/>
          <w:szCs w:val="24"/>
        </w:rPr>
        <w:t>a</w:t>
      </w:r>
      <w:r w:rsidRPr="00C067EC">
        <w:rPr>
          <w:rFonts w:ascii="Verdana" w:hAnsi="Verdana"/>
          <w:sz w:val="24"/>
          <w:szCs w:val="24"/>
        </w:rPr>
        <w:t xml:space="preserve"> sau incomplete vor fi </w:t>
      </w:r>
      <w:r w:rsidR="00E11694">
        <w:rPr>
          <w:rFonts w:ascii="Verdana" w:hAnsi="Verdana"/>
          <w:sz w:val="24"/>
          <w:szCs w:val="24"/>
        </w:rPr>
        <w:t>respinse</w:t>
      </w:r>
      <w:r w:rsidRPr="00C067EC">
        <w:rPr>
          <w:rFonts w:ascii="Verdana" w:hAnsi="Verdana"/>
          <w:sz w:val="24"/>
          <w:szCs w:val="24"/>
        </w:rPr>
        <w:t>, cu excep</w:t>
      </w:r>
      <w:r w:rsidR="006042AD" w:rsidRPr="00C067EC">
        <w:rPr>
          <w:rFonts w:ascii="Verdana" w:hAnsi="Verdana"/>
          <w:sz w:val="24"/>
          <w:szCs w:val="24"/>
        </w:rPr>
        <w:t>t</w:t>
      </w:r>
      <w:r w:rsidRPr="00C067EC">
        <w:rPr>
          <w:rFonts w:ascii="Verdana" w:hAnsi="Verdana"/>
          <w:sz w:val="24"/>
          <w:szCs w:val="24"/>
        </w:rPr>
        <w:t>ia situa</w:t>
      </w:r>
      <w:r w:rsidR="006042AD" w:rsidRPr="00C067EC">
        <w:rPr>
          <w:rFonts w:ascii="Verdana" w:hAnsi="Verdana"/>
          <w:sz w:val="24"/>
          <w:szCs w:val="24"/>
        </w:rPr>
        <w:t>t</w:t>
      </w:r>
      <w:r w:rsidRPr="00C067EC">
        <w:rPr>
          <w:rFonts w:ascii="Verdana" w:hAnsi="Verdana"/>
          <w:sz w:val="24"/>
          <w:szCs w:val="24"/>
        </w:rPr>
        <w:t xml:space="preserve">iei </w:t>
      </w:r>
      <w:r w:rsidR="002F073F" w:rsidRPr="00C067EC">
        <w:rPr>
          <w:rFonts w:ascii="Verdana" w:hAnsi="Verdana"/>
          <w:sz w:val="24"/>
          <w:szCs w:val="24"/>
        </w:rPr>
        <w:t>i</w:t>
      </w:r>
      <w:r w:rsidRPr="00C067EC">
        <w:rPr>
          <w:rFonts w:ascii="Verdana" w:hAnsi="Verdana"/>
          <w:sz w:val="24"/>
          <w:szCs w:val="24"/>
        </w:rPr>
        <w:t>n care deficien</w:t>
      </w:r>
      <w:r w:rsidR="006042AD" w:rsidRPr="00C067EC">
        <w:rPr>
          <w:rFonts w:ascii="Verdana" w:hAnsi="Verdana"/>
          <w:sz w:val="24"/>
          <w:szCs w:val="24"/>
        </w:rPr>
        <w:t>t</w:t>
      </w:r>
      <w:r w:rsidRPr="00C067EC">
        <w:rPr>
          <w:rFonts w:ascii="Verdana" w:hAnsi="Verdana"/>
          <w:sz w:val="24"/>
          <w:szCs w:val="24"/>
        </w:rPr>
        <w:t>ele au fost corectate ca urmare a r</w:t>
      </w:r>
      <w:r w:rsidR="006042AD" w:rsidRPr="00C067EC">
        <w:rPr>
          <w:rFonts w:ascii="Verdana" w:hAnsi="Verdana"/>
          <w:sz w:val="24"/>
          <w:szCs w:val="24"/>
        </w:rPr>
        <w:t>a</w:t>
      </w:r>
      <w:r w:rsidRPr="00C067EC">
        <w:rPr>
          <w:rFonts w:ascii="Verdana" w:hAnsi="Verdana"/>
          <w:sz w:val="24"/>
          <w:szCs w:val="24"/>
        </w:rPr>
        <w:t>punsului la solicitarea de informa</w:t>
      </w:r>
      <w:r w:rsidR="006042AD" w:rsidRPr="00C067EC">
        <w:rPr>
          <w:rFonts w:ascii="Verdana" w:hAnsi="Verdana"/>
          <w:sz w:val="24"/>
          <w:szCs w:val="24"/>
        </w:rPr>
        <w:t>t</w:t>
      </w:r>
      <w:r w:rsidRPr="00C067EC">
        <w:rPr>
          <w:rFonts w:ascii="Verdana" w:hAnsi="Verdana"/>
          <w:sz w:val="24"/>
          <w:szCs w:val="24"/>
        </w:rPr>
        <w:t>ii su</w:t>
      </w:r>
      <w:r w:rsidR="00C067EC">
        <w:rPr>
          <w:rFonts w:ascii="Verdana" w:hAnsi="Verdana"/>
          <w:sz w:val="24"/>
          <w:szCs w:val="24"/>
        </w:rPr>
        <w:t xml:space="preserve">plimentare. Ulterior, expertul GAL </w:t>
      </w:r>
      <w:r w:rsidRPr="00C067EC">
        <w:rPr>
          <w:rFonts w:ascii="Verdana" w:hAnsi="Verdana"/>
          <w:sz w:val="24"/>
          <w:szCs w:val="24"/>
        </w:rPr>
        <w:t>care a facut verificarea preg</w:t>
      </w:r>
      <w:r w:rsidR="006042AD" w:rsidRPr="00C067EC">
        <w:rPr>
          <w:rFonts w:ascii="Verdana" w:hAnsi="Verdana"/>
          <w:sz w:val="24"/>
          <w:szCs w:val="24"/>
        </w:rPr>
        <w:t>a</w:t>
      </w:r>
      <w:r w:rsidRPr="00C067EC">
        <w:rPr>
          <w:rFonts w:ascii="Verdana" w:hAnsi="Verdana"/>
          <w:sz w:val="24"/>
          <w:szCs w:val="24"/>
        </w:rPr>
        <w:t>teşte notificarea solicitantului privind respingerea CF şi motiva</w:t>
      </w:r>
      <w:r w:rsidR="006042AD" w:rsidRPr="00C067EC">
        <w:rPr>
          <w:rFonts w:ascii="Verdana" w:hAnsi="Verdana"/>
          <w:sz w:val="24"/>
          <w:szCs w:val="24"/>
        </w:rPr>
        <w:t>t</w:t>
      </w:r>
      <w:r w:rsidRPr="00C067EC">
        <w:rPr>
          <w:rFonts w:ascii="Verdana" w:hAnsi="Verdana"/>
          <w:sz w:val="24"/>
          <w:szCs w:val="24"/>
        </w:rPr>
        <w:t>ia respingerii.</w:t>
      </w:r>
    </w:p>
    <w:p w:rsidR="00D827AF" w:rsidRPr="00C067EC" w:rsidRDefault="006042AD" w:rsidP="00C067EC">
      <w:pPr>
        <w:pStyle w:val="Listparagraf"/>
        <w:numPr>
          <w:ilvl w:val="0"/>
          <w:numId w:val="27"/>
        </w:numPr>
        <w:spacing w:line="240" w:lineRule="auto"/>
        <w:jc w:val="both"/>
        <w:rPr>
          <w:rFonts w:ascii="Verdana" w:hAnsi="Verdana"/>
          <w:sz w:val="24"/>
          <w:szCs w:val="24"/>
        </w:rPr>
      </w:pPr>
      <w:r w:rsidRPr="00C067EC">
        <w:rPr>
          <w:rFonts w:ascii="Verdana" w:hAnsi="Verdana"/>
          <w:sz w:val="24"/>
          <w:szCs w:val="24"/>
        </w:rPr>
        <w:t xml:space="preserve">Verificarea eligibilitatii proiectului </w:t>
      </w:r>
    </w:p>
    <w:p w:rsidR="00686023" w:rsidRDefault="006042AD" w:rsidP="00686023">
      <w:pPr>
        <w:spacing w:line="240" w:lineRule="auto"/>
        <w:jc w:val="both"/>
        <w:rPr>
          <w:rFonts w:ascii="Verdana" w:hAnsi="Verdana"/>
          <w:sz w:val="24"/>
          <w:szCs w:val="24"/>
        </w:rPr>
      </w:pPr>
      <w:r w:rsidRPr="00C067EC">
        <w:rPr>
          <w:rFonts w:ascii="Verdana" w:hAnsi="Verdana"/>
          <w:sz w:val="24"/>
          <w:szCs w:val="24"/>
        </w:rPr>
        <w:t>Verificarea eligibilitatii se realize</w:t>
      </w:r>
      <w:r w:rsidR="00C067EC">
        <w:rPr>
          <w:rFonts w:ascii="Verdana" w:hAnsi="Verdana"/>
          <w:sz w:val="24"/>
          <w:szCs w:val="24"/>
        </w:rPr>
        <w:t>za in baza cererii de finantare</w:t>
      </w:r>
      <w:r w:rsidRPr="00C067EC">
        <w:rPr>
          <w:rFonts w:ascii="Verdana" w:hAnsi="Verdana"/>
          <w:sz w:val="24"/>
          <w:szCs w:val="24"/>
        </w:rPr>
        <w:t xml:space="preserve"> si a documentelor depuse și vizeaz</w:t>
      </w:r>
      <w:r w:rsidR="002F073F" w:rsidRPr="00C067EC">
        <w:rPr>
          <w:rFonts w:ascii="Verdana" w:hAnsi="Verdana"/>
          <w:sz w:val="24"/>
          <w:szCs w:val="24"/>
        </w:rPr>
        <w:t>a</w:t>
      </w:r>
      <w:r w:rsidRPr="00C067EC">
        <w:rPr>
          <w:rFonts w:ascii="Verdana" w:hAnsi="Verdana"/>
          <w:sz w:val="24"/>
          <w:szCs w:val="24"/>
        </w:rPr>
        <w:t xml:space="preserve"> indeplinirea criterilor de eligibilitate privind eligibilitatea solicitantului, a criteriilor generale de eligibilitate si eligibilitatea cheltuielilor,</w:t>
      </w:r>
      <w:r w:rsidR="00C067EC">
        <w:rPr>
          <w:rFonts w:ascii="Verdana" w:hAnsi="Verdana"/>
          <w:sz w:val="24"/>
          <w:szCs w:val="24"/>
        </w:rPr>
        <w:t xml:space="preserve"> </w:t>
      </w:r>
      <w:r w:rsidRPr="00C067EC">
        <w:rPr>
          <w:rFonts w:ascii="Verdana" w:hAnsi="Verdana"/>
          <w:sz w:val="24"/>
          <w:szCs w:val="24"/>
        </w:rPr>
        <w:t>conform formular</w:t>
      </w:r>
      <w:r w:rsidR="00C067EC">
        <w:rPr>
          <w:rFonts w:ascii="Verdana" w:hAnsi="Verdana"/>
          <w:sz w:val="24"/>
          <w:szCs w:val="24"/>
        </w:rPr>
        <w:t>ului</w:t>
      </w:r>
      <w:r w:rsidR="00686023">
        <w:rPr>
          <w:rFonts w:ascii="Verdana" w:hAnsi="Verdana"/>
          <w:sz w:val="24"/>
          <w:szCs w:val="24"/>
        </w:rPr>
        <w:t xml:space="preserve"> “Fisa de evaluare generala a proiectului”.</w:t>
      </w:r>
    </w:p>
    <w:p w:rsidR="006042AD" w:rsidRPr="00F60D79" w:rsidRDefault="006042AD" w:rsidP="00686023">
      <w:pPr>
        <w:spacing w:line="240" w:lineRule="auto"/>
        <w:jc w:val="both"/>
        <w:rPr>
          <w:rFonts w:ascii="Verdana" w:hAnsi="Verdana"/>
          <w:sz w:val="24"/>
          <w:szCs w:val="24"/>
        </w:rPr>
      </w:pPr>
      <w:r w:rsidRPr="00F60D79">
        <w:rPr>
          <w:rFonts w:ascii="Verdana" w:hAnsi="Verdana"/>
          <w:sz w:val="24"/>
          <w:szCs w:val="24"/>
        </w:rPr>
        <w:t>In urma acestor verificar</w:t>
      </w:r>
      <w:r w:rsidR="00686023">
        <w:rPr>
          <w:rFonts w:ascii="Verdana" w:hAnsi="Verdana"/>
          <w:sz w:val="24"/>
          <w:szCs w:val="24"/>
        </w:rPr>
        <w:t>i</w:t>
      </w:r>
      <w:r w:rsidRPr="00F60D79">
        <w:rPr>
          <w:rFonts w:ascii="Verdana" w:hAnsi="Verdana"/>
          <w:sz w:val="24"/>
          <w:szCs w:val="24"/>
        </w:rPr>
        <w:t xml:space="preserve"> pot exista urmatoarele situatii:</w:t>
      </w:r>
    </w:p>
    <w:p w:rsidR="006042AD" w:rsidRPr="00F60D79" w:rsidRDefault="006042AD" w:rsidP="00C067EC">
      <w:pPr>
        <w:pStyle w:val="Listparagraf"/>
        <w:numPr>
          <w:ilvl w:val="0"/>
          <w:numId w:val="9"/>
        </w:numPr>
        <w:spacing w:line="240" w:lineRule="auto"/>
        <w:jc w:val="both"/>
        <w:rPr>
          <w:rFonts w:ascii="Verdana" w:hAnsi="Verdana"/>
          <w:sz w:val="24"/>
          <w:szCs w:val="24"/>
        </w:rPr>
      </w:pPr>
      <w:r w:rsidRPr="00F60D79">
        <w:rPr>
          <w:rFonts w:ascii="Verdana" w:hAnsi="Verdana"/>
          <w:sz w:val="24"/>
          <w:szCs w:val="24"/>
        </w:rPr>
        <w:t>Proiectul este neeligibil, caz in care solictantul va fi instiintat cu privire la acest aspect</w:t>
      </w:r>
    </w:p>
    <w:p w:rsidR="006042AD" w:rsidRDefault="006042AD" w:rsidP="00C067EC">
      <w:pPr>
        <w:pStyle w:val="Listparagraf"/>
        <w:numPr>
          <w:ilvl w:val="0"/>
          <w:numId w:val="9"/>
        </w:numPr>
        <w:spacing w:line="240" w:lineRule="auto"/>
        <w:jc w:val="both"/>
        <w:rPr>
          <w:rFonts w:ascii="Verdana" w:hAnsi="Verdana"/>
          <w:sz w:val="24"/>
          <w:szCs w:val="24"/>
        </w:rPr>
      </w:pPr>
      <w:r w:rsidRPr="00F60D79">
        <w:rPr>
          <w:rFonts w:ascii="Verdana" w:hAnsi="Verdana"/>
          <w:sz w:val="24"/>
          <w:szCs w:val="24"/>
        </w:rPr>
        <w:t>Proiectul este el</w:t>
      </w:r>
      <w:r w:rsidR="00686023">
        <w:rPr>
          <w:rFonts w:ascii="Verdana" w:hAnsi="Verdana"/>
          <w:sz w:val="24"/>
          <w:szCs w:val="24"/>
        </w:rPr>
        <w:t>i</w:t>
      </w:r>
      <w:r w:rsidRPr="00F60D79">
        <w:rPr>
          <w:rFonts w:ascii="Verdana" w:hAnsi="Verdana"/>
          <w:sz w:val="24"/>
          <w:szCs w:val="24"/>
        </w:rPr>
        <w:t>gibil, caz in care proiectul  va trece la etapa de verificare a criteriilor de selectie</w:t>
      </w:r>
    </w:p>
    <w:p w:rsidR="00686023" w:rsidRPr="00F60D79" w:rsidRDefault="00686023" w:rsidP="00686023">
      <w:pPr>
        <w:pStyle w:val="Listparagraf"/>
        <w:spacing w:line="240" w:lineRule="auto"/>
        <w:jc w:val="both"/>
        <w:rPr>
          <w:rFonts w:ascii="Verdana" w:hAnsi="Verdana"/>
          <w:sz w:val="24"/>
          <w:szCs w:val="24"/>
        </w:rPr>
      </w:pPr>
    </w:p>
    <w:p w:rsidR="002F073F" w:rsidRPr="00686023" w:rsidRDefault="002F073F" w:rsidP="00686023">
      <w:pPr>
        <w:pStyle w:val="Listparagraf"/>
        <w:numPr>
          <w:ilvl w:val="0"/>
          <w:numId w:val="27"/>
        </w:numPr>
        <w:spacing w:line="240" w:lineRule="auto"/>
        <w:jc w:val="both"/>
        <w:rPr>
          <w:rFonts w:ascii="Verdana" w:hAnsi="Verdana"/>
          <w:sz w:val="24"/>
          <w:szCs w:val="24"/>
        </w:rPr>
      </w:pPr>
      <w:r w:rsidRPr="00686023">
        <w:rPr>
          <w:rFonts w:ascii="Verdana" w:hAnsi="Verdana"/>
          <w:sz w:val="24"/>
          <w:szCs w:val="24"/>
        </w:rPr>
        <w:t>Evaluarea criteriilor se selectie si stabilirea punctajului</w:t>
      </w:r>
    </w:p>
    <w:p w:rsidR="002F073F" w:rsidRPr="00F60D79" w:rsidRDefault="00686023" w:rsidP="00C067EC">
      <w:pPr>
        <w:spacing w:line="240" w:lineRule="auto"/>
        <w:jc w:val="both"/>
        <w:rPr>
          <w:rFonts w:ascii="Verdana" w:hAnsi="Verdana"/>
          <w:sz w:val="24"/>
          <w:szCs w:val="24"/>
        </w:rPr>
      </w:pPr>
      <w:r>
        <w:rPr>
          <w:rFonts w:ascii="Verdana" w:hAnsi="Verdana"/>
          <w:sz w:val="24"/>
          <w:szCs w:val="24"/>
        </w:rPr>
        <w:t>Aceasta e</w:t>
      </w:r>
      <w:r w:rsidR="002F073F" w:rsidRPr="00F60D79">
        <w:rPr>
          <w:rFonts w:ascii="Verdana" w:hAnsi="Verdana"/>
          <w:sz w:val="24"/>
          <w:szCs w:val="24"/>
        </w:rPr>
        <w:t xml:space="preserve">valuare se </w:t>
      </w:r>
      <w:proofErr w:type="gramStart"/>
      <w:r w:rsidR="002F073F" w:rsidRPr="00F60D79">
        <w:rPr>
          <w:rFonts w:ascii="Verdana" w:hAnsi="Verdana"/>
          <w:sz w:val="24"/>
          <w:szCs w:val="24"/>
        </w:rPr>
        <w:t>va</w:t>
      </w:r>
      <w:proofErr w:type="gramEnd"/>
      <w:r w:rsidR="002F073F" w:rsidRPr="00F60D79">
        <w:rPr>
          <w:rFonts w:ascii="Verdana" w:hAnsi="Verdana"/>
          <w:sz w:val="24"/>
          <w:szCs w:val="24"/>
        </w:rPr>
        <w:t xml:space="preserve"> realiza in baza criteriilor de selectie si punctajelor aprobate de Adunarea Generala, prezentate in Ghidul solicitantului si apelurile de selectie pentru </w:t>
      </w:r>
      <w:r>
        <w:rPr>
          <w:rFonts w:ascii="Verdana" w:hAnsi="Verdana"/>
          <w:sz w:val="24"/>
          <w:szCs w:val="24"/>
        </w:rPr>
        <w:t>aceasta</w:t>
      </w:r>
      <w:r w:rsidR="002F073F" w:rsidRPr="00F60D79">
        <w:rPr>
          <w:rFonts w:ascii="Verdana" w:hAnsi="Verdana"/>
          <w:sz w:val="24"/>
          <w:szCs w:val="24"/>
        </w:rPr>
        <w:t xml:space="preserve"> masura. </w:t>
      </w:r>
    </w:p>
    <w:p w:rsidR="002F073F" w:rsidRPr="00F60D79" w:rsidRDefault="002F073F" w:rsidP="00FF7583">
      <w:pPr>
        <w:spacing w:line="240" w:lineRule="auto"/>
        <w:jc w:val="both"/>
        <w:rPr>
          <w:rFonts w:ascii="Verdana" w:hAnsi="Verdana"/>
          <w:sz w:val="24"/>
          <w:szCs w:val="24"/>
        </w:rPr>
      </w:pPr>
      <w:r w:rsidRPr="00F60D79">
        <w:rPr>
          <w:rFonts w:ascii="Verdana" w:hAnsi="Verdana"/>
          <w:sz w:val="24"/>
          <w:szCs w:val="24"/>
        </w:rPr>
        <w:lastRenderedPageBreak/>
        <w:t xml:space="preserve">In functie de sistemul de punctaj </w:t>
      </w:r>
      <w:r w:rsidR="00CB3111">
        <w:rPr>
          <w:rFonts w:ascii="Verdana" w:hAnsi="Verdana"/>
          <w:sz w:val="24"/>
          <w:szCs w:val="24"/>
        </w:rPr>
        <w:t>stabilit</w:t>
      </w:r>
      <w:r w:rsidRPr="00F60D79">
        <w:rPr>
          <w:rFonts w:ascii="Verdana" w:hAnsi="Verdana"/>
          <w:sz w:val="24"/>
          <w:szCs w:val="24"/>
        </w:rPr>
        <w:t xml:space="preserve">, se efectueaza evaluarea criteriilor de selectie pentru toate Cererile de finantare eligibile prin acordarea unui numar de </w:t>
      </w:r>
      <w:r w:rsidR="00CB3111">
        <w:rPr>
          <w:rFonts w:ascii="Verdana" w:hAnsi="Verdana"/>
          <w:sz w:val="24"/>
          <w:szCs w:val="24"/>
        </w:rPr>
        <w:t>puncte</w:t>
      </w:r>
      <w:r w:rsidRPr="00F60D79">
        <w:rPr>
          <w:rFonts w:ascii="Verdana" w:hAnsi="Verdana"/>
          <w:sz w:val="24"/>
          <w:szCs w:val="24"/>
        </w:rPr>
        <w:t xml:space="preserve"> şi se calculeaza scorul atribuit fiecarui proiect.</w:t>
      </w:r>
    </w:p>
    <w:p w:rsidR="002F073F" w:rsidRPr="00F60D79" w:rsidRDefault="002F073F" w:rsidP="00FF7583">
      <w:pPr>
        <w:spacing w:line="240" w:lineRule="auto"/>
        <w:jc w:val="both"/>
        <w:rPr>
          <w:rFonts w:ascii="Verdana" w:hAnsi="Verdana"/>
          <w:sz w:val="24"/>
          <w:szCs w:val="24"/>
        </w:rPr>
      </w:pPr>
      <w:r w:rsidRPr="00F60D79">
        <w:rPr>
          <w:rFonts w:ascii="Verdana" w:hAnsi="Verdana"/>
          <w:sz w:val="24"/>
          <w:szCs w:val="24"/>
        </w:rPr>
        <w:t>Evaluarea criteriilor de selectie se fac</w:t>
      </w:r>
      <w:r w:rsidR="00FF7583">
        <w:rPr>
          <w:rFonts w:ascii="Verdana" w:hAnsi="Verdana"/>
          <w:sz w:val="24"/>
          <w:szCs w:val="24"/>
        </w:rPr>
        <w:t>e</w:t>
      </w:r>
      <w:r w:rsidRPr="00F60D79">
        <w:rPr>
          <w:rFonts w:ascii="Verdana" w:hAnsi="Verdana"/>
          <w:sz w:val="24"/>
          <w:szCs w:val="24"/>
        </w:rPr>
        <w:t xml:space="preserve"> numai pentru cererile de finantare declarate eligibile, pe baza Cererii de finantare, incluisv anexele tehnice şi administrative depuse de solicitant şi, dupa caz, a informatiilor suplimentare solicitate in urma verificarii documentare de birou. </w:t>
      </w:r>
    </w:p>
    <w:p w:rsidR="002F073F" w:rsidRPr="00F60D79" w:rsidRDefault="002F073F" w:rsidP="00FF7583">
      <w:pPr>
        <w:spacing w:line="240" w:lineRule="auto"/>
        <w:jc w:val="both"/>
        <w:rPr>
          <w:rFonts w:ascii="Verdana" w:hAnsi="Verdana"/>
          <w:sz w:val="24"/>
          <w:szCs w:val="24"/>
        </w:rPr>
      </w:pPr>
      <w:r w:rsidRPr="00F60D79">
        <w:rPr>
          <w:rFonts w:ascii="Verdana" w:hAnsi="Verdana"/>
          <w:sz w:val="24"/>
          <w:szCs w:val="24"/>
        </w:rPr>
        <w:t xml:space="preserve">Pentru proiectele declarate eligibile, angajatii GAL vor intocmi şi </w:t>
      </w:r>
      <w:r w:rsidR="009D2457">
        <w:rPr>
          <w:rFonts w:ascii="Verdana" w:hAnsi="Verdana"/>
          <w:sz w:val="24"/>
          <w:szCs w:val="24"/>
        </w:rPr>
        <w:t>completa</w:t>
      </w:r>
      <w:r w:rsidRPr="00F60D79">
        <w:rPr>
          <w:rFonts w:ascii="Verdana" w:hAnsi="Verdana"/>
          <w:sz w:val="24"/>
          <w:szCs w:val="24"/>
        </w:rPr>
        <w:t xml:space="preserve"> </w:t>
      </w:r>
      <w:r w:rsidR="00FF7583">
        <w:rPr>
          <w:rFonts w:ascii="Verdana" w:hAnsi="Verdana"/>
          <w:sz w:val="24"/>
          <w:szCs w:val="24"/>
        </w:rPr>
        <w:t>“</w:t>
      </w:r>
      <w:r w:rsidRPr="00F60D79">
        <w:rPr>
          <w:rFonts w:ascii="Verdana" w:hAnsi="Verdana"/>
          <w:sz w:val="24"/>
          <w:szCs w:val="24"/>
        </w:rPr>
        <w:t>Fişa de verificare a criteriilor de selectie</w:t>
      </w:r>
      <w:r w:rsidR="00FF7583">
        <w:rPr>
          <w:rFonts w:ascii="Verdana" w:hAnsi="Verdana"/>
          <w:sz w:val="24"/>
          <w:szCs w:val="24"/>
        </w:rPr>
        <w:t>”</w:t>
      </w:r>
      <w:r w:rsidRPr="00F60D79">
        <w:rPr>
          <w:rFonts w:ascii="Verdana" w:hAnsi="Verdana"/>
          <w:sz w:val="24"/>
          <w:szCs w:val="24"/>
        </w:rPr>
        <w:t xml:space="preserve"> care cuprinde toate criteriile de selectie ale masurii in care se incadreaza proiectul si punctajul obtinut.</w:t>
      </w:r>
    </w:p>
    <w:p w:rsidR="002F073F" w:rsidRPr="00F60D79" w:rsidRDefault="002F073F" w:rsidP="000A0288">
      <w:pPr>
        <w:spacing w:line="240" w:lineRule="auto"/>
        <w:jc w:val="center"/>
        <w:rPr>
          <w:rFonts w:ascii="Verdana" w:hAnsi="Verdana"/>
          <w:b/>
          <w:i/>
          <w:sz w:val="24"/>
          <w:szCs w:val="24"/>
        </w:rPr>
      </w:pPr>
      <w:r w:rsidRPr="00F60D79">
        <w:rPr>
          <w:rFonts w:ascii="Verdana" w:hAnsi="Verdana"/>
          <w:b/>
          <w:i/>
          <w:sz w:val="24"/>
          <w:szCs w:val="24"/>
        </w:rPr>
        <w:t>CAPITOLUL X CONTRACTAREA FONDURILOR</w:t>
      </w:r>
    </w:p>
    <w:p w:rsidR="002F073F" w:rsidRPr="00F60D79" w:rsidRDefault="002F073F" w:rsidP="00FF7583">
      <w:pPr>
        <w:spacing w:line="240" w:lineRule="auto"/>
        <w:jc w:val="both"/>
        <w:rPr>
          <w:rFonts w:ascii="Verdana" w:hAnsi="Verdana"/>
          <w:sz w:val="24"/>
          <w:szCs w:val="24"/>
        </w:rPr>
      </w:pPr>
      <w:r w:rsidRPr="00F60D79">
        <w:rPr>
          <w:rFonts w:ascii="Verdana" w:hAnsi="Verdana"/>
          <w:sz w:val="24"/>
          <w:szCs w:val="24"/>
        </w:rPr>
        <w:t xml:space="preserve">Obiectul Contractului </w:t>
      </w:r>
      <w:proofErr w:type="gramStart"/>
      <w:r w:rsidRPr="00F60D79">
        <w:rPr>
          <w:rFonts w:ascii="Verdana" w:hAnsi="Verdana"/>
          <w:sz w:val="24"/>
          <w:szCs w:val="24"/>
        </w:rPr>
        <w:t>il</w:t>
      </w:r>
      <w:proofErr w:type="gramEnd"/>
      <w:r w:rsidRPr="00F60D79">
        <w:rPr>
          <w:rFonts w:ascii="Verdana" w:hAnsi="Verdana"/>
          <w:sz w:val="24"/>
          <w:szCs w:val="24"/>
        </w:rPr>
        <w:t xml:space="preserve"> reprezinta acordarea finantarii nerambursabile de catre AFIR, pentru punerea in aplicare a Cererii de Finantare asumata de catre solicitant. Solicitantului </w:t>
      </w:r>
      <w:r w:rsidR="00744F26">
        <w:rPr>
          <w:rFonts w:ascii="Verdana" w:hAnsi="Verdana"/>
          <w:sz w:val="24"/>
          <w:szCs w:val="24"/>
        </w:rPr>
        <w:t>I</w:t>
      </w:r>
      <w:r w:rsidRPr="00F60D79">
        <w:rPr>
          <w:rFonts w:ascii="Verdana" w:hAnsi="Verdana"/>
          <w:sz w:val="24"/>
          <w:szCs w:val="24"/>
        </w:rPr>
        <w:t xml:space="preserve"> se </w:t>
      </w:r>
      <w:proofErr w:type="gramStart"/>
      <w:r w:rsidRPr="00F60D79">
        <w:rPr>
          <w:rFonts w:ascii="Verdana" w:hAnsi="Verdana"/>
          <w:sz w:val="24"/>
          <w:szCs w:val="24"/>
        </w:rPr>
        <w:t>va</w:t>
      </w:r>
      <w:proofErr w:type="gramEnd"/>
      <w:r w:rsidRPr="00F60D79">
        <w:rPr>
          <w:rFonts w:ascii="Verdana" w:hAnsi="Verdana"/>
          <w:sz w:val="24"/>
          <w:szCs w:val="24"/>
        </w:rPr>
        <w:t xml:space="preserve"> acorda finantarea nerambursabila in termenii și conditiile stabilite in Contractul de Finantare și anexele acestuia, in conformitate cu prevederile documentelor de accesare aferente sub-masurii 19.2.</w:t>
      </w:r>
    </w:p>
    <w:p w:rsidR="002F073F" w:rsidRPr="00F60D79" w:rsidRDefault="002F073F" w:rsidP="00FF7583">
      <w:pPr>
        <w:spacing w:line="240" w:lineRule="auto"/>
        <w:jc w:val="both"/>
        <w:rPr>
          <w:rFonts w:ascii="Verdana" w:hAnsi="Verdana"/>
          <w:sz w:val="24"/>
          <w:szCs w:val="24"/>
        </w:rPr>
      </w:pPr>
      <w:r w:rsidRPr="00F60D79">
        <w:rPr>
          <w:rFonts w:ascii="Verdana" w:hAnsi="Verdana"/>
          <w:sz w:val="24"/>
          <w:szCs w:val="24"/>
        </w:rPr>
        <w:t xml:space="preserve">Dupa incheierea etapelor de verificare a Cererii de finantare, expertii </w:t>
      </w:r>
      <w:r w:rsidR="00FF7583">
        <w:rPr>
          <w:rFonts w:ascii="Verdana" w:hAnsi="Verdana"/>
          <w:sz w:val="24"/>
          <w:szCs w:val="24"/>
        </w:rPr>
        <w:t>A</w:t>
      </w:r>
      <w:r w:rsidRPr="00F60D79">
        <w:rPr>
          <w:rFonts w:ascii="Verdana" w:hAnsi="Verdana"/>
          <w:sz w:val="24"/>
          <w:szCs w:val="24"/>
        </w:rPr>
        <w:t xml:space="preserve">FIR vor transmite catre solicitant formularul de Notificare a solicitantului privind semnarea Contractului/Deciziei de finantare (formular E6.8.3L), care </w:t>
      </w:r>
      <w:proofErr w:type="gramStart"/>
      <w:r w:rsidRPr="00F60D79">
        <w:rPr>
          <w:rFonts w:ascii="Verdana" w:hAnsi="Verdana"/>
          <w:sz w:val="24"/>
          <w:szCs w:val="24"/>
        </w:rPr>
        <w:t>va</w:t>
      </w:r>
      <w:proofErr w:type="gramEnd"/>
      <w:r w:rsidRPr="00F60D79">
        <w:rPr>
          <w:rFonts w:ascii="Verdana" w:hAnsi="Verdana"/>
          <w:sz w:val="24"/>
          <w:szCs w:val="24"/>
        </w:rPr>
        <w:t xml:space="preserve"> cuprinde conditii specifice in functie de masura ale carei obiective sunt atinse prin proiect și in functie de cererea de finantare utilizata. </w:t>
      </w:r>
    </w:p>
    <w:p w:rsidR="002F073F" w:rsidRPr="00F60D79" w:rsidRDefault="002F073F" w:rsidP="00FF7583">
      <w:pPr>
        <w:spacing w:line="240" w:lineRule="auto"/>
        <w:jc w:val="both"/>
        <w:rPr>
          <w:rFonts w:ascii="Verdana" w:hAnsi="Verdana"/>
          <w:sz w:val="24"/>
          <w:szCs w:val="24"/>
        </w:rPr>
      </w:pPr>
      <w:r w:rsidRPr="00F60D79">
        <w:rPr>
          <w:rFonts w:ascii="Verdana" w:hAnsi="Verdana"/>
          <w:sz w:val="24"/>
          <w:szCs w:val="24"/>
        </w:rPr>
        <w:t xml:space="preserve">O copie a formularului </w:t>
      </w:r>
      <w:proofErr w:type="gramStart"/>
      <w:r w:rsidRPr="00F60D79">
        <w:rPr>
          <w:rFonts w:ascii="Verdana" w:hAnsi="Verdana"/>
          <w:sz w:val="24"/>
          <w:szCs w:val="24"/>
        </w:rPr>
        <w:t>va</w:t>
      </w:r>
      <w:proofErr w:type="gramEnd"/>
      <w:r w:rsidRPr="00F60D79">
        <w:rPr>
          <w:rFonts w:ascii="Verdana" w:hAnsi="Verdana"/>
          <w:sz w:val="24"/>
          <w:szCs w:val="24"/>
        </w:rPr>
        <w:t xml:space="preserve"> fi transmisa spre știinta GAL</w:t>
      </w:r>
      <w:r w:rsidRPr="00F60D79">
        <w:rPr>
          <w:rFonts w:ascii="Cambria Math" w:hAnsi="Cambria Math" w:cs="Cambria Math"/>
          <w:sz w:val="24"/>
          <w:szCs w:val="24"/>
        </w:rPr>
        <w:t>‐</w:t>
      </w:r>
      <w:r w:rsidRPr="00F60D79">
        <w:rPr>
          <w:rFonts w:ascii="Verdana" w:hAnsi="Verdana"/>
          <w:sz w:val="24"/>
          <w:szCs w:val="24"/>
        </w:rPr>
        <w:t xml:space="preserve">ului. </w:t>
      </w:r>
    </w:p>
    <w:p w:rsidR="002F073F" w:rsidRPr="00F60D79" w:rsidRDefault="002F073F" w:rsidP="00FF7583">
      <w:pPr>
        <w:spacing w:line="240" w:lineRule="auto"/>
        <w:jc w:val="both"/>
        <w:rPr>
          <w:rFonts w:ascii="Verdana" w:hAnsi="Verdana"/>
          <w:sz w:val="24"/>
          <w:szCs w:val="24"/>
        </w:rPr>
      </w:pPr>
      <w:r w:rsidRPr="00F60D79">
        <w:rPr>
          <w:rFonts w:ascii="Verdana" w:hAnsi="Verdana"/>
          <w:sz w:val="24"/>
          <w:szCs w:val="24"/>
        </w:rPr>
        <w:t>In cazul in care solicitantul nu se prezinta in termenul precizat in Notificare pentru a semna Contractul/Decizia de finantare și nici nu anunta AFIR, atunci se considera ca a renuntat la sprijinul financiar nerambursabil.</w:t>
      </w:r>
    </w:p>
    <w:p w:rsidR="002F073F" w:rsidRPr="00F60D79" w:rsidRDefault="002F073F" w:rsidP="00FF7583">
      <w:pPr>
        <w:spacing w:line="240" w:lineRule="auto"/>
        <w:jc w:val="both"/>
        <w:rPr>
          <w:rFonts w:ascii="Verdana" w:hAnsi="Verdana"/>
          <w:sz w:val="24"/>
          <w:szCs w:val="24"/>
        </w:rPr>
      </w:pPr>
      <w:r w:rsidRPr="00F60D79">
        <w:rPr>
          <w:rFonts w:ascii="Verdana" w:hAnsi="Verdana"/>
          <w:sz w:val="24"/>
          <w:szCs w:val="24"/>
        </w:rPr>
        <w:t>Toate Contractele/Deciziile de finantare (C1.1L/C1.0L) se i</w:t>
      </w:r>
      <w:r w:rsidR="00FF7583">
        <w:rPr>
          <w:rFonts w:ascii="Verdana" w:hAnsi="Verdana"/>
          <w:sz w:val="24"/>
          <w:szCs w:val="24"/>
        </w:rPr>
        <w:t>ntocmesc și se aproba la nivelul A</w:t>
      </w:r>
      <w:r w:rsidRPr="00F60D79">
        <w:rPr>
          <w:rFonts w:ascii="Verdana" w:hAnsi="Verdana"/>
          <w:sz w:val="24"/>
          <w:szCs w:val="24"/>
        </w:rPr>
        <w:t>FIR și se semneaza de catre beneficiar, cu respectarea termenelor prevazute de Manualul de procedura pentru evaluarea, selectarea și contractarea cererilor de finantare pentru proiecte aferente sub</w:t>
      </w:r>
      <w:r w:rsidRPr="00F60D79">
        <w:rPr>
          <w:rFonts w:ascii="Cambria Math" w:hAnsi="Cambria Math" w:cs="Cambria Math"/>
          <w:sz w:val="24"/>
          <w:szCs w:val="24"/>
        </w:rPr>
        <w:t>‐</w:t>
      </w:r>
      <w:r w:rsidRPr="00F60D79">
        <w:rPr>
          <w:rFonts w:ascii="Verdana" w:hAnsi="Verdana"/>
          <w:sz w:val="24"/>
          <w:szCs w:val="24"/>
        </w:rPr>
        <w:t>m</w:t>
      </w:r>
      <w:r w:rsidRPr="00F60D79">
        <w:rPr>
          <w:rFonts w:ascii="Verdana" w:hAnsi="Verdana" w:cs="Verdana"/>
          <w:sz w:val="24"/>
          <w:szCs w:val="24"/>
        </w:rPr>
        <w:t>a</w:t>
      </w:r>
      <w:r w:rsidRPr="00F60D79">
        <w:rPr>
          <w:rFonts w:ascii="Verdana" w:hAnsi="Verdana"/>
          <w:sz w:val="24"/>
          <w:szCs w:val="24"/>
        </w:rPr>
        <w:t>surilor, m</w:t>
      </w:r>
      <w:r w:rsidRPr="00F60D79">
        <w:rPr>
          <w:rFonts w:ascii="Verdana" w:hAnsi="Verdana" w:cs="Verdana"/>
          <w:sz w:val="24"/>
          <w:szCs w:val="24"/>
        </w:rPr>
        <w:t>a</w:t>
      </w:r>
      <w:r w:rsidRPr="00F60D79">
        <w:rPr>
          <w:rFonts w:ascii="Verdana" w:hAnsi="Verdana"/>
          <w:sz w:val="24"/>
          <w:szCs w:val="24"/>
        </w:rPr>
        <w:t xml:space="preserve">surilor </w:t>
      </w:r>
      <w:r w:rsidRPr="00F60D79">
        <w:rPr>
          <w:rFonts w:ascii="Verdana" w:hAnsi="Verdana" w:cs="Verdana"/>
          <w:sz w:val="24"/>
          <w:szCs w:val="24"/>
        </w:rPr>
        <w:t>ș</w:t>
      </w:r>
      <w:r w:rsidRPr="00F60D79">
        <w:rPr>
          <w:rFonts w:ascii="Verdana" w:hAnsi="Verdana"/>
          <w:sz w:val="24"/>
          <w:szCs w:val="24"/>
        </w:rPr>
        <w:t>i schemelor de ajutor de stat sau de minimis aferente Programului National de Dezvoltare Rurala 2014 – 2020 (Cod manual: M01–01).</w:t>
      </w:r>
    </w:p>
    <w:p w:rsidR="002F073F" w:rsidRPr="00F60D79" w:rsidRDefault="002F073F" w:rsidP="00FF7583">
      <w:pPr>
        <w:spacing w:line="240" w:lineRule="auto"/>
        <w:jc w:val="both"/>
        <w:rPr>
          <w:rFonts w:ascii="Verdana" w:hAnsi="Verdana"/>
          <w:sz w:val="24"/>
          <w:szCs w:val="24"/>
        </w:rPr>
      </w:pPr>
      <w:r w:rsidRPr="00F60D79">
        <w:rPr>
          <w:rFonts w:ascii="Verdana" w:hAnsi="Verdana"/>
          <w:sz w:val="24"/>
          <w:szCs w:val="24"/>
        </w:rPr>
        <w:t xml:space="preserve">Expertul </w:t>
      </w:r>
      <w:r w:rsidR="00FF7583">
        <w:rPr>
          <w:rFonts w:ascii="Verdana" w:hAnsi="Verdana"/>
          <w:sz w:val="24"/>
          <w:szCs w:val="24"/>
        </w:rPr>
        <w:t>A</w:t>
      </w:r>
      <w:r w:rsidRPr="00F60D79">
        <w:rPr>
          <w:rFonts w:ascii="Verdana" w:hAnsi="Verdana"/>
          <w:sz w:val="24"/>
          <w:szCs w:val="24"/>
        </w:rPr>
        <w:t>FIR poate solicita informatii suplimentare beneficiarului in vederea incheierii Contractului/Deciziei de finantare, prin intermediul formularului C3.4L. In cazul neincheierii sau incetarii Contractelor/Deciziilor finantate prin Sub</w:t>
      </w:r>
      <w:r w:rsidRPr="00F60D79">
        <w:rPr>
          <w:rFonts w:ascii="Cambria Math" w:hAnsi="Cambria Math" w:cs="Cambria Math"/>
          <w:sz w:val="24"/>
          <w:szCs w:val="24"/>
        </w:rPr>
        <w:t>‐</w:t>
      </w:r>
      <w:r w:rsidRPr="00F60D79">
        <w:rPr>
          <w:rFonts w:ascii="Verdana" w:hAnsi="Verdana"/>
          <w:sz w:val="24"/>
          <w:szCs w:val="24"/>
        </w:rPr>
        <w:t>m</w:t>
      </w:r>
      <w:r w:rsidRPr="00F60D79">
        <w:rPr>
          <w:rFonts w:ascii="Verdana" w:hAnsi="Verdana" w:cs="Verdana"/>
          <w:sz w:val="24"/>
          <w:szCs w:val="24"/>
        </w:rPr>
        <w:t>a</w:t>
      </w:r>
      <w:r w:rsidR="00FF7583">
        <w:rPr>
          <w:rFonts w:ascii="Verdana" w:hAnsi="Verdana"/>
          <w:sz w:val="24"/>
          <w:szCs w:val="24"/>
        </w:rPr>
        <w:t>sura 19.2, A</w:t>
      </w:r>
      <w:r w:rsidRPr="00F60D79">
        <w:rPr>
          <w:rFonts w:ascii="Verdana" w:hAnsi="Verdana"/>
          <w:sz w:val="24"/>
          <w:szCs w:val="24"/>
        </w:rPr>
        <w:t>FIR are obliga</w:t>
      </w:r>
      <w:r w:rsidRPr="00F60D79">
        <w:rPr>
          <w:rFonts w:ascii="Verdana" w:hAnsi="Verdana" w:cs="Verdana"/>
          <w:sz w:val="24"/>
          <w:szCs w:val="24"/>
        </w:rPr>
        <w:t>t</w:t>
      </w:r>
      <w:r w:rsidRPr="00F60D79">
        <w:rPr>
          <w:rFonts w:ascii="Verdana" w:hAnsi="Verdana"/>
          <w:sz w:val="24"/>
          <w:szCs w:val="24"/>
        </w:rPr>
        <w:t>ia de a transmite c</w:t>
      </w:r>
      <w:r w:rsidRPr="00F60D79">
        <w:rPr>
          <w:rFonts w:ascii="Verdana" w:hAnsi="Verdana" w:cs="Verdana"/>
          <w:sz w:val="24"/>
          <w:szCs w:val="24"/>
        </w:rPr>
        <w:t>a</w:t>
      </w:r>
      <w:r w:rsidRPr="00F60D79">
        <w:rPr>
          <w:rFonts w:ascii="Verdana" w:hAnsi="Verdana"/>
          <w:sz w:val="24"/>
          <w:szCs w:val="24"/>
        </w:rPr>
        <w:t xml:space="preserve">tre beneficiar </w:t>
      </w:r>
      <w:r w:rsidRPr="00F60D79">
        <w:rPr>
          <w:rFonts w:ascii="Verdana" w:hAnsi="Verdana" w:cs="Verdana"/>
          <w:sz w:val="24"/>
          <w:szCs w:val="24"/>
        </w:rPr>
        <w:t>ș</w:t>
      </w:r>
      <w:r w:rsidRPr="00F60D79">
        <w:rPr>
          <w:rFonts w:ascii="Verdana" w:hAnsi="Verdana"/>
          <w:sz w:val="24"/>
          <w:szCs w:val="24"/>
        </w:rPr>
        <w:t>i c</w:t>
      </w:r>
      <w:r w:rsidRPr="00F60D79">
        <w:rPr>
          <w:rFonts w:ascii="Verdana" w:hAnsi="Verdana" w:cs="Verdana"/>
          <w:sz w:val="24"/>
          <w:szCs w:val="24"/>
        </w:rPr>
        <w:t>a</w:t>
      </w:r>
      <w:r w:rsidRPr="00F60D79">
        <w:rPr>
          <w:rFonts w:ascii="Verdana" w:hAnsi="Verdana"/>
          <w:sz w:val="24"/>
          <w:szCs w:val="24"/>
        </w:rPr>
        <w:t>tre GAL decizia de ne</w:t>
      </w:r>
      <w:r w:rsidRPr="00F60D79">
        <w:rPr>
          <w:rFonts w:ascii="Verdana" w:hAnsi="Verdana" w:cs="Verdana"/>
          <w:sz w:val="24"/>
          <w:szCs w:val="24"/>
        </w:rPr>
        <w:t>i</w:t>
      </w:r>
      <w:r w:rsidRPr="00F60D79">
        <w:rPr>
          <w:rFonts w:ascii="Verdana" w:hAnsi="Verdana"/>
          <w:sz w:val="24"/>
          <w:szCs w:val="24"/>
        </w:rPr>
        <w:t>ncheiere/</w:t>
      </w:r>
      <w:r w:rsidRPr="00F60D79">
        <w:rPr>
          <w:rFonts w:ascii="Verdana" w:hAnsi="Verdana" w:cs="Verdana"/>
          <w:sz w:val="24"/>
          <w:szCs w:val="24"/>
        </w:rPr>
        <w:t>i</w:t>
      </w:r>
      <w:r w:rsidRPr="00F60D79">
        <w:rPr>
          <w:rFonts w:ascii="Verdana" w:hAnsi="Verdana"/>
          <w:sz w:val="24"/>
          <w:szCs w:val="24"/>
        </w:rPr>
        <w:t xml:space="preserve">ncetare. Sumele aferente Contractelor/Deciziilor </w:t>
      </w:r>
      <w:r w:rsidRPr="00F60D79">
        <w:rPr>
          <w:rFonts w:ascii="Verdana" w:hAnsi="Verdana"/>
          <w:sz w:val="24"/>
          <w:szCs w:val="24"/>
        </w:rPr>
        <w:lastRenderedPageBreak/>
        <w:t>ne</w:t>
      </w:r>
      <w:r w:rsidRPr="00F60D79">
        <w:rPr>
          <w:rFonts w:ascii="Verdana" w:hAnsi="Verdana" w:cs="Verdana"/>
          <w:sz w:val="24"/>
          <w:szCs w:val="24"/>
        </w:rPr>
        <w:t>i</w:t>
      </w:r>
      <w:r w:rsidRPr="00F60D79">
        <w:rPr>
          <w:rFonts w:ascii="Verdana" w:hAnsi="Verdana"/>
          <w:sz w:val="24"/>
          <w:szCs w:val="24"/>
        </w:rPr>
        <w:t>ncheiate/</w:t>
      </w:r>
      <w:r w:rsidRPr="00F60D79">
        <w:rPr>
          <w:rFonts w:ascii="Verdana" w:hAnsi="Verdana" w:cs="Verdana"/>
          <w:sz w:val="24"/>
          <w:szCs w:val="24"/>
        </w:rPr>
        <w:t>i</w:t>
      </w:r>
      <w:r w:rsidRPr="00F60D79">
        <w:rPr>
          <w:rFonts w:ascii="Verdana" w:hAnsi="Verdana"/>
          <w:sz w:val="24"/>
          <w:szCs w:val="24"/>
        </w:rPr>
        <w:t>ncetate se realoc</w:t>
      </w:r>
      <w:r w:rsidRPr="00F60D79">
        <w:rPr>
          <w:rFonts w:ascii="Verdana" w:hAnsi="Verdana" w:cs="Verdana"/>
          <w:sz w:val="24"/>
          <w:szCs w:val="24"/>
        </w:rPr>
        <w:t>a</w:t>
      </w:r>
      <w:r w:rsidRPr="00F60D79">
        <w:rPr>
          <w:rFonts w:ascii="Verdana" w:hAnsi="Verdana"/>
          <w:sz w:val="24"/>
          <w:szCs w:val="24"/>
        </w:rPr>
        <w:t xml:space="preserve"> GAL, in vederea finantarii unui alt proiect din cadrul aceleași masuri SDL in care era incadrat proiectul neincheiat/incetat.</w:t>
      </w:r>
    </w:p>
    <w:p w:rsidR="002F073F" w:rsidRPr="00F60D79" w:rsidRDefault="002F073F" w:rsidP="00FF7583">
      <w:pPr>
        <w:spacing w:line="240" w:lineRule="auto"/>
        <w:jc w:val="both"/>
        <w:rPr>
          <w:rFonts w:ascii="Verdana" w:hAnsi="Verdana"/>
          <w:sz w:val="24"/>
          <w:szCs w:val="24"/>
        </w:rPr>
      </w:pPr>
      <w:r w:rsidRPr="00F60D79">
        <w:rPr>
          <w:rFonts w:ascii="Verdana" w:hAnsi="Verdana"/>
          <w:sz w:val="24"/>
          <w:szCs w:val="24"/>
        </w:rPr>
        <w:t>Contractul</w:t>
      </w:r>
      <w:r w:rsidR="00FF7583">
        <w:rPr>
          <w:rFonts w:ascii="Verdana" w:hAnsi="Verdana"/>
          <w:sz w:val="24"/>
          <w:szCs w:val="24"/>
        </w:rPr>
        <w:t>-</w:t>
      </w:r>
      <w:r w:rsidRPr="00F60D79">
        <w:rPr>
          <w:rFonts w:ascii="Verdana" w:hAnsi="Verdana"/>
          <w:sz w:val="24"/>
          <w:szCs w:val="24"/>
        </w:rPr>
        <w:t>cadru de finantare este la Sectiunea II formulare din Manual</w:t>
      </w:r>
      <w:r w:rsidR="00FF7583">
        <w:rPr>
          <w:rFonts w:ascii="Verdana" w:hAnsi="Verdana"/>
          <w:sz w:val="24"/>
          <w:szCs w:val="24"/>
        </w:rPr>
        <w:t>ul</w:t>
      </w:r>
      <w:r w:rsidRPr="00F60D79">
        <w:rPr>
          <w:rFonts w:ascii="Verdana" w:hAnsi="Verdana"/>
          <w:sz w:val="24"/>
          <w:szCs w:val="24"/>
        </w:rPr>
        <w:t xml:space="preserve"> de Procedura pentru implementarea Masurii 19</w:t>
      </w:r>
      <w:r w:rsidR="00FF7583">
        <w:rPr>
          <w:rFonts w:ascii="Verdana" w:hAnsi="Verdana"/>
          <w:sz w:val="24"/>
          <w:szCs w:val="24"/>
        </w:rPr>
        <w:t xml:space="preserve"> ,,</w:t>
      </w:r>
      <w:r w:rsidRPr="00F60D79">
        <w:rPr>
          <w:rFonts w:ascii="Verdana" w:hAnsi="Verdana"/>
          <w:sz w:val="24"/>
          <w:szCs w:val="24"/>
        </w:rPr>
        <w:t xml:space="preserve">Sprijin pentru dezvoltare locala LEADER,, Sub-masura 19.2 ,,Sprijin pentru implementarea actiunilor in cadrul strategiei de </w:t>
      </w:r>
      <w:r w:rsidR="00967D52">
        <w:rPr>
          <w:rFonts w:ascii="Verdana" w:hAnsi="Verdana"/>
          <w:sz w:val="24"/>
          <w:szCs w:val="24"/>
        </w:rPr>
        <w:t>dezvoltare locala,, versiunea in vigoare</w:t>
      </w:r>
      <w:r w:rsidRPr="00F60D79">
        <w:rPr>
          <w:rFonts w:ascii="Verdana" w:hAnsi="Verdana"/>
          <w:sz w:val="24"/>
          <w:szCs w:val="24"/>
        </w:rPr>
        <w:t xml:space="preserve">, pct.10.2 </w:t>
      </w:r>
      <w:r w:rsidR="00744F26">
        <w:rPr>
          <w:rFonts w:ascii="Verdana" w:hAnsi="Verdana"/>
          <w:sz w:val="24"/>
          <w:szCs w:val="24"/>
        </w:rPr>
        <w:t>–</w:t>
      </w:r>
      <w:r w:rsidR="00FF7583">
        <w:rPr>
          <w:rFonts w:ascii="Verdana" w:hAnsi="Verdana"/>
          <w:sz w:val="24"/>
          <w:szCs w:val="24"/>
        </w:rPr>
        <w:t xml:space="preserve"> </w:t>
      </w:r>
      <w:r w:rsidRPr="00F60D79">
        <w:rPr>
          <w:rFonts w:ascii="Verdana" w:hAnsi="Verdana"/>
          <w:sz w:val="24"/>
          <w:szCs w:val="24"/>
        </w:rPr>
        <w:t>Verificarea raportului de activitate (intermediar si final) care se afla pe site-ul AFIR.</w:t>
      </w:r>
    </w:p>
    <w:p w:rsidR="006067C7" w:rsidRDefault="006067C7" w:rsidP="00E865D3">
      <w:pPr>
        <w:spacing w:line="240" w:lineRule="auto"/>
        <w:ind w:left="2160" w:firstLine="720"/>
        <w:jc w:val="both"/>
        <w:rPr>
          <w:rFonts w:ascii="Verdana" w:hAnsi="Verdana"/>
          <w:b/>
          <w:i/>
          <w:sz w:val="24"/>
          <w:szCs w:val="24"/>
        </w:rPr>
      </w:pPr>
    </w:p>
    <w:p w:rsidR="002F073F" w:rsidRPr="00F60D79" w:rsidRDefault="002F073F" w:rsidP="00E865D3">
      <w:pPr>
        <w:spacing w:line="240" w:lineRule="auto"/>
        <w:ind w:left="2160" w:firstLine="720"/>
        <w:jc w:val="both"/>
        <w:rPr>
          <w:rFonts w:ascii="Verdana" w:hAnsi="Verdana"/>
          <w:b/>
          <w:i/>
          <w:sz w:val="24"/>
          <w:szCs w:val="24"/>
        </w:rPr>
      </w:pPr>
      <w:r w:rsidRPr="00F60D79">
        <w:rPr>
          <w:rFonts w:ascii="Verdana" w:hAnsi="Verdana"/>
          <w:b/>
          <w:i/>
          <w:sz w:val="24"/>
          <w:szCs w:val="24"/>
        </w:rPr>
        <w:t>CAPITOLUL XI AVANSURILE</w:t>
      </w:r>
    </w:p>
    <w:p w:rsidR="002F073F" w:rsidRDefault="003F0FF1" w:rsidP="00E865D3">
      <w:pPr>
        <w:pStyle w:val="Frspaiere"/>
        <w:jc w:val="both"/>
        <w:rPr>
          <w:rFonts w:ascii="Verdana" w:hAnsi="Verdana"/>
          <w:sz w:val="24"/>
          <w:szCs w:val="24"/>
        </w:rPr>
      </w:pPr>
      <w:r w:rsidRPr="003F0FF1">
        <w:rPr>
          <w:rFonts w:ascii="Verdana" w:hAnsi="Verdana"/>
          <w:sz w:val="24"/>
          <w:szCs w:val="24"/>
        </w:rPr>
        <w:t>Solic</w:t>
      </w:r>
      <w:r>
        <w:rPr>
          <w:rFonts w:ascii="Verdana" w:hAnsi="Verdana"/>
          <w:sz w:val="24"/>
          <w:szCs w:val="24"/>
        </w:rPr>
        <w:t>i</w:t>
      </w:r>
      <w:r w:rsidRPr="003F0FF1">
        <w:rPr>
          <w:rFonts w:ascii="Verdana" w:hAnsi="Verdana"/>
          <w:sz w:val="24"/>
          <w:szCs w:val="24"/>
        </w:rPr>
        <w:t>tant</w:t>
      </w:r>
      <w:r w:rsidR="00E865D3">
        <w:rPr>
          <w:rFonts w:ascii="Verdana" w:hAnsi="Verdana"/>
          <w:sz w:val="24"/>
          <w:szCs w:val="24"/>
        </w:rPr>
        <w:t xml:space="preserve">ul nu poate beneficia de avans </w:t>
      </w:r>
      <w:r w:rsidRPr="003F0FF1">
        <w:rPr>
          <w:rFonts w:ascii="Verdana" w:hAnsi="Verdana"/>
          <w:sz w:val="24"/>
          <w:szCs w:val="24"/>
        </w:rPr>
        <w:t xml:space="preserve">in cadrul acestei </w:t>
      </w:r>
      <w:proofErr w:type="gramStart"/>
      <w:r w:rsidRPr="003F0FF1">
        <w:rPr>
          <w:rFonts w:ascii="Verdana" w:hAnsi="Verdana"/>
          <w:sz w:val="24"/>
          <w:szCs w:val="24"/>
        </w:rPr>
        <w:t xml:space="preserve">masuri </w:t>
      </w:r>
      <w:r w:rsidR="00E865D3">
        <w:rPr>
          <w:rFonts w:ascii="Verdana" w:hAnsi="Verdana"/>
          <w:sz w:val="24"/>
          <w:szCs w:val="24"/>
        </w:rPr>
        <w:t>.</w:t>
      </w:r>
      <w:proofErr w:type="gramEnd"/>
    </w:p>
    <w:p w:rsidR="002F073F" w:rsidRDefault="002F073F" w:rsidP="00E865D3">
      <w:pPr>
        <w:pStyle w:val="Frspaiere"/>
        <w:ind w:left="2869" w:firstLine="11"/>
        <w:jc w:val="both"/>
        <w:rPr>
          <w:rFonts w:ascii="Verdana" w:hAnsi="Verdana"/>
          <w:b/>
          <w:i/>
          <w:sz w:val="24"/>
          <w:szCs w:val="24"/>
        </w:rPr>
      </w:pPr>
      <w:r w:rsidRPr="00E865D3">
        <w:rPr>
          <w:rFonts w:ascii="Verdana" w:hAnsi="Verdana"/>
          <w:b/>
          <w:i/>
          <w:sz w:val="24"/>
          <w:szCs w:val="24"/>
        </w:rPr>
        <w:t>CAPITOLUL XII ACHIZITIILE</w:t>
      </w:r>
    </w:p>
    <w:p w:rsidR="00E865D3" w:rsidRPr="00E865D3" w:rsidRDefault="00E865D3" w:rsidP="00E865D3">
      <w:pPr>
        <w:pStyle w:val="Frspaiere"/>
        <w:ind w:left="2869" w:firstLine="11"/>
        <w:jc w:val="both"/>
        <w:rPr>
          <w:rFonts w:ascii="Verdana" w:hAnsi="Verdana"/>
          <w:b/>
          <w:i/>
          <w:sz w:val="24"/>
          <w:szCs w:val="24"/>
        </w:rPr>
      </w:pPr>
    </w:p>
    <w:p w:rsidR="00AC34A7" w:rsidRDefault="00EB399A" w:rsidP="00F2359C">
      <w:pPr>
        <w:pStyle w:val="Frspaiere"/>
        <w:jc w:val="both"/>
        <w:rPr>
          <w:rFonts w:ascii="Verdana" w:hAnsi="Verdana"/>
          <w:sz w:val="24"/>
          <w:szCs w:val="24"/>
        </w:rPr>
      </w:pPr>
      <w:r>
        <w:rPr>
          <w:rFonts w:ascii="Verdana" w:hAnsi="Verdana"/>
          <w:sz w:val="24"/>
          <w:szCs w:val="24"/>
        </w:rPr>
        <w:t>Beneficiarii vor aplica legislatia</w:t>
      </w:r>
      <w:r w:rsidR="00EA1F86">
        <w:rPr>
          <w:rFonts w:ascii="Verdana" w:hAnsi="Verdana"/>
          <w:sz w:val="24"/>
          <w:szCs w:val="24"/>
        </w:rPr>
        <w:t xml:space="preserve"> </w:t>
      </w:r>
      <w:r>
        <w:rPr>
          <w:rFonts w:ascii="Verdana" w:hAnsi="Verdana"/>
          <w:sz w:val="24"/>
          <w:szCs w:val="24"/>
        </w:rPr>
        <w:t xml:space="preserve">de achizitii in vigoare pentru </w:t>
      </w:r>
      <w:r w:rsidR="00EA1F86">
        <w:rPr>
          <w:rFonts w:ascii="Verdana" w:hAnsi="Verdana"/>
          <w:sz w:val="24"/>
          <w:szCs w:val="24"/>
        </w:rPr>
        <w:t>lucrarile</w:t>
      </w:r>
      <w:r>
        <w:rPr>
          <w:rFonts w:ascii="Verdana" w:hAnsi="Verdana"/>
          <w:sz w:val="24"/>
          <w:szCs w:val="24"/>
        </w:rPr>
        <w:t>, ec</w:t>
      </w:r>
      <w:r w:rsidR="00EA1F86">
        <w:rPr>
          <w:rFonts w:ascii="Verdana" w:hAnsi="Verdana"/>
          <w:sz w:val="24"/>
          <w:szCs w:val="24"/>
        </w:rPr>
        <w:t>h</w:t>
      </w:r>
      <w:r>
        <w:rPr>
          <w:rFonts w:ascii="Verdana" w:hAnsi="Verdana"/>
          <w:sz w:val="24"/>
          <w:szCs w:val="24"/>
        </w:rPr>
        <w:t xml:space="preserve">ipamentele, utilaje si bunurile </w:t>
      </w:r>
      <w:proofErr w:type="gramStart"/>
      <w:r>
        <w:rPr>
          <w:rFonts w:ascii="Verdana" w:hAnsi="Verdana"/>
          <w:sz w:val="24"/>
          <w:szCs w:val="24"/>
        </w:rPr>
        <w:t>ce</w:t>
      </w:r>
      <w:proofErr w:type="gramEnd"/>
      <w:r>
        <w:rPr>
          <w:rFonts w:ascii="Verdana" w:hAnsi="Verdana"/>
          <w:sz w:val="24"/>
          <w:szCs w:val="24"/>
        </w:rPr>
        <w:t xml:space="preserve"> </w:t>
      </w:r>
      <w:r w:rsidR="00AC34A7">
        <w:rPr>
          <w:rFonts w:ascii="Verdana" w:hAnsi="Verdana"/>
          <w:sz w:val="24"/>
          <w:szCs w:val="24"/>
        </w:rPr>
        <w:t>se vor achizitiona prin proiect</w:t>
      </w:r>
      <w:r w:rsidR="00EA1F86">
        <w:rPr>
          <w:rFonts w:ascii="Verdana" w:hAnsi="Verdana"/>
          <w:sz w:val="24"/>
          <w:szCs w:val="24"/>
        </w:rPr>
        <w:t>.</w:t>
      </w:r>
    </w:p>
    <w:p w:rsidR="00EA1F86" w:rsidRPr="00F60D79" w:rsidRDefault="00EA1F86" w:rsidP="00EA1F86">
      <w:pPr>
        <w:pStyle w:val="Frspaiere"/>
        <w:ind w:left="142"/>
        <w:jc w:val="both"/>
        <w:rPr>
          <w:rFonts w:ascii="Verdana" w:hAnsi="Verdana"/>
          <w:sz w:val="24"/>
          <w:szCs w:val="24"/>
        </w:rPr>
      </w:pPr>
    </w:p>
    <w:p w:rsidR="002F073F" w:rsidRPr="00F60D79" w:rsidRDefault="002F073F" w:rsidP="000A0288">
      <w:pPr>
        <w:pStyle w:val="Frspaiere"/>
        <w:ind w:left="142"/>
        <w:rPr>
          <w:rFonts w:ascii="Verdana" w:hAnsi="Verdana"/>
          <w:sz w:val="24"/>
          <w:szCs w:val="24"/>
        </w:rPr>
      </w:pPr>
    </w:p>
    <w:p w:rsidR="002F073F" w:rsidRPr="00DC3171" w:rsidRDefault="002F073F" w:rsidP="000A0288">
      <w:pPr>
        <w:pStyle w:val="Frspaiere"/>
        <w:ind w:left="142"/>
        <w:jc w:val="center"/>
        <w:rPr>
          <w:rFonts w:ascii="Verdana" w:hAnsi="Verdana"/>
          <w:b/>
          <w:i/>
          <w:sz w:val="24"/>
          <w:szCs w:val="24"/>
        </w:rPr>
      </w:pPr>
      <w:r w:rsidRPr="00DC3171">
        <w:rPr>
          <w:rFonts w:ascii="Verdana" w:hAnsi="Verdana"/>
          <w:b/>
          <w:i/>
          <w:sz w:val="24"/>
          <w:szCs w:val="24"/>
        </w:rPr>
        <w:t>CAPITOLUL XIII TERMENE LIMITA DE DEPUNERE A CERERILOR DE PLATA AFERENTE TRANSELOR DE PLATA</w:t>
      </w:r>
    </w:p>
    <w:p w:rsidR="00EA1F86" w:rsidRPr="00F60D79" w:rsidRDefault="00EA1F86" w:rsidP="000A0288">
      <w:pPr>
        <w:pStyle w:val="Frspaiere"/>
        <w:ind w:left="142"/>
        <w:jc w:val="center"/>
        <w:rPr>
          <w:rFonts w:ascii="Verdana" w:hAnsi="Verdana"/>
          <w:b/>
          <w:sz w:val="24"/>
          <w:szCs w:val="24"/>
        </w:rPr>
      </w:pPr>
    </w:p>
    <w:p w:rsidR="00EB399A" w:rsidRDefault="00EB399A" w:rsidP="00F2359C">
      <w:pPr>
        <w:pStyle w:val="Frspaiere"/>
        <w:jc w:val="both"/>
        <w:rPr>
          <w:rFonts w:ascii="Verdana" w:hAnsi="Verdana"/>
          <w:sz w:val="24"/>
          <w:szCs w:val="24"/>
        </w:rPr>
      </w:pPr>
      <w:r>
        <w:rPr>
          <w:rFonts w:ascii="Verdana" w:hAnsi="Verdana"/>
          <w:sz w:val="24"/>
          <w:szCs w:val="24"/>
        </w:rPr>
        <w:t xml:space="preserve">Sprijinul de instalare </w:t>
      </w:r>
      <w:proofErr w:type="gramStart"/>
      <w:r>
        <w:rPr>
          <w:rFonts w:ascii="Verdana" w:hAnsi="Verdana"/>
          <w:sz w:val="24"/>
          <w:szCs w:val="24"/>
        </w:rPr>
        <w:t>va</w:t>
      </w:r>
      <w:proofErr w:type="gramEnd"/>
      <w:r>
        <w:rPr>
          <w:rFonts w:ascii="Verdana" w:hAnsi="Verdana"/>
          <w:sz w:val="24"/>
          <w:szCs w:val="24"/>
        </w:rPr>
        <w:t xml:space="preserve"> fi acordat in doua transe de plata autorizate astfel:</w:t>
      </w:r>
    </w:p>
    <w:p w:rsidR="00EB399A" w:rsidRDefault="00EB399A" w:rsidP="00EA1F86">
      <w:pPr>
        <w:pStyle w:val="Frspaiere"/>
        <w:numPr>
          <w:ilvl w:val="0"/>
          <w:numId w:val="9"/>
        </w:numPr>
        <w:jc w:val="both"/>
        <w:rPr>
          <w:rFonts w:ascii="Verdana" w:hAnsi="Verdana"/>
          <w:sz w:val="24"/>
          <w:szCs w:val="24"/>
        </w:rPr>
      </w:pPr>
      <w:r>
        <w:rPr>
          <w:rFonts w:ascii="Verdana" w:hAnsi="Verdana"/>
          <w:sz w:val="24"/>
          <w:szCs w:val="24"/>
        </w:rPr>
        <w:t>Prima transa se va acorda la data aprobarii de catre AFIR a solictarii pentru acordarea sprijinului si reprezinta 75% din valoarea spijinului pentru instalare</w:t>
      </w:r>
    </w:p>
    <w:p w:rsidR="00EB399A" w:rsidRDefault="00F2359C" w:rsidP="00EA1F86">
      <w:pPr>
        <w:pStyle w:val="Frspaiere"/>
        <w:numPr>
          <w:ilvl w:val="0"/>
          <w:numId w:val="9"/>
        </w:numPr>
        <w:jc w:val="both"/>
        <w:rPr>
          <w:rFonts w:ascii="Verdana" w:hAnsi="Verdana"/>
          <w:sz w:val="24"/>
          <w:szCs w:val="24"/>
        </w:rPr>
      </w:pPr>
      <w:r>
        <w:rPr>
          <w:rFonts w:ascii="Verdana" w:hAnsi="Verdana"/>
          <w:sz w:val="24"/>
          <w:szCs w:val="24"/>
        </w:rPr>
        <w:t xml:space="preserve">A doua transa </w:t>
      </w:r>
      <w:r w:rsidR="00EB399A">
        <w:rPr>
          <w:rFonts w:ascii="Verdana" w:hAnsi="Verdana"/>
          <w:sz w:val="24"/>
          <w:szCs w:val="24"/>
        </w:rPr>
        <w:t>de 25% di</w:t>
      </w:r>
      <w:r>
        <w:rPr>
          <w:rFonts w:ascii="Verdana" w:hAnsi="Verdana"/>
          <w:sz w:val="24"/>
          <w:szCs w:val="24"/>
        </w:rPr>
        <w:t>n</w:t>
      </w:r>
      <w:r w:rsidR="00EB399A">
        <w:rPr>
          <w:rFonts w:ascii="Verdana" w:hAnsi="Verdana"/>
          <w:sz w:val="24"/>
          <w:szCs w:val="24"/>
        </w:rPr>
        <w:t xml:space="preserve"> valoarea spijinului pentru instalare se va acorda la indeplinirea actiunilor prevazute in Planul de afaceri</w:t>
      </w:r>
    </w:p>
    <w:p w:rsidR="00EB399A" w:rsidRDefault="00EB399A" w:rsidP="00EA1F86">
      <w:pPr>
        <w:pStyle w:val="Frspaiere"/>
        <w:numPr>
          <w:ilvl w:val="0"/>
          <w:numId w:val="9"/>
        </w:numPr>
        <w:jc w:val="both"/>
        <w:rPr>
          <w:rFonts w:ascii="Verdana" w:hAnsi="Verdana"/>
          <w:sz w:val="24"/>
          <w:szCs w:val="24"/>
        </w:rPr>
      </w:pPr>
      <w:r>
        <w:rPr>
          <w:rFonts w:ascii="Verdana" w:hAnsi="Verdana"/>
          <w:sz w:val="24"/>
          <w:szCs w:val="24"/>
        </w:rPr>
        <w:t>Verificarea conditiilor pentru acordarea celei de–a doua trans</w:t>
      </w:r>
      <w:r w:rsidR="00F2359C">
        <w:rPr>
          <w:rFonts w:ascii="Verdana" w:hAnsi="Verdana"/>
          <w:sz w:val="24"/>
          <w:szCs w:val="24"/>
        </w:rPr>
        <w:t>e</w:t>
      </w:r>
      <w:r>
        <w:rPr>
          <w:rFonts w:ascii="Verdana" w:hAnsi="Verdana"/>
          <w:sz w:val="24"/>
          <w:szCs w:val="24"/>
        </w:rPr>
        <w:t xml:space="preserve"> nu va depasi termenul de 33 luni de la data aprobarii de catre AFIR a deciziei de acordare a sprijinului</w:t>
      </w:r>
    </w:p>
    <w:p w:rsidR="00EB399A" w:rsidRDefault="00EB399A" w:rsidP="00D90A6D">
      <w:pPr>
        <w:pStyle w:val="Frspaiere"/>
        <w:jc w:val="both"/>
        <w:rPr>
          <w:rFonts w:ascii="Verdana" w:hAnsi="Verdana"/>
          <w:sz w:val="24"/>
          <w:szCs w:val="24"/>
        </w:rPr>
      </w:pPr>
      <w:r>
        <w:rPr>
          <w:rFonts w:ascii="Verdana" w:hAnsi="Verdana"/>
          <w:sz w:val="24"/>
          <w:szCs w:val="24"/>
        </w:rPr>
        <w:t xml:space="preserve">Pana la cea de-a doua transa de plata, beneficiarii trebuie </w:t>
      </w:r>
      <w:proofErr w:type="gramStart"/>
      <w:r>
        <w:rPr>
          <w:rFonts w:ascii="Verdana" w:hAnsi="Verdana"/>
          <w:sz w:val="24"/>
          <w:szCs w:val="24"/>
        </w:rPr>
        <w:t>sa</w:t>
      </w:r>
      <w:proofErr w:type="gramEnd"/>
      <w:r>
        <w:rPr>
          <w:rFonts w:ascii="Verdana" w:hAnsi="Verdana"/>
          <w:sz w:val="24"/>
          <w:szCs w:val="24"/>
        </w:rPr>
        <w:t xml:space="preserve"> in</w:t>
      </w:r>
      <w:r w:rsidR="00F2359C">
        <w:rPr>
          <w:rFonts w:ascii="Verdana" w:hAnsi="Verdana"/>
          <w:sz w:val="24"/>
          <w:szCs w:val="24"/>
        </w:rPr>
        <w:t>de</w:t>
      </w:r>
      <w:r>
        <w:rPr>
          <w:rFonts w:ascii="Verdana" w:hAnsi="Verdana"/>
          <w:sz w:val="24"/>
          <w:szCs w:val="24"/>
        </w:rPr>
        <w:t>plineasca toate obiectivele care au condus la dezvoltarea exploatatiei, propuse in Planul de afaceri</w:t>
      </w:r>
      <w:r w:rsidR="00F2359C">
        <w:rPr>
          <w:rFonts w:ascii="Verdana" w:hAnsi="Verdana"/>
          <w:sz w:val="24"/>
          <w:szCs w:val="24"/>
        </w:rPr>
        <w:t>.</w:t>
      </w:r>
    </w:p>
    <w:p w:rsidR="00EB399A" w:rsidRDefault="00EB399A" w:rsidP="00D90A6D">
      <w:pPr>
        <w:pStyle w:val="Frspaiere"/>
        <w:jc w:val="both"/>
        <w:rPr>
          <w:rFonts w:ascii="Verdana" w:hAnsi="Verdana"/>
          <w:sz w:val="24"/>
          <w:szCs w:val="24"/>
        </w:rPr>
      </w:pPr>
      <w:r>
        <w:rPr>
          <w:rFonts w:ascii="Verdana" w:hAnsi="Verdana"/>
          <w:sz w:val="24"/>
          <w:szCs w:val="24"/>
        </w:rPr>
        <w:t xml:space="preserve">Dosarul Cererii de plata se depune de beneficiar la sediul GAL, in doua exemplare pe </w:t>
      </w:r>
      <w:r w:rsidR="006B1B9F">
        <w:rPr>
          <w:rFonts w:ascii="Verdana" w:hAnsi="Verdana"/>
          <w:sz w:val="24"/>
          <w:szCs w:val="24"/>
        </w:rPr>
        <w:t>suport</w:t>
      </w:r>
      <w:r>
        <w:rPr>
          <w:rFonts w:ascii="Verdana" w:hAnsi="Verdana"/>
          <w:sz w:val="24"/>
          <w:szCs w:val="24"/>
        </w:rPr>
        <w:t xml:space="preserve"> de hartie si </w:t>
      </w:r>
      <w:r w:rsidR="006B1B9F">
        <w:rPr>
          <w:rFonts w:ascii="Verdana" w:hAnsi="Verdana"/>
          <w:sz w:val="24"/>
          <w:szCs w:val="24"/>
        </w:rPr>
        <w:t>suport</w:t>
      </w:r>
      <w:r>
        <w:rPr>
          <w:rFonts w:ascii="Verdana" w:hAnsi="Verdana"/>
          <w:sz w:val="24"/>
          <w:szCs w:val="24"/>
        </w:rPr>
        <w:t xml:space="preserve"> magnetic. Dosarul cererii de plata trebuie </w:t>
      </w:r>
      <w:proofErr w:type="gramStart"/>
      <w:r>
        <w:rPr>
          <w:rFonts w:ascii="Verdana" w:hAnsi="Verdana"/>
          <w:sz w:val="24"/>
          <w:szCs w:val="24"/>
        </w:rPr>
        <w:t>sa</w:t>
      </w:r>
      <w:proofErr w:type="gramEnd"/>
      <w:r>
        <w:rPr>
          <w:rFonts w:ascii="Verdana" w:hAnsi="Verdana"/>
          <w:sz w:val="24"/>
          <w:szCs w:val="24"/>
        </w:rPr>
        <w:t xml:space="preserve"> cuprinda documentele justificative prevazu</w:t>
      </w:r>
      <w:r w:rsidR="002413E3">
        <w:rPr>
          <w:rFonts w:ascii="Verdana" w:hAnsi="Verdana"/>
          <w:sz w:val="24"/>
          <w:szCs w:val="24"/>
        </w:rPr>
        <w:t>te in Instructiunile de plata (</w:t>
      </w:r>
      <w:r>
        <w:rPr>
          <w:rFonts w:ascii="Verdana" w:hAnsi="Verdana"/>
          <w:sz w:val="24"/>
          <w:szCs w:val="24"/>
        </w:rPr>
        <w:t xml:space="preserve">anexa la </w:t>
      </w:r>
      <w:r w:rsidR="00DE3228">
        <w:rPr>
          <w:rFonts w:ascii="Verdana" w:hAnsi="Verdana"/>
          <w:sz w:val="24"/>
          <w:szCs w:val="24"/>
        </w:rPr>
        <w:t>contractul</w:t>
      </w:r>
      <w:r>
        <w:rPr>
          <w:rFonts w:ascii="Verdana" w:hAnsi="Verdana"/>
          <w:sz w:val="24"/>
          <w:szCs w:val="24"/>
        </w:rPr>
        <w:t xml:space="preserve"> de finantare</w:t>
      </w:r>
      <w:r w:rsidR="002413E3">
        <w:rPr>
          <w:rFonts w:ascii="Verdana" w:hAnsi="Verdana"/>
          <w:sz w:val="24"/>
          <w:szCs w:val="24"/>
        </w:rPr>
        <w:t>).</w:t>
      </w:r>
    </w:p>
    <w:p w:rsidR="00EB399A" w:rsidRDefault="00EB399A" w:rsidP="00D90A6D">
      <w:pPr>
        <w:pStyle w:val="Frspaiere"/>
        <w:jc w:val="both"/>
        <w:rPr>
          <w:rFonts w:ascii="Verdana" w:hAnsi="Verdana"/>
          <w:sz w:val="24"/>
          <w:szCs w:val="24"/>
        </w:rPr>
      </w:pPr>
      <w:r>
        <w:rPr>
          <w:rFonts w:ascii="Verdana" w:hAnsi="Verdana"/>
          <w:sz w:val="24"/>
          <w:szCs w:val="24"/>
        </w:rPr>
        <w:t>Nerespectarea planului de afaceri conduce la rezilierea contractului si la recuperarea primei transe acordate</w:t>
      </w:r>
      <w:r w:rsidR="002413E3">
        <w:rPr>
          <w:rFonts w:ascii="Verdana" w:hAnsi="Verdana"/>
          <w:sz w:val="24"/>
          <w:szCs w:val="24"/>
        </w:rPr>
        <w:t>.</w:t>
      </w:r>
    </w:p>
    <w:p w:rsidR="00EB399A" w:rsidRDefault="00EB399A" w:rsidP="00D90A6D">
      <w:pPr>
        <w:pStyle w:val="Frspaiere"/>
        <w:jc w:val="both"/>
        <w:rPr>
          <w:rFonts w:ascii="Verdana" w:hAnsi="Verdana"/>
          <w:sz w:val="24"/>
          <w:szCs w:val="24"/>
        </w:rPr>
      </w:pPr>
      <w:r>
        <w:rPr>
          <w:rFonts w:ascii="Verdana" w:hAnsi="Verdana"/>
          <w:sz w:val="24"/>
          <w:szCs w:val="24"/>
        </w:rPr>
        <w:t xml:space="preserve">Beneficiarul </w:t>
      </w:r>
      <w:proofErr w:type="gramStart"/>
      <w:r>
        <w:rPr>
          <w:rFonts w:ascii="Verdana" w:hAnsi="Verdana"/>
          <w:sz w:val="24"/>
          <w:szCs w:val="24"/>
        </w:rPr>
        <w:t>este</w:t>
      </w:r>
      <w:proofErr w:type="gramEnd"/>
      <w:r>
        <w:rPr>
          <w:rFonts w:ascii="Verdana" w:hAnsi="Verdana"/>
          <w:sz w:val="24"/>
          <w:szCs w:val="24"/>
        </w:rPr>
        <w:t xml:space="preserve"> obligat sa nu instraineze si</w:t>
      </w:r>
      <w:r w:rsidR="00D90A6D">
        <w:rPr>
          <w:rFonts w:ascii="Verdana" w:hAnsi="Verdana"/>
          <w:sz w:val="24"/>
          <w:szCs w:val="24"/>
        </w:rPr>
        <w:t>/</w:t>
      </w:r>
      <w:r>
        <w:rPr>
          <w:rFonts w:ascii="Verdana" w:hAnsi="Verdana"/>
          <w:sz w:val="24"/>
          <w:szCs w:val="24"/>
        </w:rPr>
        <w:t xml:space="preserve"> sau sa nu modifice obiect</w:t>
      </w:r>
      <w:r w:rsidR="00D90A6D">
        <w:rPr>
          <w:rFonts w:ascii="Verdana" w:hAnsi="Verdana"/>
          <w:sz w:val="24"/>
          <w:szCs w:val="24"/>
        </w:rPr>
        <w:t>ivele achizi</w:t>
      </w:r>
      <w:r>
        <w:rPr>
          <w:rFonts w:ascii="Verdana" w:hAnsi="Verdana"/>
          <w:sz w:val="24"/>
          <w:szCs w:val="24"/>
        </w:rPr>
        <w:t>tionate prin proiecte pe o perioada de 3 ani de la ultima plata efectuata de AFIR.</w:t>
      </w:r>
    </w:p>
    <w:p w:rsidR="00EB399A" w:rsidRDefault="00EB399A" w:rsidP="00D90A6D">
      <w:pPr>
        <w:pStyle w:val="Frspaiere"/>
        <w:jc w:val="both"/>
        <w:rPr>
          <w:rFonts w:ascii="Verdana" w:hAnsi="Verdana"/>
          <w:sz w:val="24"/>
          <w:szCs w:val="24"/>
        </w:rPr>
      </w:pPr>
      <w:r>
        <w:rPr>
          <w:rFonts w:ascii="Verdana" w:hAnsi="Verdana"/>
          <w:sz w:val="24"/>
          <w:szCs w:val="24"/>
        </w:rPr>
        <w:lastRenderedPageBreak/>
        <w:t xml:space="preserve">Prima cerere de plata se </w:t>
      </w:r>
      <w:proofErr w:type="gramStart"/>
      <w:r>
        <w:rPr>
          <w:rFonts w:ascii="Verdana" w:hAnsi="Verdana"/>
          <w:sz w:val="24"/>
          <w:szCs w:val="24"/>
        </w:rPr>
        <w:t>va</w:t>
      </w:r>
      <w:proofErr w:type="gramEnd"/>
      <w:r>
        <w:rPr>
          <w:rFonts w:ascii="Verdana" w:hAnsi="Verdana"/>
          <w:sz w:val="24"/>
          <w:szCs w:val="24"/>
        </w:rPr>
        <w:t xml:space="preserve"> depune in maximum 30 de zile calendaristice de la data semnarii Contractul</w:t>
      </w:r>
      <w:r w:rsidR="00D90A6D">
        <w:rPr>
          <w:rFonts w:ascii="Verdana" w:hAnsi="Verdana"/>
          <w:sz w:val="24"/>
          <w:szCs w:val="24"/>
        </w:rPr>
        <w:t>u</w:t>
      </w:r>
      <w:r>
        <w:rPr>
          <w:rFonts w:ascii="Verdana" w:hAnsi="Verdana"/>
          <w:sz w:val="24"/>
          <w:szCs w:val="24"/>
        </w:rPr>
        <w:t xml:space="preserve">i de finantare si reprezinta 75% din valoarea sprijinului acordat. Plata se </w:t>
      </w:r>
      <w:proofErr w:type="gramStart"/>
      <w:r>
        <w:rPr>
          <w:rFonts w:ascii="Verdana" w:hAnsi="Verdana"/>
          <w:sz w:val="24"/>
          <w:szCs w:val="24"/>
        </w:rPr>
        <w:t>va</w:t>
      </w:r>
      <w:proofErr w:type="gramEnd"/>
      <w:r>
        <w:rPr>
          <w:rFonts w:ascii="Verdana" w:hAnsi="Verdana"/>
          <w:sz w:val="24"/>
          <w:szCs w:val="24"/>
        </w:rPr>
        <w:t xml:space="preserve"> face in maximum 90 de zile de la data declararii conformitatii cererii de plata de catre AFIR.</w:t>
      </w:r>
    </w:p>
    <w:p w:rsidR="00EB399A" w:rsidRDefault="00D90A6D" w:rsidP="00D90A6D">
      <w:pPr>
        <w:pStyle w:val="Frspaiere"/>
        <w:jc w:val="both"/>
        <w:rPr>
          <w:rFonts w:ascii="Verdana" w:hAnsi="Verdana"/>
          <w:sz w:val="24"/>
          <w:szCs w:val="24"/>
        </w:rPr>
      </w:pPr>
      <w:r>
        <w:rPr>
          <w:rFonts w:ascii="Verdana" w:hAnsi="Verdana"/>
          <w:sz w:val="24"/>
          <w:szCs w:val="24"/>
        </w:rPr>
        <w:t>Inaintea solicitarii celei de-</w:t>
      </w:r>
      <w:r w:rsidR="00EB399A">
        <w:rPr>
          <w:rFonts w:ascii="Verdana" w:hAnsi="Verdana"/>
          <w:sz w:val="24"/>
          <w:szCs w:val="24"/>
        </w:rPr>
        <w:t xml:space="preserve">a doua transe de plata, beneficiarul se </w:t>
      </w:r>
      <w:r w:rsidR="00F473F5">
        <w:rPr>
          <w:rFonts w:ascii="Verdana" w:hAnsi="Verdana"/>
          <w:sz w:val="24"/>
          <w:szCs w:val="24"/>
        </w:rPr>
        <w:t>obliga</w:t>
      </w:r>
      <w:r w:rsidR="00EB399A">
        <w:rPr>
          <w:rFonts w:ascii="Verdana" w:hAnsi="Verdana"/>
          <w:sz w:val="24"/>
          <w:szCs w:val="24"/>
        </w:rPr>
        <w:t xml:space="preserve"> </w:t>
      </w:r>
      <w:proofErr w:type="gramStart"/>
      <w:r w:rsidR="00EB399A">
        <w:rPr>
          <w:rFonts w:ascii="Verdana" w:hAnsi="Verdana"/>
          <w:sz w:val="24"/>
          <w:szCs w:val="24"/>
        </w:rPr>
        <w:t>sa</w:t>
      </w:r>
      <w:proofErr w:type="gramEnd"/>
      <w:r w:rsidR="00EB399A">
        <w:rPr>
          <w:rFonts w:ascii="Verdana" w:hAnsi="Verdana"/>
          <w:sz w:val="24"/>
          <w:szCs w:val="24"/>
        </w:rPr>
        <w:t xml:space="preserve"> faca </w:t>
      </w:r>
      <w:r w:rsidR="00F1557C">
        <w:rPr>
          <w:rFonts w:ascii="Verdana" w:hAnsi="Verdana"/>
          <w:sz w:val="24"/>
          <w:szCs w:val="24"/>
        </w:rPr>
        <w:t>dovada cresterii performantelor economice ale exploatatiei, prin co</w:t>
      </w:r>
      <w:r>
        <w:rPr>
          <w:rFonts w:ascii="Verdana" w:hAnsi="Verdana"/>
          <w:sz w:val="24"/>
          <w:szCs w:val="24"/>
        </w:rPr>
        <w:t xml:space="preserve">mercializarea productie proprii. </w:t>
      </w:r>
      <w:r w:rsidR="00F1557C">
        <w:rPr>
          <w:rFonts w:ascii="Verdana" w:hAnsi="Verdana"/>
          <w:sz w:val="24"/>
          <w:szCs w:val="24"/>
        </w:rPr>
        <w:t xml:space="preserve">Cerinta </w:t>
      </w:r>
      <w:proofErr w:type="gramStart"/>
      <w:r w:rsidR="00F1557C">
        <w:rPr>
          <w:rFonts w:ascii="Verdana" w:hAnsi="Verdana"/>
          <w:sz w:val="24"/>
          <w:szCs w:val="24"/>
        </w:rPr>
        <w:t>va</w:t>
      </w:r>
      <w:proofErr w:type="gramEnd"/>
      <w:r w:rsidR="00F1557C">
        <w:rPr>
          <w:rFonts w:ascii="Verdana" w:hAnsi="Verdana"/>
          <w:sz w:val="24"/>
          <w:szCs w:val="24"/>
        </w:rPr>
        <w:t xml:space="preserve"> fi verificata in momentul verificarii implementarii Planului de afaceri prin prezentarea documentelor justificative, conform legislatiei in vigoare.</w:t>
      </w:r>
    </w:p>
    <w:p w:rsidR="00F1557C" w:rsidRDefault="00F1557C" w:rsidP="00D90A6D">
      <w:pPr>
        <w:pStyle w:val="Frspaiere"/>
        <w:jc w:val="both"/>
        <w:rPr>
          <w:rFonts w:ascii="Verdana" w:hAnsi="Verdana"/>
          <w:sz w:val="24"/>
          <w:szCs w:val="24"/>
        </w:rPr>
      </w:pPr>
      <w:r>
        <w:rPr>
          <w:rFonts w:ascii="Verdana" w:hAnsi="Verdana"/>
          <w:sz w:val="24"/>
          <w:szCs w:val="24"/>
        </w:rPr>
        <w:t xml:space="preserve">Depunerea dosarului Cererii de plata pentru a doua transa </w:t>
      </w:r>
      <w:proofErr w:type="gramStart"/>
      <w:r>
        <w:rPr>
          <w:rFonts w:ascii="Verdana" w:hAnsi="Verdana"/>
          <w:sz w:val="24"/>
          <w:szCs w:val="24"/>
        </w:rPr>
        <w:t>este</w:t>
      </w:r>
      <w:proofErr w:type="gramEnd"/>
      <w:r>
        <w:rPr>
          <w:rFonts w:ascii="Verdana" w:hAnsi="Verdana"/>
          <w:sz w:val="24"/>
          <w:szCs w:val="24"/>
        </w:rPr>
        <w:t xml:space="preserve"> conditionata si de pastrarea dimensiunii explotatiei</w:t>
      </w:r>
      <w:r w:rsidR="00D90A6D">
        <w:rPr>
          <w:rFonts w:ascii="Verdana" w:hAnsi="Verdana"/>
          <w:sz w:val="24"/>
          <w:szCs w:val="24"/>
        </w:rPr>
        <w:t xml:space="preserve"> </w:t>
      </w:r>
      <w:r>
        <w:rPr>
          <w:rFonts w:ascii="Verdana" w:hAnsi="Verdana"/>
          <w:sz w:val="24"/>
          <w:szCs w:val="24"/>
        </w:rPr>
        <w:t>(SO) (fara reducerea dimensiune explotatiei cu mai putin de 15 %) in perioada de implementare a proiectului si dupa aceasta perioada de 3 ani de la moment</w:t>
      </w:r>
      <w:r w:rsidR="00D90A6D">
        <w:rPr>
          <w:rFonts w:ascii="Verdana" w:hAnsi="Verdana"/>
          <w:sz w:val="24"/>
          <w:szCs w:val="24"/>
        </w:rPr>
        <w:t>u</w:t>
      </w:r>
      <w:r>
        <w:rPr>
          <w:rFonts w:ascii="Verdana" w:hAnsi="Verdana"/>
          <w:sz w:val="24"/>
          <w:szCs w:val="24"/>
        </w:rPr>
        <w:t>l semnarii Contractului de finantare</w:t>
      </w:r>
      <w:r w:rsidR="00D90A6D">
        <w:rPr>
          <w:rFonts w:ascii="Verdana" w:hAnsi="Verdana"/>
          <w:sz w:val="24"/>
          <w:szCs w:val="24"/>
        </w:rPr>
        <w:t>.</w:t>
      </w:r>
    </w:p>
    <w:p w:rsidR="00F1557C" w:rsidRDefault="00F1557C" w:rsidP="00D90A6D">
      <w:pPr>
        <w:pStyle w:val="Frspaiere"/>
        <w:jc w:val="both"/>
        <w:rPr>
          <w:rFonts w:ascii="Verdana" w:hAnsi="Verdana"/>
          <w:sz w:val="24"/>
          <w:szCs w:val="24"/>
        </w:rPr>
      </w:pPr>
      <w:r>
        <w:rPr>
          <w:rFonts w:ascii="Verdana" w:hAnsi="Verdana"/>
          <w:sz w:val="24"/>
          <w:szCs w:val="24"/>
        </w:rPr>
        <w:t xml:space="preserve">In vederea depunerii Dosarului Cererii de plata pentru a doua transa, beneficiarul </w:t>
      </w:r>
      <w:proofErr w:type="gramStart"/>
      <w:r>
        <w:rPr>
          <w:rFonts w:ascii="Verdana" w:hAnsi="Verdana"/>
          <w:sz w:val="24"/>
          <w:szCs w:val="24"/>
        </w:rPr>
        <w:t>va</w:t>
      </w:r>
      <w:proofErr w:type="gramEnd"/>
      <w:r>
        <w:rPr>
          <w:rFonts w:ascii="Verdana" w:hAnsi="Verdana"/>
          <w:sz w:val="24"/>
          <w:szCs w:val="24"/>
        </w:rPr>
        <w:t xml:space="preserve"> instiinta AFIR si GAL pe</w:t>
      </w:r>
      <w:r w:rsidR="00D90A6D">
        <w:rPr>
          <w:rFonts w:ascii="Verdana" w:hAnsi="Verdana"/>
          <w:sz w:val="24"/>
          <w:szCs w:val="24"/>
        </w:rPr>
        <w:t>ntru efectuare vizitei pe teren</w:t>
      </w:r>
      <w:r>
        <w:rPr>
          <w:rFonts w:ascii="Verdana" w:hAnsi="Verdana"/>
          <w:sz w:val="24"/>
          <w:szCs w:val="24"/>
        </w:rPr>
        <w:t>, astfel:</w:t>
      </w:r>
    </w:p>
    <w:p w:rsidR="00F1557C" w:rsidRDefault="00F1557C" w:rsidP="00D90A6D">
      <w:pPr>
        <w:pStyle w:val="Frspaiere"/>
        <w:numPr>
          <w:ilvl w:val="0"/>
          <w:numId w:val="9"/>
        </w:numPr>
        <w:jc w:val="both"/>
        <w:rPr>
          <w:rFonts w:ascii="Verdana" w:hAnsi="Verdana"/>
          <w:sz w:val="24"/>
          <w:szCs w:val="24"/>
        </w:rPr>
      </w:pPr>
      <w:r>
        <w:rPr>
          <w:rFonts w:ascii="Verdana" w:hAnsi="Verdana"/>
          <w:sz w:val="24"/>
          <w:szCs w:val="24"/>
        </w:rPr>
        <w:t xml:space="preserve">Pentru fermele vegetale: in perioada de vegetatie a culturilor </w:t>
      </w:r>
    </w:p>
    <w:p w:rsidR="00F1557C" w:rsidRDefault="00F1557C" w:rsidP="00D90A6D">
      <w:pPr>
        <w:pStyle w:val="Frspaiere"/>
        <w:numPr>
          <w:ilvl w:val="0"/>
          <w:numId w:val="9"/>
        </w:numPr>
        <w:jc w:val="both"/>
        <w:rPr>
          <w:rFonts w:ascii="Verdana" w:hAnsi="Verdana"/>
          <w:sz w:val="24"/>
          <w:szCs w:val="24"/>
        </w:rPr>
      </w:pPr>
      <w:r>
        <w:rPr>
          <w:rFonts w:ascii="Verdana" w:hAnsi="Verdana"/>
          <w:sz w:val="24"/>
          <w:szCs w:val="24"/>
        </w:rPr>
        <w:t>Pentru fermele zootehnice:</w:t>
      </w:r>
      <w:r w:rsidR="00D90A6D">
        <w:rPr>
          <w:rFonts w:ascii="Verdana" w:hAnsi="Verdana"/>
          <w:sz w:val="24"/>
          <w:szCs w:val="24"/>
        </w:rPr>
        <w:t xml:space="preserve"> </w:t>
      </w:r>
      <w:r>
        <w:rPr>
          <w:rFonts w:ascii="Verdana" w:hAnsi="Verdana"/>
          <w:sz w:val="24"/>
          <w:szCs w:val="24"/>
        </w:rPr>
        <w:t xml:space="preserve">in perioada in care se atinge dimensiunea economica prezentata in planul </w:t>
      </w:r>
      <w:r w:rsidR="00D90A6D">
        <w:rPr>
          <w:rFonts w:ascii="Verdana" w:hAnsi="Verdana"/>
          <w:sz w:val="24"/>
          <w:szCs w:val="24"/>
        </w:rPr>
        <w:t>d</w:t>
      </w:r>
      <w:r>
        <w:rPr>
          <w:rFonts w:ascii="Verdana" w:hAnsi="Verdana"/>
          <w:sz w:val="24"/>
          <w:szCs w:val="24"/>
        </w:rPr>
        <w:t>e afaceri</w:t>
      </w:r>
    </w:p>
    <w:p w:rsidR="00F1557C" w:rsidRDefault="00F1557C" w:rsidP="00D90A6D">
      <w:pPr>
        <w:pStyle w:val="Frspaiere"/>
        <w:numPr>
          <w:ilvl w:val="0"/>
          <w:numId w:val="9"/>
        </w:numPr>
        <w:jc w:val="both"/>
        <w:rPr>
          <w:rFonts w:ascii="Verdana" w:hAnsi="Verdana"/>
          <w:sz w:val="24"/>
          <w:szCs w:val="24"/>
        </w:rPr>
      </w:pPr>
      <w:r>
        <w:rPr>
          <w:rFonts w:ascii="Verdana" w:hAnsi="Verdana"/>
          <w:sz w:val="24"/>
          <w:szCs w:val="24"/>
        </w:rPr>
        <w:t>Pentru fermele mixte – in functie de sectorul prioritar</w:t>
      </w:r>
    </w:p>
    <w:p w:rsidR="00F1557C" w:rsidRPr="00F60D79" w:rsidRDefault="00F1557C" w:rsidP="00D90A6D">
      <w:pPr>
        <w:pStyle w:val="Frspaiere"/>
        <w:jc w:val="both"/>
        <w:rPr>
          <w:rFonts w:ascii="Verdana" w:hAnsi="Verdana"/>
          <w:sz w:val="24"/>
          <w:szCs w:val="24"/>
        </w:rPr>
      </w:pPr>
      <w:r>
        <w:rPr>
          <w:rFonts w:ascii="Verdana" w:hAnsi="Verdana"/>
          <w:sz w:val="24"/>
          <w:szCs w:val="24"/>
        </w:rPr>
        <w:t xml:space="preserve">La vizita pe teren evaluatorul </w:t>
      </w:r>
      <w:proofErr w:type="gramStart"/>
      <w:r>
        <w:rPr>
          <w:rFonts w:ascii="Verdana" w:hAnsi="Verdana"/>
          <w:sz w:val="24"/>
          <w:szCs w:val="24"/>
        </w:rPr>
        <w:t>va</w:t>
      </w:r>
      <w:proofErr w:type="gramEnd"/>
      <w:r>
        <w:rPr>
          <w:rFonts w:ascii="Verdana" w:hAnsi="Verdana"/>
          <w:sz w:val="24"/>
          <w:szCs w:val="24"/>
        </w:rPr>
        <w:t xml:space="preserve"> verifica daca tehnol</w:t>
      </w:r>
      <w:r w:rsidR="00D90A6D">
        <w:rPr>
          <w:rFonts w:ascii="Verdana" w:hAnsi="Verdana"/>
          <w:sz w:val="24"/>
          <w:szCs w:val="24"/>
        </w:rPr>
        <w:t xml:space="preserve">ogia de cultivare/ crestere a </w:t>
      </w:r>
      <w:r>
        <w:rPr>
          <w:rFonts w:ascii="Verdana" w:hAnsi="Verdana"/>
          <w:sz w:val="24"/>
          <w:szCs w:val="24"/>
        </w:rPr>
        <w:t>animalelor corespunde cu descrierea acesteia detaliata in Planul</w:t>
      </w:r>
      <w:r w:rsidR="00D90A6D">
        <w:rPr>
          <w:rFonts w:ascii="Verdana" w:hAnsi="Verdana"/>
          <w:sz w:val="24"/>
          <w:szCs w:val="24"/>
        </w:rPr>
        <w:t xml:space="preserve"> </w:t>
      </w:r>
      <w:r>
        <w:rPr>
          <w:rFonts w:ascii="Verdana" w:hAnsi="Verdana"/>
          <w:sz w:val="24"/>
          <w:szCs w:val="24"/>
        </w:rPr>
        <w:t>de afaceri.</w:t>
      </w:r>
    </w:p>
    <w:p w:rsidR="00B21F01" w:rsidRPr="00F60D79" w:rsidRDefault="00B21F01" w:rsidP="00D90A6D">
      <w:pPr>
        <w:pStyle w:val="Frspaiere"/>
        <w:ind w:left="142"/>
        <w:jc w:val="both"/>
        <w:rPr>
          <w:rFonts w:ascii="Verdana" w:hAnsi="Verdana"/>
          <w:sz w:val="24"/>
          <w:szCs w:val="24"/>
        </w:rPr>
      </w:pPr>
    </w:p>
    <w:p w:rsidR="0083385B" w:rsidRDefault="009C2964" w:rsidP="00D90A6D">
      <w:pPr>
        <w:pStyle w:val="Frspaiere"/>
        <w:ind w:left="142"/>
        <w:jc w:val="both"/>
        <w:rPr>
          <w:rFonts w:ascii="Verdana" w:hAnsi="Verdana"/>
          <w:b/>
          <w:i/>
          <w:sz w:val="24"/>
          <w:szCs w:val="24"/>
        </w:rPr>
      </w:pPr>
      <w:r>
        <w:rPr>
          <w:rFonts w:ascii="Verdana" w:hAnsi="Verdana"/>
          <w:b/>
          <w:i/>
          <w:sz w:val="24"/>
          <w:szCs w:val="24"/>
        </w:rPr>
        <w:t xml:space="preserve">    </w:t>
      </w:r>
    </w:p>
    <w:p w:rsidR="00B21F01" w:rsidRDefault="00B21F01" w:rsidP="0083385B">
      <w:pPr>
        <w:pStyle w:val="Frspaiere"/>
        <w:ind w:left="142" w:firstLine="360"/>
        <w:jc w:val="both"/>
        <w:rPr>
          <w:rFonts w:ascii="Verdana" w:hAnsi="Verdana"/>
          <w:b/>
          <w:i/>
          <w:sz w:val="24"/>
          <w:szCs w:val="24"/>
        </w:rPr>
      </w:pPr>
      <w:r w:rsidRPr="00F60D79">
        <w:rPr>
          <w:rFonts w:ascii="Verdana" w:hAnsi="Verdana"/>
          <w:b/>
          <w:i/>
          <w:sz w:val="24"/>
          <w:szCs w:val="24"/>
        </w:rPr>
        <w:t xml:space="preserve">CAPITOLUL XIV – MONITORIZAREA PROIECTULUI DE </w:t>
      </w:r>
      <w:proofErr w:type="gramStart"/>
      <w:r w:rsidRPr="00F60D79">
        <w:rPr>
          <w:rFonts w:ascii="Verdana" w:hAnsi="Verdana"/>
          <w:b/>
          <w:i/>
          <w:sz w:val="24"/>
          <w:szCs w:val="24"/>
        </w:rPr>
        <w:t>CATRE  GAL</w:t>
      </w:r>
      <w:proofErr w:type="gramEnd"/>
      <w:r w:rsidRPr="00F60D79">
        <w:rPr>
          <w:rFonts w:ascii="Verdana" w:hAnsi="Verdana"/>
          <w:b/>
          <w:i/>
          <w:sz w:val="24"/>
          <w:szCs w:val="24"/>
        </w:rPr>
        <w:t xml:space="preserve"> </w:t>
      </w:r>
    </w:p>
    <w:p w:rsidR="009C2964" w:rsidRPr="00F60D79" w:rsidRDefault="009C2964" w:rsidP="00D90A6D">
      <w:pPr>
        <w:pStyle w:val="Frspaiere"/>
        <w:ind w:left="142"/>
        <w:jc w:val="both"/>
        <w:rPr>
          <w:rFonts w:ascii="Verdana" w:hAnsi="Verdana"/>
          <w:b/>
          <w:i/>
          <w:sz w:val="24"/>
          <w:szCs w:val="24"/>
        </w:rPr>
      </w:pPr>
    </w:p>
    <w:p w:rsidR="00B21F01" w:rsidRPr="00F60D79" w:rsidRDefault="00B21F01" w:rsidP="00E135F2">
      <w:pPr>
        <w:pStyle w:val="Frspaiere"/>
        <w:jc w:val="both"/>
        <w:rPr>
          <w:rFonts w:ascii="Verdana" w:hAnsi="Verdana"/>
          <w:sz w:val="24"/>
          <w:szCs w:val="24"/>
        </w:rPr>
      </w:pPr>
      <w:r w:rsidRPr="00F60D79">
        <w:rPr>
          <w:rFonts w:ascii="Verdana" w:hAnsi="Verdana"/>
          <w:sz w:val="24"/>
          <w:szCs w:val="24"/>
        </w:rPr>
        <w:t>Monitorizarea se realizeaza pe perioada implementarii propriu–zise a proiectului</w:t>
      </w:r>
      <w:r w:rsidR="0083385B">
        <w:rPr>
          <w:rFonts w:ascii="Verdana" w:hAnsi="Verdana"/>
          <w:sz w:val="24"/>
          <w:szCs w:val="24"/>
        </w:rPr>
        <w:t>.</w:t>
      </w:r>
    </w:p>
    <w:p w:rsidR="00B21F01" w:rsidRPr="00F60D79" w:rsidRDefault="00B21F01" w:rsidP="00E135F2">
      <w:pPr>
        <w:pStyle w:val="Frspaiere"/>
        <w:jc w:val="both"/>
        <w:rPr>
          <w:rFonts w:ascii="Verdana" w:hAnsi="Verdana"/>
          <w:sz w:val="24"/>
          <w:szCs w:val="24"/>
        </w:rPr>
      </w:pPr>
      <w:r w:rsidRPr="00F60D79">
        <w:rPr>
          <w:rFonts w:ascii="Verdana" w:hAnsi="Verdana"/>
          <w:sz w:val="24"/>
          <w:szCs w:val="24"/>
        </w:rPr>
        <w:t>Monitorizarea implement</w:t>
      </w:r>
      <w:r w:rsidR="00660EF6">
        <w:rPr>
          <w:rFonts w:ascii="Verdana" w:hAnsi="Verdana"/>
          <w:sz w:val="24"/>
          <w:szCs w:val="24"/>
        </w:rPr>
        <w:t>a</w:t>
      </w:r>
      <w:r w:rsidRPr="00F60D79">
        <w:rPr>
          <w:rFonts w:ascii="Verdana" w:hAnsi="Verdana"/>
          <w:sz w:val="24"/>
          <w:szCs w:val="24"/>
        </w:rPr>
        <w:t>rii se realizeaz</w:t>
      </w:r>
      <w:r w:rsidR="00660EF6">
        <w:rPr>
          <w:rFonts w:ascii="Verdana" w:hAnsi="Verdana"/>
          <w:sz w:val="24"/>
          <w:szCs w:val="24"/>
        </w:rPr>
        <w:t>a</w:t>
      </w:r>
      <w:r w:rsidRPr="00F60D79">
        <w:rPr>
          <w:rFonts w:ascii="Verdana" w:hAnsi="Verdana"/>
          <w:sz w:val="24"/>
          <w:szCs w:val="24"/>
        </w:rPr>
        <w:t xml:space="preserve"> de c</w:t>
      </w:r>
      <w:r w:rsidR="00660EF6">
        <w:rPr>
          <w:rFonts w:ascii="Verdana" w:hAnsi="Verdana"/>
          <w:sz w:val="24"/>
          <w:szCs w:val="24"/>
        </w:rPr>
        <w:t>a</w:t>
      </w:r>
      <w:r w:rsidRPr="00F60D79">
        <w:rPr>
          <w:rFonts w:ascii="Verdana" w:hAnsi="Verdana"/>
          <w:sz w:val="24"/>
          <w:szCs w:val="24"/>
        </w:rPr>
        <w:t xml:space="preserve">tre expertii GAL impreuna cu expertii din cadrul </w:t>
      </w:r>
      <w:r w:rsidR="0083385B">
        <w:rPr>
          <w:rFonts w:ascii="Verdana" w:hAnsi="Verdana"/>
          <w:sz w:val="24"/>
          <w:szCs w:val="24"/>
        </w:rPr>
        <w:t>AFIR</w:t>
      </w:r>
      <w:r w:rsidRPr="00F60D79">
        <w:rPr>
          <w:rFonts w:ascii="Verdana" w:hAnsi="Verdana"/>
          <w:sz w:val="24"/>
          <w:szCs w:val="24"/>
        </w:rPr>
        <w:t>, pentru a urm</w:t>
      </w:r>
      <w:r w:rsidR="00660EF6">
        <w:rPr>
          <w:rFonts w:ascii="Verdana" w:hAnsi="Verdana"/>
          <w:sz w:val="24"/>
          <w:szCs w:val="24"/>
        </w:rPr>
        <w:t>a</w:t>
      </w:r>
      <w:r w:rsidRPr="00F60D79">
        <w:rPr>
          <w:rFonts w:ascii="Verdana" w:hAnsi="Verdana"/>
          <w:sz w:val="24"/>
          <w:szCs w:val="24"/>
        </w:rPr>
        <w:t>ri atingerea obiectivelor proprii ale proiectelor finan</w:t>
      </w:r>
      <w:r w:rsidR="00660EF6">
        <w:rPr>
          <w:rFonts w:ascii="Verdana" w:hAnsi="Verdana"/>
          <w:sz w:val="24"/>
          <w:szCs w:val="24"/>
        </w:rPr>
        <w:t>t</w:t>
      </w:r>
      <w:r w:rsidRPr="00F60D79">
        <w:rPr>
          <w:rFonts w:ascii="Verdana" w:hAnsi="Verdana"/>
          <w:sz w:val="24"/>
          <w:szCs w:val="24"/>
        </w:rPr>
        <w:t>ate şi implicit a obiectivelor specifice şi generale prevazute in St</w:t>
      </w:r>
      <w:r w:rsidR="00E135F2">
        <w:rPr>
          <w:rFonts w:ascii="Verdana" w:hAnsi="Verdana"/>
          <w:sz w:val="24"/>
          <w:szCs w:val="24"/>
        </w:rPr>
        <w:t xml:space="preserve">rategia de Dezvoltare Locala a </w:t>
      </w:r>
      <w:r w:rsidRPr="00F60D79">
        <w:rPr>
          <w:rFonts w:ascii="Verdana" w:hAnsi="Verdana"/>
          <w:sz w:val="24"/>
          <w:szCs w:val="24"/>
        </w:rPr>
        <w:t xml:space="preserve">GAL, dar si cele ale Programului Leader 2014 </w:t>
      </w:r>
      <w:r w:rsidR="00744F26">
        <w:rPr>
          <w:rFonts w:ascii="Verdana" w:hAnsi="Verdana"/>
          <w:sz w:val="24"/>
          <w:szCs w:val="24"/>
        </w:rPr>
        <w:t>–</w:t>
      </w:r>
      <w:r w:rsidRPr="00F60D79">
        <w:rPr>
          <w:rFonts w:ascii="Verdana" w:hAnsi="Verdana"/>
          <w:sz w:val="24"/>
          <w:szCs w:val="24"/>
        </w:rPr>
        <w:t xml:space="preserve"> 2020, precum şi pentru a asigura respectarea legisla</w:t>
      </w:r>
      <w:r w:rsidR="00660EF6">
        <w:rPr>
          <w:rFonts w:ascii="Verdana" w:hAnsi="Verdana"/>
          <w:sz w:val="24"/>
          <w:szCs w:val="24"/>
        </w:rPr>
        <w:t>t</w:t>
      </w:r>
      <w:r w:rsidRPr="00F60D79">
        <w:rPr>
          <w:rFonts w:ascii="Verdana" w:hAnsi="Verdana"/>
          <w:sz w:val="24"/>
          <w:szCs w:val="24"/>
        </w:rPr>
        <w:t>iei comunitare şi na</w:t>
      </w:r>
      <w:r w:rsidR="00660EF6">
        <w:rPr>
          <w:rFonts w:ascii="Verdana" w:hAnsi="Verdana"/>
          <w:sz w:val="24"/>
          <w:szCs w:val="24"/>
        </w:rPr>
        <w:t>t</w:t>
      </w:r>
      <w:r w:rsidRPr="00F60D79">
        <w:rPr>
          <w:rFonts w:ascii="Verdana" w:hAnsi="Verdana"/>
          <w:sz w:val="24"/>
          <w:szCs w:val="24"/>
        </w:rPr>
        <w:t>ionale.</w:t>
      </w:r>
    </w:p>
    <w:p w:rsidR="00E135F2" w:rsidRPr="00FA38AC" w:rsidRDefault="00B21F01" w:rsidP="00E135F2">
      <w:pPr>
        <w:spacing w:line="240" w:lineRule="auto"/>
        <w:jc w:val="both"/>
        <w:rPr>
          <w:rFonts w:ascii="Verdana" w:hAnsi="Verdana" w:cs="Times New Roman"/>
          <w:sz w:val="24"/>
          <w:szCs w:val="24"/>
        </w:rPr>
      </w:pPr>
      <w:r w:rsidRPr="00E135F2">
        <w:rPr>
          <w:rFonts w:ascii="Verdana" w:hAnsi="Verdana" w:cs="Times New Roman"/>
          <w:sz w:val="24"/>
          <w:szCs w:val="24"/>
        </w:rPr>
        <w:t xml:space="preserve">Perioada de monitorizare a proiectului </w:t>
      </w:r>
      <w:proofErr w:type="gramStart"/>
      <w:r w:rsidRPr="00E135F2">
        <w:rPr>
          <w:rFonts w:ascii="Verdana" w:hAnsi="Verdana" w:cs="Times New Roman"/>
          <w:sz w:val="24"/>
          <w:szCs w:val="24"/>
        </w:rPr>
        <w:t>este</w:t>
      </w:r>
      <w:proofErr w:type="gramEnd"/>
      <w:r w:rsidRPr="00E135F2">
        <w:rPr>
          <w:rFonts w:ascii="Verdana" w:hAnsi="Verdana" w:cs="Times New Roman"/>
          <w:sz w:val="24"/>
          <w:szCs w:val="24"/>
        </w:rPr>
        <w:t xml:space="preserve"> de </w:t>
      </w:r>
      <w:r w:rsidR="00F1557C" w:rsidRPr="00E135F2">
        <w:rPr>
          <w:rFonts w:ascii="Verdana" w:hAnsi="Verdana" w:cs="Times New Roman"/>
          <w:sz w:val="24"/>
          <w:szCs w:val="24"/>
        </w:rPr>
        <w:t>3</w:t>
      </w:r>
      <w:r w:rsidRPr="00E135F2">
        <w:rPr>
          <w:rFonts w:ascii="Verdana" w:hAnsi="Verdana" w:cs="Times New Roman"/>
          <w:sz w:val="24"/>
          <w:szCs w:val="24"/>
        </w:rPr>
        <w:t xml:space="preserve"> ani de la </w:t>
      </w:r>
      <w:r w:rsidR="00F1557C" w:rsidRPr="00E135F2">
        <w:rPr>
          <w:rFonts w:ascii="Verdana" w:hAnsi="Verdana" w:cs="Times New Roman"/>
          <w:sz w:val="24"/>
          <w:szCs w:val="24"/>
        </w:rPr>
        <w:t>data semnarii Contractuluide finantare</w:t>
      </w:r>
      <w:r w:rsidR="00E135F2">
        <w:rPr>
          <w:rFonts w:ascii="Verdana" w:hAnsi="Verdana" w:cs="Times New Roman"/>
          <w:sz w:val="24"/>
          <w:szCs w:val="24"/>
        </w:rPr>
        <w:t>. In perioada de monitorizare se urmareste ca:</w:t>
      </w:r>
    </w:p>
    <w:p w:rsidR="00B21F01" w:rsidRPr="00F60D79" w:rsidRDefault="00B21F01" w:rsidP="00E135F2">
      <w:pPr>
        <w:pStyle w:val="Listparagraf"/>
        <w:numPr>
          <w:ilvl w:val="0"/>
          <w:numId w:val="3"/>
        </w:numPr>
        <w:spacing w:line="240" w:lineRule="auto"/>
        <w:jc w:val="both"/>
        <w:rPr>
          <w:rFonts w:ascii="Verdana" w:hAnsi="Verdana" w:cs="Times New Roman"/>
          <w:sz w:val="24"/>
          <w:szCs w:val="24"/>
        </w:rPr>
      </w:pPr>
      <w:r w:rsidRPr="00F60D79">
        <w:rPr>
          <w:rFonts w:ascii="Verdana" w:hAnsi="Verdana" w:cs="Times New Roman"/>
          <w:sz w:val="24"/>
          <w:szCs w:val="24"/>
        </w:rPr>
        <w:t xml:space="preserve">Lucrarile si bunurile achizitionate prin proiect sa fie folosite in scopul pentru care au fost aprobate </w:t>
      </w:r>
      <w:r w:rsidR="00B07A68">
        <w:rPr>
          <w:rFonts w:ascii="Verdana" w:hAnsi="Verdana" w:cs="Times New Roman"/>
          <w:sz w:val="24"/>
          <w:szCs w:val="24"/>
        </w:rPr>
        <w:t>si sa</w:t>
      </w:r>
      <w:r w:rsidRPr="00F60D79">
        <w:rPr>
          <w:rFonts w:ascii="Verdana" w:hAnsi="Verdana" w:cs="Times New Roman"/>
          <w:sz w:val="24"/>
          <w:szCs w:val="24"/>
        </w:rPr>
        <w:t xml:space="preserve"> nu fie instrainate</w:t>
      </w:r>
    </w:p>
    <w:p w:rsidR="00B21F01" w:rsidRPr="00F60D79" w:rsidRDefault="00B21F01" w:rsidP="00E135F2">
      <w:pPr>
        <w:pStyle w:val="Listparagraf"/>
        <w:numPr>
          <w:ilvl w:val="0"/>
          <w:numId w:val="3"/>
        </w:numPr>
        <w:spacing w:line="240" w:lineRule="auto"/>
        <w:jc w:val="both"/>
        <w:rPr>
          <w:rFonts w:ascii="Verdana" w:hAnsi="Verdana" w:cs="Times New Roman"/>
          <w:sz w:val="24"/>
          <w:szCs w:val="24"/>
        </w:rPr>
      </w:pPr>
      <w:r w:rsidRPr="00F60D79">
        <w:rPr>
          <w:rFonts w:ascii="Verdana" w:hAnsi="Verdana" w:cs="Times New Roman"/>
          <w:sz w:val="24"/>
          <w:szCs w:val="24"/>
        </w:rPr>
        <w:t xml:space="preserve">Bunurile achizitionate sa se regaseasca in evidenta contabila la categoria de active proprii ale beneficiarului  </w:t>
      </w:r>
      <w:r w:rsidR="00B07A68">
        <w:rPr>
          <w:rFonts w:ascii="Verdana" w:hAnsi="Verdana" w:cs="Times New Roman"/>
          <w:sz w:val="24"/>
          <w:szCs w:val="24"/>
        </w:rPr>
        <w:t>si sa</w:t>
      </w:r>
      <w:r w:rsidRPr="00F60D79">
        <w:rPr>
          <w:rFonts w:ascii="Verdana" w:hAnsi="Verdana" w:cs="Times New Roman"/>
          <w:sz w:val="24"/>
          <w:szCs w:val="24"/>
        </w:rPr>
        <w:t xml:space="preserve"> fie inscriptionate  corespunzator</w:t>
      </w:r>
    </w:p>
    <w:p w:rsidR="00B21F01" w:rsidRPr="00F60D79" w:rsidRDefault="00B21F01" w:rsidP="00E135F2">
      <w:pPr>
        <w:pStyle w:val="Listparagraf"/>
        <w:numPr>
          <w:ilvl w:val="0"/>
          <w:numId w:val="3"/>
        </w:numPr>
        <w:spacing w:line="240" w:lineRule="auto"/>
        <w:jc w:val="both"/>
        <w:rPr>
          <w:rFonts w:ascii="Verdana" w:hAnsi="Verdana" w:cs="Times New Roman"/>
          <w:sz w:val="24"/>
          <w:szCs w:val="24"/>
        </w:rPr>
      </w:pPr>
      <w:r w:rsidRPr="00F60D79">
        <w:rPr>
          <w:rFonts w:ascii="Verdana" w:hAnsi="Verdana" w:cs="Times New Roman"/>
          <w:sz w:val="24"/>
          <w:szCs w:val="24"/>
        </w:rPr>
        <w:t xml:space="preserve">Indicatorii </w:t>
      </w:r>
      <w:r w:rsidR="00B07A68">
        <w:rPr>
          <w:rFonts w:ascii="Verdana" w:hAnsi="Verdana" w:cs="Times New Roman"/>
          <w:sz w:val="24"/>
          <w:szCs w:val="24"/>
        </w:rPr>
        <w:t xml:space="preserve">stabiliti </w:t>
      </w:r>
      <w:r w:rsidRPr="00F60D79">
        <w:rPr>
          <w:rFonts w:ascii="Verdana" w:hAnsi="Verdana" w:cs="Times New Roman"/>
          <w:sz w:val="24"/>
          <w:szCs w:val="24"/>
        </w:rPr>
        <w:t>prin cererea de finantare  sa fie in limitele de declarare  eligibila a cererii de finantare</w:t>
      </w:r>
    </w:p>
    <w:p w:rsidR="00B21F01" w:rsidRDefault="00B21F01" w:rsidP="000A0288">
      <w:pPr>
        <w:pStyle w:val="Frspaiere"/>
        <w:ind w:left="1800"/>
        <w:jc w:val="center"/>
        <w:rPr>
          <w:rFonts w:ascii="Times New Roman" w:hAnsi="Times New Roman"/>
          <w:b/>
          <w:sz w:val="24"/>
          <w:szCs w:val="24"/>
        </w:rPr>
      </w:pPr>
    </w:p>
    <w:p w:rsidR="00F1557C" w:rsidRPr="00F60D79" w:rsidRDefault="00F1557C" w:rsidP="000A0288">
      <w:pPr>
        <w:pStyle w:val="Frspaiere"/>
        <w:ind w:left="1800"/>
        <w:jc w:val="center"/>
        <w:rPr>
          <w:rFonts w:ascii="Times New Roman" w:hAnsi="Times New Roman"/>
          <w:b/>
          <w:sz w:val="24"/>
          <w:szCs w:val="24"/>
        </w:rPr>
      </w:pPr>
    </w:p>
    <w:p w:rsidR="00B21F01" w:rsidRPr="00E135F2" w:rsidRDefault="00B21F01" w:rsidP="00C63FBE">
      <w:pPr>
        <w:pStyle w:val="Frspaiere"/>
        <w:ind w:left="1582" w:firstLine="578"/>
        <w:rPr>
          <w:rFonts w:ascii="Verdana" w:hAnsi="Verdana"/>
          <w:b/>
          <w:i/>
          <w:sz w:val="24"/>
          <w:szCs w:val="24"/>
        </w:rPr>
      </w:pPr>
      <w:r w:rsidRPr="00E135F2">
        <w:rPr>
          <w:rFonts w:ascii="Verdana" w:hAnsi="Verdana"/>
          <w:b/>
          <w:i/>
          <w:sz w:val="24"/>
          <w:szCs w:val="24"/>
        </w:rPr>
        <w:t>CAPITOLUL XV INFORMATII UTILE</w:t>
      </w:r>
    </w:p>
    <w:p w:rsidR="006D6669" w:rsidRPr="00F60D79" w:rsidRDefault="006D6669" w:rsidP="000A0288">
      <w:pPr>
        <w:pStyle w:val="Frspaiere"/>
        <w:ind w:left="862"/>
        <w:jc w:val="center"/>
        <w:rPr>
          <w:rFonts w:ascii="Verdana" w:hAnsi="Verdana"/>
          <w:b/>
          <w:sz w:val="24"/>
          <w:szCs w:val="24"/>
        </w:rPr>
      </w:pPr>
    </w:p>
    <w:p w:rsidR="00B21F01" w:rsidRDefault="003A06DB" w:rsidP="00E135F2">
      <w:pPr>
        <w:pStyle w:val="Frspaiere"/>
        <w:rPr>
          <w:rFonts w:ascii="Verdana" w:hAnsi="Verdana"/>
          <w:b/>
          <w:i/>
          <w:sz w:val="24"/>
          <w:szCs w:val="24"/>
        </w:rPr>
      </w:pPr>
      <w:r>
        <w:rPr>
          <w:rFonts w:ascii="Verdana" w:hAnsi="Verdana"/>
          <w:b/>
          <w:i/>
          <w:sz w:val="24"/>
          <w:szCs w:val="24"/>
        </w:rPr>
        <w:t>1</w:t>
      </w:r>
      <w:r w:rsidR="00B21F01" w:rsidRPr="00F60D79">
        <w:rPr>
          <w:rFonts w:ascii="Verdana" w:hAnsi="Verdana"/>
          <w:b/>
          <w:i/>
          <w:sz w:val="24"/>
          <w:szCs w:val="24"/>
        </w:rPr>
        <w:t xml:space="preserve">5.1 Lista </w:t>
      </w:r>
      <w:proofErr w:type="gramStart"/>
      <w:r w:rsidR="00B21F01" w:rsidRPr="00F60D79">
        <w:rPr>
          <w:rFonts w:ascii="Verdana" w:hAnsi="Verdana"/>
          <w:b/>
          <w:i/>
          <w:sz w:val="24"/>
          <w:szCs w:val="24"/>
        </w:rPr>
        <w:t>documentelor  necesare</w:t>
      </w:r>
      <w:proofErr w:type="gramEnd"/>
      <w:r w:rsidR="00B21F01" w:rsidRPr="00F60D79">
        <w:rPr>
          <w:rFonts w:ascii="Verdana" w:hAnsi="Verdana"/>
          <w:b/>
          <w:i/>
          <w:sz w:val="24"/>
          <w:szCs w:val="24"/>
        </w:rPr>
        <w:t xml:space="preserve"> pentru depunerea Cererii de Finantare</w:t>
      </w:r>
    </w:p>
    <w:p w:rsidR="006D6669" w:rsidRPr="00F60D79" w:rsidRDefault="006D6669" w:rsidP="00E135F2">
      <w:pPr>
        <w:pStyle w:val="Frspaiere"/>
        <w:rPr>
          <w:rFonts w:ascii="Verdana" w:hAnsi="Verdana"/>
          <w:b/>
          <w:i/>
          <w:sz w:val="24"/>
          <w:szCs w:val="24"/>
        </w:rPr>
      </w:pPr>
    </w:p>
    <w:p w:rsidR="00B21F01" w:rsidRDefault="00B21F01" w:rsidP="00E135F2">
      <w:pPr>
        <w:pStyle w:val="Frspaiere"/>
        <w:jc w:val="both"/>
        <w:rPr>
          <w:rFonts w:ascii="Verdana" w:hAnsi="Verdana"/>
          <w:sz w:val="24"/>
          <w:szCs w:val="24"/>
        </w:rPr>
      </w:pPr>
      <w:r w:rsidRPr="003A06DB">
        <w:rPr>
          <w:rFonts w:ascii="Verdana" w:hAnsi="Verdana"/>
          <w:sz w:val="24"/>
          <w:szCs w:val="24"/>
        </w:rPr>
        <w:t xml:space="preserve">Solicitantul va atasa </w:t>
      </w:r>
      <w:r w:rsidR="009D2DD4">
        <w:rPr>
          <w:rFonts w:ascii="Verdana" w:hAnsi="Verdana"/>
          <w:sz w:val="24"/>
          <w:szCs w:val="24"/>
        </w:rPr>
        <w:t>la cererea</w:t>
      </w:r>
      <w:r w:rsidRPr="003A06DB">
        <w:rPr>
          <w:rFonts w:ascii="Verdana" w:hAnsi="Verdana"/>
          <w:sz w:val="24"/>
          <w:szCs w:val="24"/>
        </w:rPr>
        <w:t xml:space="preserve"> de finantare toate documentele prevazute </w:t>
      </w:r>
      <w:r w:rsidR="00660EF6">
        <w:rPr>
          <w:rFonts w:ascii="Verdana" w:hAnsi="Verdana"/>
          <w:sz w:val="24"/>
          <w:szCs w:val="24"/>
        </w:rPr>
        <w:t>i</w:t>
      </w:r>
      <w:r w:rsidRPr="003A06DB">
        <w:rPr>
          <w:rFonts w:ascii="Verdana" w:hAnsi="Verdana"/>
          <w:sz w:val="24"/>
          <w:szCs w:val="24"/>
        </w:rPr>
        <w:t>n sectiunea E a cererii de fina</w:t>
      </w:r>
      <w:r w:rsidR="00E135F2">
        <w:rPr>
          <w:rFonts w:ascii="Verdana" w:hAnsi="Verdana"/>
          <w:sz w:val="24"/>
          <w:szCs w:val="24"/>
        </w:rPr>
        <w:t>n</w:t>
      </w:r>
      <w:r w:rsidRPr="003A06DB">
        <w:rPr>
          <w:rFonts w:ascii="Verdana" w:hAnsi="Verdana"/>
          <w:sz w:val="24"/>
          <w:szCs w:val="24"/>
        </w:rPr>
        <w:t>tare pentru care a bifat coloana A precum si alte documente care nu sunt mentionate in cererea de finantare dar sunt prevazute in Ghidul solicitantului sau pe care solicitantul le considera relavant</w:t>
      </w:r>
      <w:r w:rsidR="009D2DD4">
        <w:rPr>
          <w:rFonts w:ascii="Verdana" w:hAnsi="Verdana"/>
          <w:sz w:val="24"/>
          <w:szCs w:val="24"/>
        </w:rPr>
        <w:t>e pentru sustinerea proiectului</w:t>
      </w:r>
      <w:r w:rsidRPr="003A06DB">
        <w:rPr>
          <w:rFonts w:ascii="Verdana" w:hAnsi="Verdana"/>
          <w:sz w:val="24"/>
          <w:szCs w:val="24"/>
        </w:rPr>
        <w:t xml:space="preserve">, mentionate in cererea de finantare la </w:t>
      </w:r>
      <w:proofErr w:type="gramStart"/>
      <w:r w:rsidRPr="003A06DB">
        <w:rPr>
          <w:rFonts w:ascii="Verdana" w:hAnsi="Verdana"/>
          <w:sz w:val="24"/>
          <w:szCs w:val="24"/>
        </w:rPr>
        <w:t>pozitia</w:t>
      </w:r>
      <w:r w:rsidR="009D2DD4">
        <w:rPr>
          <w:rFonts w:ascii="Verdana" w:hAnsi="Verdana"/>
          <w:sz w:val="24"/>
          <w:szCs w:val="24"/>
        </w:rPr>
        <w:t xml:space="preserve"> </w:t>
      </w:r>
      <w:r w:rsidRPr="003A06DB">
        <w:rPr>
          <w:rFonts w:ascii="Verdana" w:hAnsi="Verdana"/>
          <w:sz w:val="24"/>
          <w:szCs w:val="24"/>
        </w:rPr>
        <w:t>,</w:t>
      </w:r>
      <w:proofErr w:type="gramEnd"/>
      <w:r w:rsidRPr="003A06DB">
        <w:rPr>
          <w:rFonts w:ascii="Verdana" w:hAnsi="Verdana"/>
          <w:sz w:val="24"/>
          <w:szCs w:val="24"/>
        </w:rPr>
        <w:t>,Alte documente justificative</w:t>
      </w:r>
      <w:r w:rsidR="009D2DD4">
        <w:rPr>
          <w:rFonts w:ascii="Verdana" w:hAnsi="Verdana"/>
          <w:sz w:val="24"/>
          <w:szCs w:val="24"/>
        </w:rPr>
        <w:t>”</w:t>
      </w:r>
      <w:r w:rsidRPr="003A06DB">
        <w:rPr>
          <w:rFonts w:ascii="Verdana" w:hAnsi="Verdana"/>
          <w:sz w:val="24"/>
          <w:szCs w:val="24"/>
        </w:rPr>
        <w:t>, dup</w:t>
      </w:r>
      <w:r w:rsidR="00660EF6">
        <w:rPr>
          <w:rFonts w:ascii="Verdana" w:hAnsi="Verdana"/>
          <w:sz w:val="24"/>
          <w:szCs w:val="24"/>
        </w:rPr>
        <w:t>a</w:t>
      </w:r>
      <w:r w:rsidR="009D2DD4">
        <w:rPr>
          <w:rFonts w:ascii="Verdana" w:hAnsi="Verdana"/>
          <w:sz w:val="24"/>
          <w:szCs w:val="24"/>
        </w:rPr>
        <w:t xml:space="preserve"> caz</w:t>
      </w:r>
      <w:r w:rsidRPr="003A06DB">
        <w:rPr>
          <w:rFonts w:ascii="Verdana" w:hAnsi="Verdana"/>
          <w:sz w:val="24"/>
          <w:szCs w:val="24"/>
        </w:rPr>
        <w:t xml:space="preserve">, </w:t>
      </w:r>
      <w:r w:rsidR="00F631F6">
        <w:rPr>
          <w:rFonts w:ascii="Verdana" w:hAnsi="Verdana"/>
          <w:sz w:val="24"/>
          <w:szCs w:val="24"/>
        </w:rPr>
        <w:t>respectiv</w:t>
      </w:r>
      <w:r w:rsidRPr="003A06DB">
        <w:rPr>
          <w:rFonts w:ascii="Verdana" w:hAnsi="Verdana"/>
          <w:sz w:val="24"/>
          <w:szCs w:val="24"/>
        </w:rPr>
        <w:t>:</w:t>
      </w:r>
    </w:p>
    <w:p w:rsidR="00AC34A7" w:rsidRDefault="00AC34A7" w:rsidP="000A0288">
      <w:pPr>
        <w:pStyle w:val="Frspaiere"/>
        <w:ind w:left="862"/>
        <w:rPr>
          <w:rFonts w:ascii="Verdana" w:hAnsi="Verdana"/>
          <w:sz w:val="24"/>
          <w:szCs w:val="24"/>
        </w:rPr>
      </w:pPr>
    </w:p>
    <w:p w:rsidR="006D6669" w:rsidRDefault="006D6669" w:rsidP="000A0288">
      <w:pPr>
        <w:pStyle w:val="Frspaiere"/>
        <w:ind w:left="862"/>
        <w:rPr>
          <w:rFonts w:ascii="Verdana" w:hAnsi="Verdana"/>
          <w:sz w:val="24"/>
          <w:szCs w:val="24"/>
        </w:rPr>
      </w:pPr>
    </w:p>
    <w:p w:rsidR="006D6669" w:rsidRDefault="006D6669" w:rsidP="000A0288">
      <w:pPr>
        <w:pStyle w:val="Frspaiere"/>
        <w:ind w:left="862"/>
        <w:rPr>
          <w:rFonts w:ascii="Verdana" w:hAnsi="Verdana"/>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727"/>
        <w:gridCol w:w="1345"/>
        <w:gridCol w:w="1272"/>
      </w:tblGrid>
      <w:tr w:rsidR="00AC34A7" w:rsidRPr="00114366" w:rsidTr="00D87C1B">
        <w:trPr>
          <w:cantSplit/>
          <w:trHeight w:val="670"/>
        </w:trPr>
        <w:tc>
          <w:tcPr>
            <w:tcW w:w="3561" w:type="pct"/>
            <w:tcBorders>
              <w:bottom w:val="nil"/>
            </w:tcBorders>
            <w:vAlign w:val="center"/>
          </w:tcPr>
          <w:p w:rsidR="00AC34A7" w:rsidRPr="00114366" w:rsidRDefault="009D2DD4" w:rsidP="00B55951">
            <w:pPr>
              <w:overflowPunct w:val="0"/>
              <w:autoSpaceDE w:val="0"/>
              <w:autoSpaceDN w:val="0"/>
              <w:adjustRightInd w:val="0"/>
              <w:jc w:val="center"/>
              <w:textAlignment w:val="baseline"/>
              <w:rPr>
                <w:rFonts w:ascii="Calibri" w:hAnsi="Calibri" w:cs="Calibri"/>
                <w:bCs/>
                <w:lang w:val="ro-RO" w:eastAsia="fr-FR"/>
              </w:rPr>
            </w:pPr>
            <w:r w:rsidRPr="00F60D79">
              <w:rPr>
                <w:rFonts w:ascii="Verdana" w:hAnsi="Verdana"/>
                <w:sz w:val="20"/>
                <w:szCs w:val="20"/>
              </w:rPr>
              <w:t>Lista de documente</w:t>
            </w:r>
          </w:p>
        </w:tc>
        <w:tc>
          <w:tcPr>
            <w:tcW w:w="1439" w:type="pct"/>
            <w:gridSpan w:val="2"/>
            <w:vAlign w:val="center"/>
          </w:tcPr>
          <w:p w:rsidR="00AC34A7" w:rsidRPr="00114366" w:rsidRDefault="00AC34A7" w:rsidP="00B55951">
            <w:pPr>
              <w:overflowPunct w:val="0"/>
              <w:autoSpaceDE w:val="0"/>
              <w:autoSpaceDN w:val="0"/>
              <w:adjustRightInd w:val="0"/>
              <w:jc w:val="center"/>
              <w:textAlignment w:val="baseline"/>
              <w:rPr>
                <w:rFonts w:ascii="Calibri" w:hAnsi="Calibri" w:cs="Calibri"/>
                <w:bCs/>
                <w:lang w:val="ro-RO" w:eastAsia="fr-FR"/>
              </w:rPr>
            </w:pPr>
          </w:p>
        </w:tc>
      </w:tr>
      <w:tr w:rsidR="00962489" w:rsidRPr="00114366" w:rsidTr="00D87C1B">
        <w:trPr>
          <w:trHeight w:val="1143"/>
        </w:trPr>
        <w:tc>
          <w:tcPr>
            <w:tcW w:w="3561" w:type="pct"/>
            <w:tcBorders>
              <w:top w:val="nil"/>
            </w:tcBorders>
            <w:vAlign w:val="center"/>
          </w:tcPr>
          <w:p w:rsidR="00962489" w:rsidRPr="00114366" w:rsidRDefault="00962489" w:rsidP="00B55951">
            <w:pPr>
              <w:overflowPunct w:val="0"/>
              <w:autoSpaceDE w:val="0"/>
              <w:autoSpaceDN w:val="0"/>
              <w:adjustRightInd w:val="0"/>
              <w:jc w:val="center"/>
              <w:textAlignment w:val="baseline"/>
              <w:rPr>
                <w:rFonts w:ascii="Calibri" w:hAnsi="Calibri" w:cs="Calibri"/>
                <w:bCs/>
                <w:lang w:val="ro-RO" w:eastAsia="fr-FR"/>
              </w:rPr>
            </w:pPr>
          </w:p>
        </w:tc>
        <w:tc>
          <w:tcPr>
            <w:tcW w:w="739" w:type="pct"/>
          </w:tcPr>
          <w:p w:rsidR="00962489" w:rsidRPr="00F60D79" w:rsidRDefault="00962489" w:rsidP="00B55951">
            <w:pPr>
              <w:pStyle w:val="Frspaiere"/>
              <w:rPr>
                <w:rFonts w:ascii="Verdana" w:hAnsi="Verdana"/>
                <w:sz w:val="20"/>
                <w:szCs w:val="20"/>
              </w:rPr>
            </w:pPr>
            <w:r w:rsidRPr="00F60D79">
              <w:rPr>
                <w:rFonts w:ascii="Verdana" w:hAnsi="Verdana"/>
                <w:sz w:val="20"/>
                <w:szCs w:val="20"/>
              </w:rPr>
              <w:t>Obligatoriu pentru toate proiectele</w:t>
            </w:r>
          </w:p>
        </w:tc>
        <w:tc>
          <w:tcPr>
            <w:tcW w:w="700" w:type="pct"/>
          </w:tcPr>
          <w:p w:rsidR="00962489" w:rsidRPr="00F60D79" w:rsidRDefault="00236E2B" w:rsidP="005765B9">
            <w:pPr>
              <w:ind w:left="-14" w:right="-34"/>
              <w:jc w:val="center"/>
              <w:rPr>
                <w:rFonts w:ascii="Verdana" w:hAnsi="Verdana"/>
                <w:sz w:val="20"/>
                <w:szCs w:val="20"/>
              </w:rPr>
            </w:pPr>
            <w:r>
              <w:rPr>
                <w:rFonts w:ascii="Verdana" w:eastAsia="Arial" w:hAnsi="Verdana" w:cs="Arial"/>
                <w:sz w:val="20"/>
                <w:szCs w:val="20"/>
              </w:rPr>
              <w:t>Obligatoriu</w:t>
            </w:r>
            <w:r w:rsidR="00962489" w:rsidRPr="00F60D79">
              <w:rPr>
                <w:rFonts w:ascii="Verdana" w:eastAsia="Arial" w:hAnsi="Verdana" w:cs="Arial"/>
                <w:sz w:val="20"/>
                <w:szCs w:val="20"/>
              </w:rPr>
              <w:t xml:space="preserve"> dac</w:t>
            </w:r>
            <w:r w:rsidR="00962489">
              <w:rPr>
                <w:rFonts w:ascii="Verdana" w:eastAsia="Arial" w:hAnsi="Verdana" w:cs="Arial"/>
                <w:sz w:val="20"/>
                <w:szCs w:val="20"/>
              </w:rPr>
              <w:t>a</w:t>
            </w:r>
            <w:r w:rsidR="00962489" w:rsidRPr="00F60D79">
              <w:rPr>
                <w:rFonts w:ascii="Verdana" w:eastAsia="Arial" w:hAnsi="Verdana" w:cs="Arial"/>
                <w:sz w:val="20"/>
                <w:szCs w:val="20"/>
              </w:rPr>
              <w:t xml:space="preserve"> proiectul </w:t>
            </w:r>
            <w:r w:rsidR="005765B9">
              <w:rPr>
                <w:rFonts w:ascii="Verdana" w:eastAsia="Arial" w:hAnsi="Verdana" w:cs="Arial"/>
                <w:sz w:val="20"/>
                <w:szCs w:val="20"/>
              </w:rPr>
              <w:t>i</w:t>
            </w:r>
            <w:r w:rsidR="00962489" w:rsidRPr="00F60D79">
              <w:rPr>
                <w:rFonts w:ascii="Verdana" w:eastAsia="Arial" w:hAnsi="Verdana" w:cs="Arial"/>
                <w:sz w:val="20"/>
                <w:szCs w:val="20"/>
              </w:rPr>
              <w:t>mpune</w:t>
            </w:r>
          </w:p>
        </w:tc>
      </w:tr>
      <w:tr w:rsidR="00962489" w:rsidRPr="00114366" w:rsidTr="00D87C1B">
        <w:tc>
          <w:tcPr>
            <w:tcW w:w="3561" w:type="pct"/>
            <w:tcBorders>
              <w:top w:val="nil"/>
            </w:tcBorders>
            <w:vAlign w:val="center"/>
          </w:tcPr>
          <w:p w:rsidR="00962489" w:rsidRPr="00236E2B" w:rsidRDefault="00423BCD" w:rsidP="00B55951">
            <w:pPr>
              <w:overflowPunct w:val="0"/>
              <w:autoSpaceDE w:val="0"/>
              <w:autoSpaceDN w:val="0"/>
              <w:adjustRightInd w:val="0"/>
              <w:jc w:val="both"/>
              <w:textAlignment w:val="baseline"/>
              <w:rPr>
                <w:rFonts w:ascii="Calibri" w:hAnsi="Calibri" w:cs="Calibri"/>
                <w:bCs/>
                <w:lang w:eastAsia="fr-FR"/>
              </w:rPr>
            </w:pPr>
            <w:r>
              <w:rPr>
                <w:rFonts w:ascii="Calibri" w:hAnsi="Calibri" w:cs="Calibri"/>
                <w:bCs/>
                <w:lang w:eastAsia="fr-FR"/>
              </w:rPr>
              <w:t>1.</w:t>
            </w:r>
            <w:r w:rsidR="00EB502E">
              <w:rPr>
                <w:rFonts w:ascii="Arial" w:eastAsia="Arial" w:hAnsi="Arial" w:cs="Arial"/>
                <w:color w:val="008080"/>
                <w:sz w:val="18"/>
                <w:szCs w:val="18"/>
              </w:rPr>
              <w:t xml:space="preserve"> </w:t>
            </w:r>
            <w:r w:rsidR="00EB502E" w:rsidRPr="00EB502E">
              <w:rPr>
                <w:rFonts w:ascii="Calibri" w:eastAsia="Arial" w:hAnsi="Calibri" w:cs="Calibri"/>
              </w:rPr>
              <w:t>Planul de afaceri pentru dezvoltarea exploat</w:t>
            </w:r>
            <w:r w:rsidR="00EB502E" w:rsidRPr="00EB502E">
              <w:rPr>
                <w:rFonts w:ascii="Calibri" w:eastAsia="Arial" w:hAnsi="Calibri" w:cs="Calibri"/>
                <w:spacing w:val="1"/>
              </w:rPr>
              <w:t>a</w:t>
            </w:r>
            <w:r w:rsidR="00EB502E" w:rsidRPr="00EB502E">
              <w:rPr>
                <w:rFonts w:ascii="Calibri" w:eastAsia="Arial" w:hAnsi="Calibri" w:cs="Calibri"/>
              </w:rPr>
              <w:t>ţiei (în original)</w:t>
            </w:r>
          </w:p>
        </w:tc>
        <w:tc>
          <w:tcPr>
            <w:tcW w:w="739" w:type="pct"/>
            <w:vAlign w:val="center"/>
          </w:tcPr>
          <w:p w:rsidR="00962489" w:rsidRPr="00AC34A7" w:rsidRDefault="00962489" w:rsidP="00AC34A7">
            <w:pPr>
              <w:pStyle w:val="Listparagraf"/>
              <w:numPr>
                <w:ilvl w:val="0"/>
                <w:numId w:val="19"/>
              </w:numPr>
              <w:overflowPunct w:val="0"/>
              <w:autoSpaceDE w:val="0"/>
              <w:autoSpaceDN w:val="0"/>
              <w:adjustRightInd w:val="0"/>
              <w:jc w:val="center"/>
              <w:textAlignment w:val="baseline"/>
              <w:rPr>
                <w:rFonts w:ascii="Calibri" w:hAnsi="Calibri" w:cs="Calibri"/>
                <w:bCs/>
                <w:lang w:val="ro-RO" w:eastAsia="fr-FR"/>
              </w:rPr>
            </w:pPr>
          </w:p>
        </w:tc>
        <w:tc>
          <w:tcPr>
            <w:tcW w:w="700" w:type="pct"/>
            <w:vAlign w:val="center"/>
          </w:tcPr>
          <w:p w:rsidR="00962489" w:rsidRPr="00114366" w:rsidRDefault="00962489" w:rsidP="00B55951">
            <w:pPr>
              <w:overflowPunct w:val="0"/>
              <w:autoSpaceDE w:val="0"/>
              <w:autoSpaceDN w:val="0"/>
              <w:adjustRightInd w:val="0"/>
              <w:jc w:val="center"/>
              <w:textAlignment w:val="baseline"/>
              <w:rPr>
                <w:rFonts w:ascii="Calibri" w:hAnsi="Calibri" w:cs="Calibri"/>
                <w:bCs/>
                <w:lang w:val="ro-RO" w:eastAsia="fr-FR"/>
              </w:rPr>
            </w:pPr>
          </w:p>
        </w:tc>
      </w:tr>
      <w:tr w:rsidR="00962489" w:rsidRPr="00114366" w:rsidTr="00D87C1B">
        <w:tc>
          <w:tcPr>
            <w:tcW w:w="3561" w:type="pct"/>
            <w:tcBorders>
              <w:top w:val="nil"/>
            </w:tcBorders>
            <w:vAlign w:val="center"/>
          </w:tcPr>
          <w:p w:rsidR="00EB502E" w:rsidRPr="0008443F" w:rsidRDefault="00EB502E" w:rsidP="00EB502E">
            <w:pPr>
              <w:spacing w:after="0" w:line="199" w:lineRule="exact"/>
              <w:ind w:left="18" w:right="193"/>
              <w:jc w:val="both"/>
              <w:rPr>
                <w:rFonts w:ascii="Calibri" w:eastAsia="Arial" w:hAnsi="Calibri" w:cs="Calibri"/>
              </w:rPr>
            </w:pPr>
            <w:r w:rsidRPr="0008443F">
              <w:rPr>
                <w:rFonts w:ascii="Calibri" w:eastAsia="Arial" w:hAnsi="Calibri" w:cs="Calibri"/>
                <w:b/>
                <w:bCs/>
              </w:rPr>
              <w:t xml:space="preserve">2. Copiile documentelor de proprietate/ folosinţă </w:t>
            </w:r>
            <w:r w:rsidRPr="0008443F">
              <w:rPr>
                <w:rFonts w:ascii="Calibri" w:eastAsia="Arial" w:hAnsi="Calibri" w:cs="Calibri"/>
              </w:rPr>
              <w:t>pentru exploataţia agricolă</w:t>
            </w:r>
          </w:p>
          <w:p w:rsidR="00EB502E" w:rsidRPr="0008443F" w:rsidRDefault="00EB502E" w:rsidP="00EB502E">
            <w:pPr>
              <w:spacing w:before="5" w:after="0" w:line="220" w:lineRule="exact"/>
              <w:rPr>
                <w:rFonts w:ascii="Calibri" w:hAnsi="Calibri" w:cs="Calibri"/>
              </w:rPr>
            </w:pPr>
          </w:p>
          <w:p w:rsidR="00EB502E" w:rsidRPr="00B15BF1" w:rsidRDefault="00B15BF1" w:rsidP="00B15BF1">
            <w:pPr>
              <w:spacing w:after="0" w:line="240" w:lineRule="auto"/>
              <w:jc w:val="both"/>
              <w:rPr>
                <w:rFonts w:ascii="Calibri" w:eastAsia="Arial" w:hAnsi="Calibri" w:cs="Calibri"/>
              </w:rPr>
            </w:pPr>
            <w:r>
              <w:rPr>
                <w:rFonts w:ascii="Calibri" w:eastAsia="Arial" w:hAnsi="Calibri" w:cs="Calibri"/>
              </w:rPr>
              <w:t>a)</w:t>
            </w:r>
            <w:r w:rsidR="00EB502E" w:rsidRPr="00B15BF1">
              <w:rPr>
                <w:rFonts w:ascii="Calibri" w:eastAsia="Arial" w:hAnsi="Calibri" w:cs="Calibri"/>
              </w:rPr>
              <w:t>Pentru</w:t>
            </w:r>
            <w:r>
              <w:rPr>
                <w:rFonts w:ascii="Calibri" w:eastAsia="Arial" w:hAnsi="Calibri" w:cs="Calibri"/>
              </w:rPr>
              <w:t xml:space="preserve"> </w:t>
            </w:r>
            <w:r w:rsidR="00EB502E" w:rsidRPr="00B15BF1">
              <w:rPr>
                <w:rFonts w:ascii="Calibri" w:eastAsia="Arial" w:hAnsi="Calibri" w:cs="Calibri"/>
              </w:rPr>
              <w:t xml:space="preserve">terenul </w:t>
            </w:r>
            <w:r>
              <w:rPr>
                <w:rFonts w:ascii="Calibri" w:eastAsia="Arial" w:hAnsi="Calibri" w:cs="Calibri"/>
              </w:rPr>
              <w:t>a</w:t>
            </w:r>
            <w:r w:rsidR="00EB502E" w:rsidRPr="00B15BF1">
              <w:rPr>
                <w:rFonts w:ascii="Calibri" w:eastAsia="Arial" w:hAnsi="Calibri" w:cs="Calibri"/>
              </w:rPr>
              <w:t>gricol:</w:t>
            </w:r>
          </w:p>
          <w:p w:rsidR="00962489" w:rsidRPr="0008443F" w:rsidRDefault="00EB502E" w:rsidP="00EB502E">
            <w:pPr>
              <w:tabs>
                <w:tab w:val="left" w:pos="180"/>
              </w:tabs>
              <w:jc w:val="both"/>
              <w:rPr>
                <w:rFonts w:ascii="Calibri" w:eastAsia="Arial" w:hAnsi="Calibri" w:cs="Calibri"/>
              </w:rPr>
            </w:pPr>
            <w:r w:rsidRPr="0008443F">
              <w:rPr>
                <w:rFonts w:ascii="Calibri" w:eastAsia="Arial" w:hAnsi="Calibri" w:cs="Calibri"/>
              </w:rPr>
              <w:t xml:space="preserve">• documentul care atestă dreptul de proprietate asupra terenului agricol conform prevederilor legislaţiei în vigoare (contract de vânzare </w:t>
            </w:r>
            <w:r w:rsidR="00744F26">
              <w:rPr>
                <w:rFonts w:ascii="Calibri" w:eastAsia="Arial" w:hAnsi="Calibri" w:cs="Calibri"/>
              </w:rPr>
              <w:t>–</w:t>
            </w:r>
            <w:r w:rsidRPr="0008443F">
              <w:rPr>
                <w:rFonts w:ascii="Calibri" w:eastAsia="Arial" w:hAnsi="Calibri" w:cs="Calibri"/>
              </w:rPr>
              <w:t xml:space="preserve"> cumpărare autentificat de notar, act de donaţie autentificat de notar, hotarâre judecatorească </w:t>
            </w:r>
            <w:r w:rsidR="00301135">
              <w:rPr>
                <w:rFonts w:ascii="Calibri" w:eastAsia="Arial" w:hAnsi="Calibri" w:cs="Calibri"/>
              </w:rPr>
              <w:t>definitiva</w:t>
            </w:r>
            <w:r w:rsidRPr="0008443F">
              <w:rPr>
                <w:rFonts w:ascii="Calibri" w:eastAsia="Arial" w:hAnsi="Calibri" w:cs="Calibri"/>
              </w:rPr>
              <w:t xml:space="preserve"> şi irevocabilă</w:t>
            </w:r>
            <w:r w:rsidRPr="0008443F">
              <w:rPr>
                <w:rFonts w:ascii="Calibri" w:eastAsia="Arial" w:hAnsi="Calibri" w:cs="Calibri"/>
                <w:spacing w:val="48"/>
              </w:rPr>
              <w:t xml:space="preserve"> </w:t>
            </w:r>
            <w:r w:rsidRPr="0008443F">
              <w:rPr>
                <w:rFonts w:ascii="Calibri" w:eastAsia="Arial" w:hAnsi="Calibri" w:cs="Calibri"/>
              </w:rPr>
              <w:t>cu</w:t>
            </w:r>
            <w:r w:rsidRPr="0008443F">
              <w:rPr>
                <w:rFonts w:ascii="Calibri" w:eastAsia="Arial" w:hAnsi="Calibri" w:cs="Calibri"/>
                <w:spacing w:val="48"/>
              </w:rPr>
              <w:t xml:space="preserve"> </w:t>
            </w:r>
            <w:r w:rsidRPr="0008443F">
              <w:rPr>
                <w:rFonts w:ascii="Calibri" w:eastAsia="Arial" w:hAnsi="Calibri" w:cs="Calibri"/>
              </w:rPr>
              <w:t>punere</w:t>
            </w:r>
            <w:r w:rsidRPr="0008443F">
              <w:rPr>
                <w:rFonts w:ascii="Calibri" w:eastAsia="Arial" w:hAnsi="Calibri" w:cs="Calibri"/>
                <w:spacing w:val="48"/>
              </w:rPr>
              <w:t xml:space="preserve"> </w:t>
            </w:r>
            <w:r w:rsidRPr="0008443F">
              <w:rPr>
                <w:rFonts w:ascii="Calibri" w:eastAsia="Arial" w:hAnsi="Calibri" w:cs="Calibri"/>
              </w:rPr>
              <w:t>în</w:t>
            </w:r>
            <w:r w:rsidRPr="0008443F">
              <w:rPr>
                <w:rFonts w:ascii="Calibri" w:eastAsia="Arial" w:hAnsi="Calibri" w:cs="Calibri"/>
                <w:spacing w:val="48"/>
              </w:rPr>
              <w:t xml:space="preserve"> </w:t>
            </w:r>
            <w:r w:rsidRPr="0008443F">
              <w:rPr>
                <w:rFonts w:ascii="Calibri" w:eastAsia="Arial" w:hAnsi="Calibri" w:cs="Calibri"/>
              </w:rPr>
              <w:t>posesie,</w:t>
            </w:r>
            <w:r w:rsidRPr="0008443F">
              <w:rPr>
                <w:rFonts w:ascii="Calibri" w:eastAsia="Arial" w:hAnsi="Calibri" w:cs="Calibri"/>
                <w:spacing w:val="48"/>
              </w:rPr>
              <w:t xml:space="preserve"> </w:t>
            </w:r>
            <w:r w:rsidR="00744F26">
              <w:rPr>
                <w:rFonts w:ascii="Calibri" w:eastAsia="Arial" w:hAnsi="Calibri" w:cs="Calibri"/>
              </w:rPr>
              <w:pgNum/>
            </w:r>
            <w:r w:rsidR="00301135">
              <w:rPr>
                <w:rFonts w:ascii="Calibri" w:eastAsia="Arial" w:hAnsi="Calibri" w:cs="Calibri"/>
              </w:rPr>
              <w:t>certificat</w:t>
            </w:r>
            <w:r w:rsidR="00744F26">
              <w:rPr>
                <w:rFonts w:ascii="Calibri" w:eastAsia="Arial" w:hAnsi="Calibri" w:cs="Calibri"/>
              </w:rPr>
              <w:pgNum/>
            </w:r>
            <w:r w:rsidRPr="0008443F">
              <w:rPr>
                <w:rFonts w:ascii="Calibri" w:eastAsia="Arial" w:hAnsi="Calibri" w:cs="Calibri"/>
                <w:spacing w:val="48"/>
              </w:rPr>
              <w:t xml:space="preserve"> </w:t>
            </w:r>
            <w:r w:rsidRPr="0008443F">
              <w:rPr>
                <w:rFonts w:ascii="Calibri" w:eastAsia="Arial" w:hAnsi="Calibri" w:cs="Calibri"/>
              </w:rPr>
              <w:t>de</w:t>
            </w:r>
            <w:r w:rsidRPr="0008443F">
              <w:rPr>
                <w:rFonts w:ascii="Calibri" w:eastAsia="Arial" w:hAnsi="Calibri" w:cs="Calibri"/>
                <w:spacing w:val="48"/>
              </w:rPr>
              <w:t xml:space="preserve"> </w:t>
            </w:r>
            <w:r w:rsidRPr="0008443F">
              <w:rPr>
                <w:rFonts w:ascii="Calibri" w:eastAsia="Arial" w:hAnsi="Calibri" w:cs="Calibri"/>
              </w:rPr>
              <w:t>moştenitor</w:t>
            </w:r>
            <w:r w:rsidRPr="0008443F">
              <w:rPr>
                <w:rFonts w:ascii="Calibri" w:eastAsia="Arial" w:hAnsi="Calibri" w:cs="Calibri"/>
                <w:spacing w:val="48"/>
              </w:rPr>
              <w:t xml:space="preserve"> </w:t>
            </w:r>
            <w:r w:rsidRPr="0008443F">
              <w:rPr>
                <w:rFonts w:ascii="Calibri" w:eastAsia="Arial" w:hAnsi="Calibri" w:cs="Calibri"/>
              </w:rPr>
              <w:t>unic</w:t>
            </w:r>
            <w:r w:rsidRPr="0008443F">
              <w:rPr>
                <w:rFonts w:ascii="Calibri" w:eastAsia="Arial" w:hAnsi="Calibri" w:cs="Calibri"/>
                <w:spacing w:val="48"/>
              </w:rPr>
              <w:t xml:space="preserve"> </w:t>
            </w:r>
            <w:r w:rsidRPr="0008443F">
              <w:rPr>
                <w:rFonts w:ascii="Calibri" w:eastAsia="Arial" w:hAnsi="Calibri" w:cs="Calibri"/>
              </w:rPr>
              <w:t>autentificat</w:t>
            </w:r>
            <w:r w:rsidRPr="0008443F">
              <w:rPr>
                <w:rFonts w:ascii="Calibri" w:eastAsia="Arial" w:hAnsi="Calibri" w:cs="Calibri"/>
                <w:spacing w:val="48"/>
              </w:rPr>
              <w:t xml:space="preserve"> </w:t>
            </w:r>
            <w:r w:rsidRPr="0008443F">
              <w:rPr>
                <w:rFonts w:ascii="Calibri" w:eastAsia="Arial" w:hAnsi="Calibri" w:cs="Calibri"/>
              </w:rPr>
              <w:t>de notar, precum şi alte documente care demonstrează terţilor dreptul de proprietate conform prevederilor legislaţiei în vigoare autentificate la notar),</w:t>
            </w:r>
          </w:p>
          <w:p w:rsidR="00EB502E" w:rsidRPr="0008443F" w:rsidRDefault="00EB502E" w:rsidP="00EB502E">
            <w:pPr>
              <w:spacing w:after="0" w:line="199" w:lineRule="exact"/>
              <w:ind w:left="18" w:right="6025"/>
              <w:jc w:val="both"/>
              <w:rPr>
                <w:rFonts w:ascii="Calibri" w:eastAsia="Arial" w:hAnsi="Calibri" w:cs="Calibri"/>
              </w:rPr>
            </w:pPr>
            <w:r w:rsidRPr="0008443F">
              <w:rPr>
                <w:rFonts w:ascii="Calibri" w:eastAsia="Arial" w:hAnsi="Calibri" w:cs="Calibri"/>
              </w:rPr>
              <w:t>şi/sau</w:t>
            </w:r>
          </w:p>
          <w:p w:rsidR="00EB502E" w:rsidRPr="0008443F" w:rsidRDefault="00EB502E" w:rsidP="00EB502E">
            <w:pPr>
              <w:tabs>
                <w:tab w:val="left" w:pos="180"/>
              </w:tabs>
              <w:jc w:val="both"/>
              <w:rPr>
                <w:rFonts w:ascii="Calibri" w:eastAsia="Arial" w:hAnsi="Calibri" w:cs="Calibri"/>
              </w:rPr>
            </w:pPr>
            <w:r w:rsidRPr="0008443F">
              <w:rPr>
                <w:rFonts w:ascii="Calibri" w:eastAsia="Arial" w:hAnsi="Calibri" w:cs="Calibri"/>
              </w:rPr>
              <w:t>• tabelul centralizator cu suprafeţele luate în arendă pe categorii de folosinţă şi perioade  de  arendare,  emis  de  Primărie,  semnat  de  persoanele  autorizate conform</w:t>
            </w:r>
            <w:r w:rsidRPr="0008443F">
              <w:rPr>
                <w:rFonts w:ascii="Calibri" w:eastAsia="Arial" w:hAnsi="Calibri" w:cs="Calibri"/>
                <w:spacing w:val="26"/>
              </w:rPr>
              <w:t xml:space="preserve"> </w:t>
            </w:r>
            <w:r w:rsidRPr="0008443F">
              <w:rPr>
                <w:rFonts w:ascii="Calibri" w:eastAsia="Arial" w:hAnsi="Calibri" w:cs="Calibri"/>
              </w:rPr>
              <w:t>prevederilor</w:t>
            </w:r>
            <w:r w:rsidRPr="0008443F">
              <w:rPr>
                <w:rFonts w:ascii="Calibri" w:eastAsia="Arial" w:hAnsi="Calibri" w:cs="Calibri"/>
                <w:spacing w:val="26"/>
              </w:rPr>
              <w:t xml:space="preserve"> </w:t>
            </w:r>
            <w:r w:rsidRPr="0008443F">
              <w:rPr>
                <w:rFonts w:ascii="Calibri" w:eastAsia="Arial" w:hAnsi="Calibri" w:cs="Calibri"/>
              </w:rPr>
              <w:t>legislaţiei</w:t>
            </w:r>
            <w:r w:rsidRPr="0008443F">
              <w:rPr>
                <w:rFonts w:ascii="Calibri" w:eastAsia="Arial" w:hAnsi="Calibri" w:cs="Calibri"/>
                <w:spacing w:val="26"/>
              </w:rPr>
              <w:t xml:space="preserve"> </w:t>
            </w:r>
            <w:r w:rsidRPr="0008443F">
              <w:rPr>
                <w:rFonts w:ascii="Calibri" w:eastAsia="Arial" w:hAnsi="Calibri" w:cs="Calibri"/>
              </w:rPr>
              <w:t>în</w:t>
            </w:r>
            <w:r w:rsidRPr="0008443F">
              <w:rPr>
                <w:rFonts w:ascii="Calibri" w:eastAsia="Arial" w:hAnsi="Calibri" w:cs="Calibri"/>
                <w:spacing w:val="26"/>
              </w:rPr>
              <w:t xml:space="preserve"> </w:t>
            </w:r>
            <w:r w:rsidRPr="0008443F">
              <w:rPr>
                <w:rFonts w:ascii="Calibri" w:eastAsia="Arial" w:hAnsi="Calibri" w:cs="Calibri"/>
              </w:rPr>
              <w:t>vigoare</w:t>
            </w:r>
            <w:r w:rsidRPr="0008443F">
              <w:rPr>
                <w:rFonts w:ascii="Calibri" w:eastAsia="Arial" w:hAnsi="Calibri" w:cs="Calibri"/>
                <w:spacing w:val="26"/>
              </w:rPr>
              <w:t xml:space="preserve"> </w:t>
            </w:r>
            <w:r w:rsidRPr="0008443F">
              <w:rPr>
                <w:rFonts w:ascii="Calibri" w:eastAsia="Arial" w:hAnsi="Calibri" w:cs="Calibri"/>
              </w:rPr>
              <w:t>(care</w:t>
            </w:r>
            <w:r w:rsidRPr="0008443F">
              <w:rPr>
                <w:rFonts w:ascii="Calibri" w:eastAsia="Arial" w:hAnsi="Calibri" w:cs="Calibri"/>
                <w:spacing w:val="26"/>
              </w:rPr>
              <w:t xml:space="preserve"> </w:t>
            </w:r>
            <w:r w:rsidRPr="0008443F">
              <w:rPr>
                <w:rFonts w:ascii="Calibri" w:eastAsia="Arial" w:hAnsi="Calibri" w:cs="Calibri"/>
              </w:rPr>
              <w:t>să</w:t>
            </w:r>
            <w:r w:rsidRPr="0008443F">
              <w:rPr>
                <w:rFonts w:ascii="Calibri" w:eastAsia="Arial" w:hAnsi="Calibri" w:cs="Calibri"/>
                <w:spacing w:val="26"/>
              </w:rPr>
              <w:t xml:space="preserve"> </w:t>
            </w:r>
            <w:r w:rsidRPr="0008443F">
              <w:rPr>
                <w:rFonts w:ascii="Calibri" w:eastAsia="Arial" w:hAnsi="Calibri" w:cs="Calibri"/>
              </w:rPr>
              <w:t>conţină</w:t>
            </w:r>
            <w:r w:rsidRPr="0008443F">
              <w:rPr>
                <w:rFonts w:ascii="Calibri" w:eastAsia="Arial" w:hAnsi="Calibri" w:cs="Calibri"/>
                <w:spacing w:val="26"/>
              </w:rPr>
              <w:t xml:space="preserve"> </w:t>
            </w:r>
            <w:r w:rsidRPr="0008443F">
              <w:rPr>
                <w:rFonts w:ascii="Calibri" w:eastAsia="Arial" w:hAnsi="Calibri" w:cs="Calibri"/>
              </w:rPr>
              <w:t>sumarul</w:t>
            </w:r>
            <w:r w:rsidRPr="0008443F">
              <w:rPr>
                <w:rFonts w:ascii="Calibri" w:eastAsia="Arial" w:hAnsi="Calibri" w:cs="Calibri"/>
                <w:spacing w:val="26"/>
              </w:rPr>
              <w:t xml:space="preserve"> </w:t>
            </w:r>
            <w:r w:rsidRPr="0008443F">
              <w:rPr>
                <w:rFonts w:ascii="Calibri" w:eastAsia="Arial" w:hAnsi="Calibri" w:cs="Calibri"/>
              </w:rPr>
              <w:t xml:space="preserve">contractelor de arendare valabile la data depunerii Cererii de Finanţare); In cazul exploataţiilor care presupun înfiinţarea si/sau reconversia plantaţiilor pomicole, documentele trebuie sa fie valabile cel putin 15 ani începând cu anul depunerii cererii de finanţare, cu </w:t>
            </w:r>
            <w:r w:rsidRPr="0008443F">
              <w:rPr>
                <w:rFonts w:ascii="Calibri" w:eastAsia="Arial" w:hAnsi="Calibri" w:cs="Calibri"/>
              </w:rPr>
              <w:lastRenderedPageBreak/>
              <w:t xml:space="preserve">excepţia pepinierelor, culturilor de căpşun, zmeur, mur, coacăz şi agriş, unde perioada </w:t>
            </w:r>
            <w:r w:rsidR="00301135">
              <w:rPr>
                <w:rFonts w:ascii="Calibri" w:eastAsia="Arial" w:hAnsi="Calibri" w:cs="Calibri"/>
              </w:rPr>
              <w:t>minima</w:t>
            </w:r>
            <w:r w:rsidRPr="0008443F">
              <w:rPr>
                <w:rFonts w:ascii="Calibri" w:eastAsia="Arial" w:hAnsi="Calibri" w:cs="Calibri"/>
              </w:rPr>
              <w:t xml:space="preserve"> este de 10 ani.</w:t>
            </w:r>
          </w:p>
          <w:p w:rsidR="00EB502E" w:rsidRPr="0008443F" w:rsidRDefault="00744F26" w:rsidP="00EB502E">
            <w:pPr>
              <w:spacing w:after="0" w:line="199" w:lineRule="exact"/>
              <w:ind w:left="18" w:right="6025"/>
              <w:jc w:val="both"/>
              <w:rPr>
                <w:rFonts w:ascii="Calibri" w:eastAsia="Arial" w:hAnsi="Calibri" w:cs="Calibri"/>
              </w:rPr>
            </w:pPr>
            <w:r w:rsidRPr="0008443F">
              <w:rPr>
                <w:rFonts w:ascii="Calibri" w:eastAsia="Arial" w:hAnsi="Calibri" w:cs="Calibri"/>
              </w:rPr>
              <w:t>Ş</w:t>
            </w:r>
            <w:r w:rsidR="00EB502E" w:rsidRPr="0008443F">
              <w:rPr>
                <w:rFonts w:ascii="Calibri" w:eastAsia="Arial" w:hAnsi="Calibri" w:cs="Calibri"/>
              </w:rPr>
              <w:t>i/sau</w:t>
            </w:r>
          </w:p>
          <w:p w:rsidR="00EB502E" w:rsidRPr="0008443F" w:rsidRDefault="00EB502E" w:rsidP="00EB502E">
            <w:pPr>
              <w:tabs>
                <w:tab w:val="left" w:pos="180"/>
              </w:tabs>
              <w:jc w:val="both"/>
              <w:rPr>
                <w:rFonts w:ascii="Calibri" w:eastAsia="Arial" w:hAnsi="Calibri" w:cs="Calibri"/>
              </w:rPr>
            </w:pPr>
            <w:r w:rsidRPr="0008443F">
              <w:rPr>
                <w:rFonts w:ascii="Calibri" w:eastAsia="Arial" w:hAnsi="Calibri" w:cs="Calibri"/>
              </w:rPr>
              <w:t xml:space="preserve">• </w:t>
            </w:r>
            <w:r w:rsidR="00301135">
              <w:rPr>
                <w:rFonts w:ascii="Calibri" w:eastAsia="Arial" w:hAnsi="Calibri" w:cs="Calibri"/>
              </w:rPr>
              <w:t>contractul</w:t>
            </w:r>
            <w:r w:rsidRPr="0008443F">
              <w:rPr>
                <w:rFonts w:ascii="Calibri" w:eastAsia="Arial" w:hAnsi="Calibri" w:cs="Calibri"/>
              </w:rPr>
              <w:t xml:space="preserve"> de concesiune valabil la data depunerii Cererii de Finanţare însoţit de adresa emisă de concedent care conţine situaţia privind respectarea clauzelor contractuale, dacă este în graficul de realizare</w:t>
            </w:r>
            <w:r w:rsidRPr="0008443F">
              <w:rPr>
                <w:rFonts w:ascii="Calibri" w:eastAsia="Arial" w:hAnsi="Calibri" w:cs="Calibri"/>
                <w:spacing w:val="1"/>
              </w:rPr>
              <w:t xml:space="preserve"> </w:t>
            </w:r>
            <w:r w:rsidRPr="0008443F">
              <w:rPr>
                <w:rFonts w:ascii="Calibri" w:eastAsia="Arial" w:hAnsi="Calibri" w:cs="Calibri"/>
              </w:rPr>
              <w:t xml:space="preserve">a investiţiilor prevăzute în contract şi alte </w:t>
            </w:r>
            <w:r w:rsidR="00301135">
              <w:rPr>
                <w:rFonts w:ascii="Calibri" w:eastAsia="Arial" w:hAnsi="Calibri" w:cs="Calibri"/>
              </w:rPr>
              <w:t>clauze</w:t>
            </w:r>
            <w:r w:rsidRPr="0008443F">
              <w:rPr>
                <w:rFonts w:ascii="Calibri" w:eastAsia="Arial" w:hAnsi="Calibri" w:cs="Calibri"/>
              </w:rPr>
              <w:t xml:space="preserve">; In cazul exploataţiilor care presupun înfiinţarea si/sau reconversia plantaţiilor pomicole, documentele trebuie sa fie valabile cel putin 15 ani începând cu anul depunerii cererii de finanţare, cu excepţia pepinierelor, culturilor de căpşun, zmeur, mur, coacăz şi agriş, unde perioada </w:t>
            </w:r>
            <w:r w:rsidR="00177EC1">
              <w:rPr>
                <w:rFonts w:ascii="Calibri" w:eastAsia="Arial" w:hAnsi="Calibri" w:cs="Calibri"/>
              </w:rPr>
              <w:t>minima</w:t>
            </w:r>
            <w:r w:rsidRPr="0008443F">
              <w:rPr>
                <w:rFonts w:ascii="Calibri" w:eastAsia="Arial" w:hAnsi="Calibri" w:cs="Calibri"/>
              </w:rPr>
              <w:t xml:space="preserve"> este de 10 ani.</w:t>
            </w:r>
          </w:p>
          <w:p w:rsidR="00EB502E" w:rsidRPr="0008443F" w:rsidRDefault="00744F26" w:rsidP="00EB502E">
            <w:pPr>
              <w:spacing w:after="0" w:line="199" w:lineRule="exact"/>
              <w:ind w:left="18" w:right="-20"/>
              <w:rPr>
                <w:rFonts w:ascii="Calibri" w:eastAsia="Arial" w:hAnsi="Calibri" w:cs="Calibri"/>
              </w:rPr>
            </w:pPr>
            <w:r w:rsidRPr="0008443F">
              <w:rPr>
                <w:rFonts w:ascii="Calibri" w:eastAsia="Arial" w:hAnsi="Calibri" w:cs="Calibri"/>
              </w:rPr>
              <w:t>Ş</w:t>
            </w:r>
            <w:r w:rsidR="00EB502E" w:rsidRPr="0008443F">
              <w:rPr>
                <w:rFonts w:ascii="Calibri" w:eastAsia="Arial" w:hAnsi="Calibri" w:cs="Calibri"/>
              </w:rPr>
              <w:t>i/sau</w:t>
            </w:r>
          </w:p>
          <w:p w:rsidR="00EB502E" w:rsidRPr="0008443F" w:rsidRDefault="00EB502E" w:rsidP="00EB502E">
            <w:pPr>
              <w:tabs>
                <w:tab w:val="left" w:pos="180"/>
              </w:tabs>
              <w:jc w:val="both"/>
              <w:rPr>
                <w:rFonts w:ascii="Calibri" w:eastAsia="Arial" w:hAnsi="Calibri" w:cs="Calibri"/>
              </w:rPr>
            </w:pPr>
            <w:r w:rsidRPr="0008443F">
              <w:rPr>
                <w:rFonts w:ascii="Calibri" w:eastAsia="Arial" w:hAnsi="Calibri" w:cs="Calibri"/>
              </w:rPr>
              <w:t xml:space="preserve">• </w:t>
            </w:r>
            <w:r w:rsidRPr="0008443F">
              <w:rPr>
                <w:rFonts w:ascii="Calibri" w:eastAsia="Arial" w:hAnsi="Calibri" w:cs="Calibri"/>
                <w:spacing w:val="45"/>
              </w:rPr>
              <w:t xml:space="preserve"> </w:t>
            </w:r>
            <w:r w:rsidR="00177EC1">
              <w:rPr>
                <w:rFonts w:ascii="Calibri" w:eastAsia="Arial" w:hAnsi="Calibri" w:cs="Calibri"/>
              </w:rPr>
              <w:t>contract</w:t>
            </w:r>
            <w:r w:rsidR="00CD4D98">
              <w:rPr>
                <w:rFonts w:ascii="Calibri" w:eastAsia="Arial" w:hAnsi="Calibri" w:cs="Calibri"/>
              </w:rPr>
              <w:t xml:space="preserve"> </w:t>
            </w:r>
            <w:r w:rsidRPr="0008443F">
              <w:rPr>
                <w:rFonts w:ascii="Calibri" w:eastAsia="Arial" w:hAnsi="Calibri" w:cs="Calibri"/>
              </w:rPr>
              <w:t>de</w:t>
            </w:r>
            <w:r w:rsidR="00CD4D98">
              <w:rPr>
                <w:rFonts w:ascii="Calibri" w:eastAsia="Arial" w:hAnsi="Calibri" w:cs="Calibri"/>
              </w:rPr>
              <w:t xml:space="preserve"> </w:t>
            </w:r>
            <w:r w:rsidRPr="0008443F">
              <w:rPr>
                <w:rFonts w:ascii="Calibri" w:eastAsia="Arial" w:hAnsi="Calibri" w:cs="Calibri"/>
              </w:rPr>
              <w:t>comodat/</w:t>
            </w:r>
            <w:r w:rsidR="00177EC1">
              <w:rPr>
                <w:rFonts w:ascii="Calibri" w:eastAsia="Arial" w:hAnsi="Calibri" w:cs="Calibri"/>
              </w:rPr>
              <w:t>contract</w:t>
            </w:r>
            <w:r w:rsidR="00CD4D98">
              <w:rPr>
                <w:rFonts w:ascii="Calibri" w:eastAsia="Arial" w:hAnsi="Calibri" w:cs="Calibri"/>
              </w:rPr>
              <w:t xml:space="preserve"> </w:t>
            </w:r>
            <w:r w:rsidRPr="0008443F">
              <w:rPr>
                <w:rFonts w:ascii="Calibri" w:eastAsia="Arial" w:hAnsi="Calibri" w:cs="Calibri"/>
              </w:rPr>
              <w:t>de</w:t>
            </w:r>
            <w:r w:rsidR="00CD4D98">
              <w:rPr>
                <w:rFonts w:ascii="Calibri" w:eastAsia="Arial" w:hAnsi="Calibri" w:cs="Calibri"/>
              </w:rPr>
              <w:t xml:space="preserve"> </w:t>
            </w:r>
            <w:r w:rsidRPr="0008443F">
              <w:rPr>
                <w:rFonts w:ascii="Calibri" w:eastAsia="Arial" w:hAnsi="Calibri" w:cs="Calibri"/>
              </w:rPr>
              <w:t xml:space="preserve">închiriere/documentul potrivit </w:t>
            </w:r>
            <w:r w:rsidRPr="0008443F">
              <w:rPr>
                <w:rFonts w:ascii="Calibri" w:eastAsia="Arial" w:hAnsi="Calibri" w:cs="Calibri"/>
                <w:spacing w:val="45"/>
              </w:rPr>
              <w:t xml:space="preserve"> </w:t>
            </w:r>
            <w:r w:rsidRPr="0008443F">
              <w:rPr>
                <w:rFonts w:ascii="Calibri" w:eastAsia="Arial" w:hAnsi="Calibri" w:cs="Calibri"/>
              </w:rPr>
              <w:t xml:space="preserve">căruia suprafața de teren a fost </w:t>
            </w:r>
            <w:r w:rsidR="00CD4D98">
              <w:rPr>
                <w:rFonts w:ascii="Calibri" w:eastAsia="Arial" w:hAnsi="Calibri" w:cs="Calibri"/>
              </w:rPr>
              <w:t>da</w:t>
            </w:r>
            <w:r w:rsidR="00744F26">
              <w:rPr>
                <w:rFonts w:ascii="Calibri" w:eastAsia="Arial" w:hAnsi="Calibri" w:cs="Calibri"/>
              </w:rPr>
              <w:t>t</w:t>
            </w:r>
            <w:r w:rsidR="00CD4D98">
              <w:rPr>
                <w:rFonts w:ascii="Calibri" w:eastAsia="Arial" w:hAnsi="Calibri" w:cs="Calibri"/>
              </w:rPr>
              <w:t>a</w:t>
            </w:r>
            <w:r w:rsidRPr="0008443F">
              <w:rPr>
                <w:rFonts w:ascii="Calibri" w:eastAsia="Arial" w:hAnsi="Calibri" w:cs="Calibri"/>
              </w:rPr>
              <w:t xml:space="preserve"> temporar în administrare/folosință</w:t>
            </w:r>
          </w:p>
          <w:p w:rsidR="00EB502E" w:rsidRPr="0008443F" w:rsidRDefault="00EB502E" w:rsidP="00EB502E">
            <w:pPr>
              <w:spacing w:after="0" w:line="199" w:lineRule="exact"/>
              <w:ind w:left="18" w:right="-20"/>
              <w:rPr>
                <w:rFonts w:ascii="Calibri" w:eastAsia="Arial" w:hAnsi="Calibri" w:cs="Calibri"/>
              </w:rPr>
            </w:pPr>
            <w:r w:rsidRPr="0008443F">
              <w:rPr>
                <w:rFonts w:ascii="Calibri" w:eastAsia="Arial" w:hAnsi="Calibri" w:cs="Calibri"/>
              </w:rPr>
              <w:t>şi/sau</w:t>
            </w:r>
          </w:p>
          <w:p w:rsidR="00EB502E" w:rsidRDefault="00EB502E" w:rsidP="00EB502E">
            <w:pPr>
              <w:tabs>
                <w:tab w:val="left" w:pos="180"/>
              </w:tabs>
              <w:jc w:val="both"/>
              <w:rPr>
                <w:rFonts w:ascii="Calibri" w:eastAsia="Arial" w:hAnsi="Calibri" w:cs="Calibri"/>
              </w:rPr>
            </w:pPr>
            <w:r w:rsidRPr="0008443F">
              <w:rPr>
                <w:rFonts w:ascii="Calibri" w:eastAsia="Arial" w:hAnsi="Calibri" w:cs="Calibri"/>
              </w:rPr>
              <w:t>• document notarial care atestă constituirea patrimoniului de afectaţiune</w:t>
            </w:r>
          </w:p>
          <w:p w:rsidR="00CD4D98" w:rsidRPr="00CD4D98" w:rsidRDefault="00CD4D98" w:rsidP="00CD4D98">
            <w:pPr>
              <w:spacing w:after="0" w:line="199" w:lineRule="exact"/>
              <w:ind w:left="18" w:right="6025"/>
              <w:jc w:val="both"/>
              <w:rPr>
                <w:rFonts w:ascii="Calibri" w:eastAsia="Arial" w:hAnsi="Calibri" w:cs="Calibri"/>
              </w:rPr>
            </w:pPr>
            <w:r w:rsidRPr="00CD4D98">
              <w:rPr>
                <w:rFonts w:ascii="Calibri" w:eastAsia="Arial" w:hAnsi="Calibri" w:cs="Calibri"/>
              </w:rPr>
              <w:t>şi/sau</w:t>
            </w:r>
          </w:p>
          <w:p w:rsidR="00CD4D98" w:rsidRPr="00CD4D98" w:rsidRDefault="00CD4D98" w:rsidP="00CD4D98">
            <w:pPr>
              <w:spacing w:after="0" w:line="199" w:lineRule="exact"/>
              <w:ind w:left="18" w:right="-29"/>
              <w:jc w:val="both"/>
              <w:rPr>
                <w:rFonts w:ascii="Calibri" w:eastAsia="Arial" w:hAnsi="Calibri" w:cs="Calibri"/>
              </w:rPr>
            </w:pPr>
            <w:r w:rsidRPr="00CD4D98">
              <w:rPr>
                <w:rFonts w:ascii="Calibri" w:eastAsia="Arial" w:hAnsi="Calibri" w:cs="Calibri"/>
              </w:rPr>
              <w:t>• documentele pentru terenul ce constituie vatra stupinei: acte de proprietate conform legislaţiei în vigoare, sau contract de concesiune/ contract de arendă/ contract de închiriere/ contract de comodat valabile la data depunerii Cererii de finanţare. Suprafaţa de teren eligibilă pentru vatra stupinei este de minim 5mp/ stup şi 50 mp pentru fiecare pavilion apicol.</w:t>
            </w:r>
          </w:p>
          <w:p w:rsidR="00CD4D98" w:rsidRDefault="00CD4D98" w:rsidP="00CD4D98">
            <w:pPr>
              <w:spacing w:after="0" w:line="199" w:lineRule="exact"/>
              <w:ind w:left="18" w:right="-29"/>
              <w:jc w:val="both"/>
              <w:rPr>
                <w:rFonts w:ascii="Arial" w:eastAsia="Arial" w:hAnsi="Arial" w:cs="Arial"/>
                <w:color w:val="008080"/>
                <w:sz w:val="18"/>
                <w:szCs w:val="18"/>
              </w:rPr>
            </w:pPr>
          </w:p>
          <w:p w:rsidR="00EB502E" w:rsidRPr="0008443F" w:rsidRDefault="00EB502E" w:rsidP="00CD4D98">
            <w:pPr>
              <w:spacing w:after="0" w:line="199" w:lineRule="exact"/>
              <w:ind w:left="18" w:right="-29"/>
              <w:jc w:val="both"/>
              <w:rPr>
                <w:rFonts w:ascii="Calibri" w:eastAsia="Arial" w:hAnsi="Calibri" w:cs="Calibri"/>
              </w:rPr>
            </w:pPr>
            <w:r w:rsidRPr="0008443F">
              <w:rPr>
                <w:rFonts w:ascii="Calibri" w:eastAsia="Arial" w:hAnsi="Calibri" w:cs="Calibri"/>
              </w:rPr>
              <w:t xml:space="preserve">b) </w:t>
            </w:r>
            <w:r w:rsidRPr="0008443F">
              <w:rPr>
                <w:rFonts w:ascii="Calibri" w:eastAsia="Arial" w:hAnsi="Calibri" w:cs="Calibri"/>
                <w:spacing w:val="3"/>
              </w:rPr>
              <w:t xml:space="preserve"> </w:t>
            </w:r>
            <w:proofErr w:type="gramStart"/>
            <w:r w:rsidRPr="0008443F">
              <w:rPr>
                <w:rFonts w:ascii="Calibri" w:eastAsia="Arial" w:hAnsi="Calibri" w:cs="Calibri"/>
              </w:rPr>
              <w:t xml:space="preserve">Pentru </w:t>
            </w:r>
            <w:r w:rsidRPr="0008443F">
              <w:rPr>
                <w:rFonts w:ascii="Calibri" w:eastAsia="Arial" w:hAnsi="Calibri" w:cs="Calibri"/>
                <w:spacing w:val="3"/>
              </w:rPr>
              <w:t xml:space="preserve"> </w:t>
            </w:r>
            <w:r w:rsidRPr="0008443F">
              <w:rPr>
                <w:rFonts w:ascii="Calibri" w:eastAsia="Arial" w:hAnsi="Calibri" w:cs="Calibri"/>
              </w:rPr>
              <w:t>construcţii</w:t>
            </w:r>
            <w:proofErr w:type="gramEnd"/>
            <w:r w:rsidRPr="0008443F">
              <w:rPr>
                <w:rFonts w:ascii="Calibri" w:eastAsia="Arial" w:hAnsi="Calibri" w:cs="Calibri"/>
              </w:rPr>
              <w:t xml:space="preserve"> </w:t>
            </w:r>
            <w:r w:rsidRPr="0008443F">
              <w:rPr>
                <w:rFonts w:ascii="Calibri" w:eastAsia="Arial" w:hAnsi="Calibri" w:cs="Calibri"/>
                <w:spacing w:val="3"/>
              </w:rPr>
              <w:t xml:space="preserve"> </w:t>
            </w:r>
            <w:r w:rsidRPr="0008443F">
              <w:rPr>
                <w:rFonts w:ascii="Calibri" w:eastAsia="Arial" w:hAnsi="Calibri" w:cs="Calibri"/>
              </w:rPr>
              <w:t xml:space="preserve">permanente, </w:t>
            </w:r>
            <w:r w:rsidRPr="0008443F">
              <w:rPr>
                <w:rFonts w:ascii="Calibri" w:eastAsia="Arial" w:hAnsi="Calibri" w:cs="Calibri"/>
                <w:spacing w:val="3"/>
              </w:rPr>
              <w:t xml:space="preserve"> </w:t>
            </w:r>
            <w:r w:rsidRPr="0008443F">
              <w:rPr>
                <w:rFonts w:ascii="Calibri" w:eastAsia="Arial" w:hAnsi="Calibri" w:cs="Calibri"/>
              </w:rPr>
              <w:t xml:space="preserve">conform </w:t>
            </w:r>
            <w:r w:rsidRPr="0008443F">
              <w:rPr>
                <w:rFonts w:ascii="Calibri" w:eastAsia="Arial" w:hAnsi="Calibri" w:cs="Calibri"/>
                <w:spacing w:val="3"/>
              </w:rPr>
              <w:t xml:space="preserve"> </w:t>
            </w:r>
            <w:r w:rsidRPr="0008443F">
              <w:rPr>
                <w:rFonts w:ascii="Calibri" w:eastAsia="Arial" w:hAnsi="Calibri" w:cs="Calibri"/>
              </w:rPr>
              <w:t xml:space="preserve">prevederilor </w:t>
            </w:r>
            <w:r w:rsidRPr="0008443F">
              <w:rPr>
                <w:rFonts w:ascii="Calibri" w:eastAsia="Arial" w:hAnsi="Calibri" w:cs="Calibri"/>
                <w:spacing w:val="4"/>
              </w:rPr>
              <w:t xml:space="preserve"> </w:t>
            </w:r>
            <w:r w:rsidRPr="0008443F">
              <w:rPr>
                <w:rFonts w:ascii="Calibri" w:eastAsia="Arial" w:hAnsi="Calibri" w:cs="Calibri"/>
              </w:rPr>
              <w:t xml:space="preserve">Legii </w:t>
            </w:r>
            <w:r w:rsidRPr="0008443F">
              <w:rPr>
                <w:rFonts w:ascii="Calibri" w:eastAsia="Arial" w:hAnsi="Calibri" w:cs="Calibri"/>
                <w:spacing w:val="4"/>
              </w:rPr>
              <w:t xml:space="preserve"> </w:t>
            </w:r>
            <w:r w:rsidRPr="0008443F">
              <w:rPr>
                <w:rFonts w:ascii="Calibri" w:eastAsia="Arial" w:hAnsi="Calibri" w:cs="Calibri"/>
              </w:rPr>
              <w:t xml:space="preserve">nr. </w:t>
            </w:r>
            <w:r w:rsidRPr="0008443F">
              <w:rPr>
                <w:rFonts w:ascii="Calibri" w:eastAsia="Arial" w:hAnsi="Calibri" w:cs="Calibri"/>
                <w:spacing w:val="3"/>
              </w:rPr>
              <w:t xml:space="preserve"> </w:t>
            </w:r>
            <w:r w:rsidRPr="0008443F">
              <w:rPr>
                <w:rFonts w:ascii="Calibri" w:eastAsia="Arial" w:hAnsi="Calibri" w:cs="Calibri"/>
              </w:rPr>
              <w:t xml:space="preserve">50/1991, </w:t>
            </w:r>
            <w:r w:rsidRPr="0008443F">
              <w:rPr>
                <w:rFonts w:ascii="Calibri" w:eastAsia="Arial" w:hAnsi="Calibri" w:cs="Calibri"/>
                <w:spacing w:val="3"/>
              </w:rPr>
              <w:t xml:space="preserve"> </w:t>
            </w:r>
            <w:r w:rsidRPr="0008443F">
              <w:rPr>
                <w:rFonts w:ascii="Calibri" w:eastAsia="Arial" w:hAnsi="Calibri" w:cs="Calibri"/>
              </w:rPr>
              <w:t>cu</w:t>
            </w:r>
            <w:r w:rsidR="00CD4D98">
              <w:rPr>
                <w:rFonts w:ascii="Calibri" w:eastAsia="Arial" w:hAnsi="Calibri" w:cs="Calibri"/>
              </w:rPr>
              <w:t xml:space="preserve"> </w:t>
            </w:r>
            <w:r w:rsidRPr="0008443F">
              <w:rPr>
                <w:rFonts w:ascii="Calibri" w:eastAsia="Arial" w:hAnsi="Calibri" w:cs="Calibri"/>
              </w:rPr>
              <w:t>modificările și completările ulterioare:</w:t>
            </w:r>
          </w:p>
          <w:p w:rsidR="00EB502E" w:rsidRPr="0008443F" w:rsidRDefault="00EB502E" w:rsidP="00EB502E">
            <w:pPr>
              <w:tabs>
                <w:tab w:val="left" w:pos="180"/>
              </w:tabs>
              <w:jc w:val="both"/>
              <w:rPr>
                <w:rFonts w:ascii="Calibri" w:eastAsia="Arial" w:hAnsi="Calibri" w:cs="Calibri"/>
              </w:rPr>
            </w:pPr>
            <w:r w:rsidRPr="0008443F">
              <w:rPr>
                <w:rFonts w:ascii="Calibri" w:eastAsia="Arial" w:hAnsi="Calibri" w:cs="Calibri"/>
              </w:rPr>
              <w:t xml:space="preserve">• </w:t>
            </w:r>
            <w:proofErr w:type="gramStart"/>
            <w:r w:rsidRPr="0008443F">
              <w:rPr>
                <w:rFonts w:ascii="Calibri" w:eastAsia="Arial" w:hAnsi="Calibri" w:cs="Calibri"/>
              </w:rPr>
              <w:t>documentul</w:t>
            </w:r>
            <w:proofErr w:type="gramEnd"/>
            <w:r w:rsidRPr="0008443F">
              <w:rPr>
                <w:rFonts w:ascii="Calibri" w:eastAsia="Arial" w:hAnsi="Calibri" w:cs="Calibri"/>
              </w:rPr>
              <w:t xml:space="preserve"> care atestă dreptul real principal asupra construcţiei: drept de proprietate, uz, </w:t>
            </w:r>
            <w:r w:rsidR="007F4153">
              <w:rPr>
                <w:rFonts w:ascii="Calibri" w:eastAsia="Arial" w:hAnsi="Calibri" w:cs="Calibri"/>
              </w:rPr>
              <w:t>uzufruct</w:t>
            </w:r>
            <w:r w:rsidRPr="0008443F">
              <w:rPr>
                <w:rFonts w:ascii="Calibri" w:eastAsia="Arial" w:hAnsi="Calibri" w:cs="Calibri"/>
              </w:rPr>
              <w:t xml:space="preserve">, superficie, </w:t>
            </w:r>
            <w:r w:rsidR="007F4153">
              <w:rPr>
                <w:rFonts w:ascii="Calibri" w:eastAsia="Arial" w:hAnsi="Calibri" w:cs="Calibri"/>
              </w:rPr>
              <w:t>servitute</w:t>
            </w:r>
            <w:r w:rsidRPr="0008443F">
              <w:rPr>
                <w:rFonts w:ascii="Calibri" w:eastAsia="Arial" w:hAnsi="Calibri" w:cs="Calibri"/>
              </w:rPr>
              <w:t>, concesiune</w:t>
            </w:r>
            <w:r w:rsidRPr="0008443F">
              <w:rPr>
                <w:rFonts w:ascii="Calibri" w:eastAsia="Arial" w:hAnsi="Calibri" w:cs="Calibri"/>
                <w:spacing w:val="1"/>
              </w:rPr>
              <w:t xml:space="preserve"> </w:t>
            </w:r>
            <w:r w:rsidRPr="0008443F">
              <w:rPr>
                <w:rFonts w:ascii="Calibri" w:eastAsia="Arial" w:hAnsi="Calibri" w:cs="Calibri"/>
              </w:rPr>
              <w:t xml:space="preserve">(dobândit prin act </w:t>
            </w:r>
            <w:r w:rsidR="007F4153">
              <w:rPr>
                <w:rFonts w:ascii="Calibri" w:eastAsia="Arial" w:hAnsi="Calibri" w:cs="Calibri"/>
              </w:rPr>
              <w:t>autentic</w:t>
            </w:r>
            <w:r w:rsidRPr="0008443F">
              <w:rPr>
                <w:rFonts w:ascii="Calibri" w:eastAsia="Arial" w:hAnsi="Calibri" w:cs="Calibri"/>
              </w:rPr>
              <w:t xml:space="preserve"> notarial de ex.: contract de vânzare-cumpărare, de schimb, de donaţie, </w:t>
            </w:r>
            <w:r w:rsidR="007F4153">
              <w:rPr>
                <w:rFonts w:ascii="Calibri" w:eastAsia="Arial" w:hAnsi="Calibri" w:cs="Calibri"/>
              </w:rPr>
              <w:t>certificat</w:t>
            </w:r>
            <w:r w:rsidRPr="0008443F">
              <w:rPr>
                <w:rFonts w:ascii="Calibri" w:eastAsia="Arial" w:hAnsi="Calibri" w:cs="Calibri"/>
              </w:rPr>
              <w:t xml:space="preserve"> de moştenitor, act </w:t>
            </w:r>
            <w:r w:rsidR="007F4153">
              <w:rPr>
                <w:rFonts w:ascii="Calibri" w:eastAsia="Arial" w:hAnsi="Calibri" w:cs="Calibri"/>
              </w:rPr>
              <w:t>administrativ</w:t>
            </w:r>
            <w:r w:rsidRPr="0008443F">
              <w:rPr>
                <w:rFonts w:ascii="Calibri" w:eastAsia="Arial" w:hAnsi="Calibri" w:cs="Calibri"/>
              </w:rPr>
              <w:t xml:space="preserve"> de restituire, hotărâre judecătorească).</w:t>
            </w:r>
          </w:p>
          <w:p w:rsidR="00EB502E" w:rsidRPr="0008443F" w:rsidRDefault="00B15BF1" w:rsidP="00B15BF1">
            <w:pPr>
              <w:spacing w:after="0" w:line="199" w:lineRule="exact"/>
              <w:ind w:left="18" w:right="-29"/>
              <w:jc w:val="both"/>
              <w:rPr>
                <w:rFonts w:ascii="Calibri" w:eastAsia="Arial" w:hAnsi="Calibri" w:cs="Calibri"/>
              </w:rPr>
            </w:pPr>
            <w:r>
              <w:rPr>
                <w:rFonts w:ascii="Calibri" w:eastAsia="Arial" w:hAnsi="Calibri" w:cs="Calibri"/>
              </w:rPr>
              <w:t xml:space="preserve">c) </w:t>
            </w:r>
            <w:proofErr w:type="gramStart"/>
            <w:r w:rsidR="00EB502E" w:rsidRPr="00B15BF1">
              <w:rPr>
                <w:rFonts w:ascii="Calibri" w:eastAsia="Arial" w:hAnsi="Calibri" w:cs="Calibri"/>
              </w:rPr>
              <w:t xml:space="preserve">Pentru </w:t>
            </w:r>
            <w:r w:rsidR="00EB502E" w:rsidRPr="00B15BF1">
              <w:rPr>
                <w:rFonts w:ascii="Calibri" w:eastAsia="Arial" w:hAnsi="Calibri" w:cs="Calibri"/>
                <w:spacing w:val="31"/>
              </w:rPr>
              <w:t xml:space="preserve"> </w:t>
            </w:r>
            <w:r w:rsidR="00EB502E" w:rsidRPr="00B15BF1">
              <w:rPr>
                <w:rFonts w:ascii="Calibri" w:eastAsia="Arial" w:hAnsi="Calibri" w:cs="Calibri"/>
              </w:rPr>
              <w:t>construcţii</w:t>
            </w:r>
            <w:proofErr w:type="gramEnd"/>
            <w:r w:rsidR="00EB502E" w:rsidRPr="00B15BF1">
              <w:rPr>
                <w:rFonts w:ascii="Calibri" w:eastAsia="Arial" w:hAnsi="Calibri" w:cs="Calibri"/>
              </w:rPr>
              <w:t xml:space="preserve"> </w:t>
            </w:r>
            <w:r w:rsidR="00EB502E" w:rsidRPr="00B15BF1">
              <w:rPr>
                <w:rFonts w:ascii="Calibri" w:eastAsia="Arial" w:hAnsi="Calibri" w:cs="Calibri"/>
                <w:spacing w:val="31"/>
              </w:rPr>
              <w:t xml:space="preserve"> </w:t>
            </w:r>
            <w:r w:rsidR="00EB502E" w:rsidRPr="00B15BF1">
              <w:rPr>
                <w:rFonts w:ascii="Calibri" w:eastAsia="Arial" w:hAnsi="Calibri" w:cs="Calibri"/>
              </w:rPr>
              <w:t xml:space="preserve">provizorii, </w:t>
            </w:r>
            <w:r w:rsidR="00EB502E" w:rsidRPr="00B15BF1">
              <w:rPr>
                <w:rFonts w:ascii="Calibri" w:eastAsia="Arial" w:hAnsi="Calibri" w:cs="Calibri"/>
                <w:spacing w:val="31"/>
              </w:rPr>
              <w:t xml:space="preserve"> </w:t>
            </w:r>
            <w:r w:rsidR="00EB502E" w:rsidRPr="00B15BF1">
              <w:rPr>
                <w:rFonts w:ascii="Calibri" w:eastAsia="Arial" w:hAnsi="Calibri" w:cs="Calibri"/>
              </w:rPr>
              <w:t xml:space="preserve">conform </w:t>
            </w:r>
            <w:r w:rsidR="00EB502E" w:rsidRPr="00B15BF1">
              <w:rPr>
                <w:rFonts w:ascii="Calibri" w:eastAsia="Arial" w:hAnsi="Calibri" w:cs="Calibri"/>
                <w:spacing w:val="31"/>
              </w:rPr>
              <w:t xml:space="preserve"> </w:t>
            </w:r>
            <w:r w:rsidR="00EB502E" w:rsidRPr="00B15BF1">
              <w:rPr>
                <w:rFonts w:ascii="Calibri" w:eastAsia="Arial" w:hAnsi="Calibri" w:cs="Calibri"/>
              </w:rPr>
              <w:t xml:space="preserve">prevederilor </w:t>
            </w:r>
            <w:r w:rsidR="00EB502E" w:rsidRPr="00B15BF1">
              <w:rPr>
                <w:rFonts w:ascii="Calibri" w:eastAsia="Arial" w:hAnsi="Calibri" w:cs="Calibri"/>
                <w:spacing w:val="31"/>
              </w:rPr>
              <w:t xml:space="preserve"> </w:t>
            </w:r>
            <w:r w:rsidR="00EB502E" w:rsidRPr="00B15BF1">
              <w:rPr>
                <w:rFonts w:ascii="Calibri" w:eastAsia="Arial" w:hAnsi="Calibri" w:cs="Calibri"/>
              </w:rPr>
              <w:t xml:space="preserve">Legii </w:t>
            </w:r>
            <w:r w:rsidR="00EB502E" w:rsidRPr="00B15BF1">
              <w:rPr>
                <w:rFonts w:ascii="Calibri" w:eastAsia="Arial" w:hAnsi="Calibri" w:cs="Calibri"/>
                <w:spacing w:val="31"/>
              </w:rPr>
              <w:t xml:space="preserve"> </w:t>
            </w:r>
            <w:r w:rsidR="00EB502E" w:rsidRPr="00B15BF1">
              <w:rPr>
                <w:rFonts w:ascii="Calibri" w:eastAsia="Arial" w:hAnsi="Calibri" w:cs="Calibri"/>
              </w:rPr>
              <w:t xml:space="preserve">nr. </w:t>
            </w:r>
            <w:r w:rsidR="00EB502E" w:rsidRPr="00B15BF1">
              <w:rPr>
                <w:rFonts w:ascii="Calibri" w:eastAsia="Arial" w:hAnsi="Calibri" w:cs="Calibri"/>
                <w:spacing w:val="31"/>
              </w:rPr>
              <w:t xml:space="preserve"> </w:t>
            </w:r>
            <w:r w:rsidR="00EB502E" w:rsidRPr="00B15BF1">
              <w:rPr>
                <w:rFonts w:ascii="Calibri" w:eastAsia="Arial" w:hAnsi="Calibri" w:cs="Calibri"/>
              </w:rPr>
              <w:t xml:space="preserve">50/1991, </w:t>
            </w:r>
            <w:r w:rsidR="00EB502E" w:rsidRPr="00B15BF1">
              <w:rPr>
                <w:rFonts w:ascii="Calibri" w:eastAsia="Arial" w:hAnsi="Calibri" w:cs="Calibri"/>
                <w:spacing w:val="31"/>
              </w:rPr>
              <w:t xml:space="preserve"> </w:t>
            </w:r>
            <w:r w:rsidR="00EB502E" w:rsidRPr="00B15BF1">
              <w:rPr>
                <w:rFonts w:ascii="Calibri" w:eastAsia="Arial" w:hAnsi="Calibri" w:cs="Calibri"/>
              </w:rPr>
              <w:t>cu</w:t>
            </w:r>
            <w:r>
              <w:rPr>
                <w:rFonts w:ascii="Calibri" w:eastAsia="Arial" w:hAnsi="Calibri" w:cs="Calibri"/>
              </w:rPr>
              <w:t xml:space="preserve"> </w:t>
            </w:r>
            <w:r w:rsidR="00EB502E" w:rsidRPr="0008443F">
              <w:rPr>
                <w:rFonts w:ascii="Calibri" w:eastAsia="Arial" w:hAnsi="Calibri" w:cs="Calibri"/>
              </w:rPr>
              <w:t>m</w:t>
            </w:r>
            <w:r>
              <w:rPr>
                <w:rFonts w:ascii="Calibri" w:eastAsia="Arial" w:hAnsi="Calibri" w:cs="Calibri"/>
              </w:rPr>
              <w:t xml:space="preserve">odificările </w:t>
            </w:r>
            <w:r w:rsidR="00EB502E" w:rsidRPr="0008443F">
              <w:rPr>
                <w:rFonts w:ascii="Calibri" w:eastAsia="Arial" w:hAnsi="Calibri" w:cs="Calibri"/>
              </w:rPr>
              <w:t>și completările ulterioare:</w:t>
            </w:r>
          </w:p>
          <w:p w:rsidR="00EB502E" w:rsidRPr="0008443F" w:rsidRDefault="00EB502E" w:rsidP="00EB502E">
            <w:pPr>
              <w:tabs>
                <w:tab w:val="left" w:pos="180"/>
              </w:tabs>
              <w:jc w:val="both"/>
              <w:rPr>
                <w:rFonts w:ascii="Calibri" w:eastAsia="Arial" w:hAnsi="Calibri" w:cs="Calibri"/>
              </w:rPr>
            </w:pPr>
            <w:r w:rsidRPr="0008443F">
              <w:rPr>
                <w:rFonts w:ascii="Calibri" w:eastAsia="Arial" w:hAnsi="Calibri" w:cs="Calibri"/>
              </w:rPr>
              <w:t>• documentul care atestă dreptul real principal asupra construcției: drept de proprietate,</w:t>
            </w:r>
            <w:r w:rsidRPr="0008443F">
              <w:rPr>
                <w:rFonts w:ascii="Calibri" w:eastAsia="Arial" w:hAnsi="Calibri" w:cs="Calibri"/>
                <w:spacing w:val="25"/>
              </w:rPr>
              <w:t xml:space="preserve"> </w:t>
            </w:r>
            <w:r w:rsidRPr="0008443F">
              <w:rPr>
                <w:rFonts w:ascii="Calibri" w:eastAsia="Arial" w:hAnsi="Calibri" w:cs="Calibri"/>
              </w:rPr>
              <w:t>uz,</w:t>
            </w:r>
            <w:r w:rsidRPr="0008443F">
              <w:rPr>
                <w:rFonts w:ascii="Calibri" w:eastAsia="Arial" w:hAnsi="Calibri" w:cs="Calibri"/>
                <w:spacing w:val="24"/>
              </w:rPr>
              <w:t xml:space="preserve"> </w:t>
            </w:r>
            <w:r w:rsidR="007F4153">
              <w:rPr>
                <w:rFonts w:ascii="Calibri" w:eastAsia="Arial" w:hAnsi="Calibri" w:cs="Calibri"/>
              </w:rPr>
              <w:t>uzufruct</w:t>
            </w:r>
            <w:r w:rsidRPr="0008443F">
              <w:rPr>
                <w:rFonts w:ascii="Calibri" w:eastAsia="Arial" w:hAnsi="Calibri" w:cs="Calibri"/>
              </w:rPr>
              <w:t>,</w:t>
            </w:r>
            <w:r w:rsidRPr="0008443F">
              <w:rPr>
                <w:rFonts w:ascii="Calibri" w:eastAsia="Arial" w:hAnsi="Calibri" w:cs="Calibri"/>
                <w:spacing w:val="24"/>
              </w:rPr>
              <w:t xml:space="preserve"> </w:t>
            </w:r>
            <w:r w:rsidRPr="0008443F">
              <w:rPr>
                <w:rFonts w:ascii="Calibri" w:eastAsia="Arial" w:hAnsi="Calibri" w:cs="Calibri"/>
              </w:rPr>
              <w:t>superficie,</w:t>
            </w:r>
            <w:r w:rsidRPr="0008443F">
              <w:rPr>
                <w:rFonts w:ascii="Calibri" w:eastAsia="Arial" w:hAnsi="Calibri" w:cs="Calibri"/>
                <w:spacing w:val="25"/>
              </w:rPr>
              <w:t xml:space="preserve"> </w:t>
            </w:r>
            <w:r w:rsidR="007F4153">
              <w:rPr>
                <w:rFonts w:ascii="Calibri" w:eastAsia="Arial" w:hAnsi="Calibri" w:cs="Calibri"/>
              </w:rPr>
              <w:t>servitute</w:t>
            </w:r>
            <w:r w:rsidRPr="0008443F">
              <w:rPr>
                <w:rFonts w:ascii="Calibri" w:eastAsia="Arial" w:hAnsi="Calibri" w:cs="Calibri"/>
                <w:spacing w:val="24"/>
              </w:rPr>
              <w:t xml:space="preserve"> </w:t>
            </w:r>
            <w:r w:rsidRPr="0008443F">
              <w:rPr>
                <w:rFonts w:ascii="Calibri" w:eastAsia="Arial" w:hAnsi="Calibri" w:cs="Calibri"/>
              </w:rPr>
              <w:t>(dobândit</w:t>
            </w:r>
            <w:r w:rsidRPr="0008443F">
              <w:rPr>
                <w:rFonts w:ascii="Calibri" w:eastAsia="Arial" w:hAnsi="Calibri" w:cs="Calibri"/>
                <w:spacing w:val="25"/>
              </w:rPr>
              <w:t xml:space="preserve"> </w:t>
            </w:r>
            <w:r w:rsidRPr="0008443F">
              <w:rPr>
                <w:rFonts w:ascii="Calibri" w:eastAsia="Arial" w:hAnsi="Calibri" w:cs="Calibri"/>
              </w:rPr>
              <w:t>prin</w:t>
            </w:r>
            <w:r w:rsidRPr="0008443F">
              <w:rPr>
                <w:rFonts w:ascii="Calibri" w:eastAsia="Arial" w:hAnsi="Calibri" w:cs="Calibri"/>
                <w:spacing w:val="25"/>
              </w:rPr>
              <w:t xml:space="preserve"> </w:t>
            </w:r>
            <w:r w:rsidRPr="0008443F">
              <w:rPr>
                <w:rFonts w:ascii="Calibri" w:eastAsia="Arial" w:hAnsi="Calibri" w:cs="Calibri"/>
              </w:rPr>
              <w:t>act</w:t>
            </w:r>
            <w:r w:rsidRPr="0008443F">
              <w:rPr>
                <w:rFonts w:ascii="Calibri" w:eastAsia="Arial" w:hAnsi="Calibri" w:cs="Calibri"/>
                <w:spacing w:val="24"/>
              </w:rPr>
              <w:t xml:space="preserve"> </w:t>
            </w:r>
            <w:r w:rsidR="007F4153">
              <w:rPr>
                <w:rFonts w:ascii="Calibri" w:eastAsia="Arial" w:hAnsi="Calibri" w:cs="Calibri"/>
              </w:rPr>
              <w:t>autentic</w:t>
            </w:r>
            <w:r w:rsidRPr="0008443F">
              <w:rPr>
                <w:rFonts w:ascii="Calibri" w:eastAsia="Arial" w:hAnsi="Calibri" w:cs="Calibri"/>
                <w:spacing w:val="25"/>
              </w:rPr>
              <w:t xml:space="preserve"> </w:t>
            </w:r>
            <w:r w:rsidRPr="0008443F">
              <w:rPr>
                <w:rFonts w:ascii="Calibri" w:eastAsia="Arial" w:hAnsi="Calibri" w:cs="Calibri"/>
              </w:rPr>
              <w:t xml:space="preserve">notarial de ex.: contract de vânzare-cumpărare, de schimb, de donație, </w:t>
            </w:r>
            <w:r w:rsidR="005E05BE">
              <w:rPr>
                <w:rFonts w:ascii="Calibri" w:eastAsia="Arial" w:hAnsi="Calibri" w:cs="Calibri"/>
              </w:rPr>
              <w:t xml:space="preserve">certificate </w:t>
            </w:r>
            <w:r w:rsidRPr="0008443F">
              <w:rPr>
                <w:rFonts w:ascii="Calibri" w:eastAsia="Arial" w:hAnsi="Calibri" w:cs="Calibri"/>
              </w:rPr>
              <w:t xml:space="preserve">de moștenitor, act </w:t>
            </w:r>
            <w:r w:rsidR="007F4153">
              <w:rPr>
                <w:rFonts w:ascii="Calibri" w:eastAsia="Arial" w:hAnsi="Calibri" w:cs="Calibri"/>
              </w:rPr>
              <w:t>administrativ</w:t>
            </w:r>
            <w:r w:rsidRPr="0008443F">
              <w:rPr>
                <w:rFonts w:ascii="Calibri" w:eastAsia="Arial" w:hAnsi="Calibri" w:cs="Calibri"/>
              </w:rPr>
              <w:t xml:space="preserve"> de restituire, hotărâre judecătorească, lege)</w:t>
            </w:r>
          </w:p>
          <w:p w:rsidR="00EB502E" w:rsidRPr="0008443F" w:rsidRDefault="00EB502E" w:rsidP="00EB502E">
            <w:pPr>
              <w:spacing w:after="0" w:line="199" w:lineRule="exact"/>
              <w:ind w:left="68" w:right="-20"/>
              <w:rPr>
                <w:rFonts w:ascii="Calibri" w:eastAsia="Arial" w:hAnsi="Calibri" w:cs="Calibri"/>
              </w:rPr>
            </w:pPr>
            <w:r w:rsidRPr="0008443F">
              <w:rPr>
                <w:rFonts w:ascii="Calibri" w:eastAsia="Arial" w:hAnsi="Calibri" w:cs="Calibri"/>
              </w:rPr>
              <w:t>sau</w:t>
            </w:r>
          </w:p>
          <w:p w:rsidR="00EB502E" w:rsidRPr="0008443F" w:rsidRDefault="00EB502E" w:rsidP="005E05BE">
            <w:pPr>
              <w:spacing w:before="9" w:after="0" w:line="250" w:lineRule="auto"/>
              <w:ind w:left="19" w:right="-1"/>
              <w:rPr>
                <w:rFonts w:ascii="Calibri" w:eastAsia="Arial" w:hAnsi="Calibri" w:cs="Calibri"/>
              </w:rPr>
            </w:pPr>
            <w:r w:rsidRPr="0008443F">
              <w:rPr>
                <w:rFonts w:ascii="Calibri" w:eastAsia="Arial" w:hAnsi="Calibri" w:cs="Calibri"/>
              </w:rPr>
              <w:t xml:space="preserve">• </w:t>
            </w:r>
            <w:proofErr w:type="gramStart"/>
            <w:r w:rsidRPr="0008443F">
              <w:rPr>
                <w:rFonts w:ascii="Calibri" w:eastAsia="Arial" w:hAnsi="Calibri" w:cs="Calibri"/>
              </w:rPr>
              <w:t>documentul</w:t>
            </w:r>
            <w:proofErr w:type="gramEnd"/>
            <w:r w:rsidRPr="0008443F">
              <w:rPr>
                <w:rFonts w:ascii="Calibri" w:eastAsia="Arial" w:hAnsi="Calibri" w:cs="Calibri"/>
              </w:rPr>
              <w:t xml:space="preserve"> care atestă dreptul de creanţă asupra construcţiei dobândit prin: concesiune, comodat, locaţiune. În cazul prezentării contractului de comodat/ locațiune pentru construcțiile cu </w:t>
            </w:r>
            <w:r w:rsidR="007F4153">
              <w:rPr>
                <w:rFonts w:ascii="Calibri" w:eastAsia="Arial" w:hAnsi="Calibri" w:cs="Calibri"/>
              </w:rPr>
              <w:t xml:space="preserve">caracter </w:t>
            </w:r>
            <w:r w:rsidRPr="0008443F">
              <w:rPr>
                <w:rFonts w:ascii="Calibri" w:eastAsia="Arial" w:hAnsi="Calibri" w:cs="Calibri"/>
              </w:rPr>
              <w:t xml:space="preserve">provizoriu, conform prevederilor Legii nr.50/1991, cu modificările și </w:t>
            </w:r>
            <w:r w:rsidRPr="0008443F">
              <w:rPr>
                <w:rFonts w:ascii="Calibri" w:eastAsia="Arial" w:hAnsi="Calibri" w:cs="Calibri"/>
              </w:rPr>
              <w:lastRenderedPageBreak/>
              <w:t xml:space="preserve">completările ulterioare, solicitantul trebuie </w:t>
            </w:r>
            <w:r w:rsidRPr="0008443F">
              <w:rPr>
                <w:rFonts w:ascii="Calibri" w:eastAsia="Arial" w:hAnsi="Calibri" w:cs="Calibri"/>
                <w:spacing w:val="1"/>
              </w:rPr>
              <w:t>s</w:t>
            </w:r>
            <w:r w:rsidRPr="0008443F">
              <w:rPr>
                <w:rFonts w:ascii="Calibri" w:eastAsia="Arial" w:hAnsi="Calibri" w:cs="Calibri"/>
              </w:rPr>
              <w:t>ă atașeze</w:t>
            </w:r>
            <w:r w:rsidR="005E05BE">
              <w:rPr>
                <w:rFonts w:ascii="Calibri" w:eastAsia="Arial" w:hAnsi="Calibri" w:cs="Calibri"/>
              </w:rPr>
              <w:t xml:space="preserve"> </w:t>
            </w:r>
            <w:r w:rsidRPr="0008443F">
              <w:rPr>
                <w:rFonts w:ascii="Calibri" w:eastAsia="Arial" w:hAnsi="Calibri" w:cs="Calibri"/>
              </w:rPr>
              <w:t>și acordul expres al proprietarului de drept.</w:t>
            </w:r>
          </w:p>
          <w:p w:rsidR="00EB502E" w:rsidRPr="001518DA" w:rsidRDefault="00EB502E" w:rsidP="001518DA">
            <w:pPr>
              <w:pStyle w:val="Listparagraf"/>
              <w:numPr>
                <w:ilvl w:val="0"/>
                <w:numId w:val="27"/>
              </w:numPr>
              <w:spacing w:after="0" w:line="199" w:lineRule="exact"/>
              <w:ind w:right="-20"/>
              <w:rPr>
                <w:rFonts w:ascii="Calibri" w:eastAsia="Arial" w:hAnsi="Calibri" w:cs="Calibri"/>
              </w:rPr>
            </w:pPr>
            <w:r w:rsidRPr="001518DA">
              <w:rPr>
                <w:rFonts w:ascii="Calibri" w:eastAsia="Arial" w:hAnsi="Calibri" w:cs="Calibri"/>
              </w:rPr>
              <w:t>Pentru animale</w:t>
            </w:r>
            <w:r w:rsidR="00513DC4">
              <w:rPr>
                <w:rFonts w:ascii="Calibri" w:eastAsia="Arial" w:hAnsi="Calibri" w:cs="Calibri"/>
              </w:rPr>
              <w:t>, pasari si familii de albine</w:t>
            </w:r>
            <w:r w:rsidRPr="001518DA">
              <w:rPr>
                <w:rFonts w:ascii="Calibri" w:eastAsia="Arial" w:hAnsi="Calibri" w:cs="Calibri"/>
              </w:rPr>
              <w:t>:</w:t>
            </w:r>
          </w:p>
          <w:p w:rsidR="00EB502E" w:rsidRDefault="00EB502E" w:rsidP="00EB502E">
            <w:pPr>
              <w:tabs>
                <w:tab w:val="left" w:pos="180"/>
              </w:tabs>
              <w:jc w:val="both"/>
              <w:rPr>
                <w:rFonts w:ascii="Calibri" w:eastAsia="Arial" w:hAnsi="Calibri" w:cs="Calibri"/>
              </w:rPr>
            </w:pPr>
            <w:r w:rsidRPr="0008443F">
              <w:rPr>
                <w:rFonts w:ascii="Calibri" w:eastAsia="Arial" w:hAnsi="Calibri" w:cs="Calibri"/>
              </w:rPr>
              <w:t>• PAŞAPORTUL emis de ANZ pentru ecvideele (cabalinele) cu ra</w:t>
            </w:r>
            <w:r w:rsidRPr="0008443F">
              <w:rPr>
                <w:rFonts w:ascii="Calibri" w:eastAsia="Arial" w:hAnsi="Calibri" w:cs="Calibri"/>
                <w:spacing w:val="1"/>
              </w:rPr>
              <w:t>s</w:t>
            </w:r>
            <w:r w:rsidRPr="0008443F">
              <w:rPr>
                <w:rFonts w:ascii="Calibri" w:eastAsia="Arial" w:hAnsi="Calibri" w:cs="Calibri"/>
              </w:rPr>
              <w:t>ă şi origine</w:t>
            </w:r>
          </w:p>
          <w:p w:rsidR="005E05BE" w:rsidRDefault="005E05BE" w:rsidP="00963572">
            <w:pPr>
              <w:spacing w:after="0" w:line="199" w:lineRule="exact"/>
              <w:ind w:left="18" w:right="-20"/>
              <w:rPr>
                <w:rFonts w:ascii="Calibri" w:eastAsia="Arial" w:hAnsi="Calibri" w:cs="Calibri"/>
              </w:rPr>
            </w:pPr>
            <w:r w:rsidRPr="005E05BE">
              <w:rPr>
                <w:rFonts w:ascii="Calibri" w:eastAsia="Arial" w:hAnsi="Calibri" w:cs="Calibri"/>
              </w:rPr>
              <w:t>• documentul emis de forma asociativă apicolă privind înregistrarea stupilor şi</w:t>
            </w:r>
            <w:r w:rsidR="00963572">
              <w:rPr>
                <w:rFonts w:ascii="Calibri" w:eastAsia="Arial" w:hAnsi="Calibri" w:cs="Calibri"/>
              </w:rPr>
              <w:t xml:space="preserve"> </w:t>
            </w:r>
            <w:r w:rsidRPr="005E05BE">
              <w:rPr>
                <w:rFonts w:ascii="Calibri" w:eastAsia="Arial" w:hAnsi="Calibri" w:cs="Calibri"/>
              </w:rPr>
              <w:t>stupinelor constând în numerele plăcuţelor de identificare pentru fiecare stup şi panourile de identificare a stupinelor în conformitate cu prevederile legisl</w:t>
            </w:r>
            <w:r w:rsidRPr="005E05BE">
              <w:rPr>
                <w:rFonts w:ascii="Calibri" w:eastAsia="Arial" w:hAnsi="Calibri" w:cs="Calibri"/>
                <w:spacing w:val="1"/>
              </w:rPr>
              <w:t>a</w:t>
            </w:r>
            <w:r w:rsidRPr="005E05BE">
              <w:rPr>
                <w:rFonts w:ascii="Calibri" w:eastAsia="Arial" w:hAnsi="Calibri" w:cs="Calibri"/>
              </w:rPr>
              <w:t>ţiei în vigoare, actualizat cu cel mult 30 de zile înaintea datei depunerii Cererii de finanţare</w:t>
            </w:r>
          </w:p>
          <w:p w:rsidR="00963572" w:rsidRPr="005E05BE" w:rsidRDefault="00963572" w:rsidP="00963572">
            <w:pPr>
              <w:spacing w:after="0" w:line="199" w:lineRule="exact"/>
              <w:ind w:left="18" w:right="-20"/>
              <w:rPr>
                <w:rFonts w:ascii="Calibri" w:eastAsia="Arial" w:hAnsi="Calibri" w:cs="Calibri"/>
              </w:rPr>
            </w:pPr>
          </w:p>
          <w:p w:rsidR="00EB502E" w:rsidRPr="0008443F" w:rsidRDefault="005E05BE" w:rsidP="00EB502E">
            <w:pPr>
              <w:spacing w:after="0" w:line="199" w:lineRule="exact"/>
              <w:ind w:left="18" w:right="-29"/>
              <w:jc w:val="both"/>
              <w:rPr>
                <w:rFonts w:ascii="Calibri" w:eastAsia="Arial" w:hAnsi="Calibri" w:cs="Calibri"/>
              </w:rPr>
            </w:pPr>
            <w:r w:rsidRPr="005E05BE">
              <w:rPr>
                <w:rFonts w:ascii="Calibri" w:eastAsia="Arial" w:hAnsi="Calibri" w:cs="Calibri"/>
              </w:rPr>
              <w:t xml:space="preserve">• </w:t>
            </w:r>
            <w:r w:rsidR="00EB502E" w:rsidRPr="0008443F">
              <w:rPr>
                <w:rFonts w:ascii="Calibri" w:eastAsia="Arial" w:hAnsi="Calibri" w:cs="Calibri"/>
                <w:b/>
                <w:bCs/>
              </w:rPr>
              <w:t>Pentru</w:t>
            </w:r>
            <w:r w:rsidR="00EB502E" w:rsidRPr="0008443F">
              <w:rPr>
                <w:rFonts w:ascii="Calibri" w:eastAsia="Arial" w:hAnsi="Calibri" w:cs="Calibri"/>
                <w:b/>
                <w:bCs/>
                <w:spacing w:val="30"/>
              </w:rPr>
              <w:t xml:space="preserve"> </w:t>
            </w:r>
            <w:r w:rsidR="00EB502E" w:rsidRPr="0008443F">
              <w:rPr>
                <w:rFonts w:ascii="Calibri" w:eastAsia="Arial" w:hAnsi="Calibri" w:cs="Calibri"/>
                <w:b/>
                <w:bCs/>
              </w:rPr>
              <w:t>exploataţiile</w:t>
            </w:r>
            <w:r w:rsidR="00EB502E" w:rsidRPr="0008443F">
              <w:rPr>
                <w:rFonts w:ascii="Calibri" w:eastAsia="Arial" w:hAnsi="Calibri" w:cs="Calibri"/>
                <w:b/>
                <w:bCs/>
                <w:spacing w:val="30"/>
              </w:rPr>
              <w:t xml:space="preserve"> </w:t>
            </w:r>
            <w:r w:rsidR="00EB502E" w:rsidRPr="0008443F">
              <w:rPr>
                <w:rFonts w:ascii="Calibri" w:eastAsia="Arial" w:hAnsi="Calibri" w:cs="Calibri"/>
                <w:b/>
                <w:bCs/>
              </w:rPr>
              <w:t>mixte</w:t>
            </w:r>
            <w:r w:rsidR="00EB502E" w:rsidRPr="0008443F">
              <w:rPr>
                <w:rFonts w:ascii="Calibri" w:eastAsia="Arial" w:hAnsi="Calibri" w:cs="Calibri"/>
                <w:b/>
                <w:bCs/>
                <w:spacing w:val="30"/>
              </w:rPr>
              <w:t xml:space="preserve"> </w:t>
            </w:r>
            <w:r w:rsidR="00EB502E" w:rsidRPr="0008443F">
              <w:rPr>
                <w:rFonts w:ascii="Calibri" w:eastAsia="Arial" w:hAnsi="Calibri" w:cs="Calibri"/>
                <w:b/>
                <w:bCs/>
              </w:rPr>
              <w:t>şi</w:t>
            </w:r>
            <w:r w:rsidR="00EB502E" w:rsidRPr="0008443F">
              <w:rPr>
                <w:rFonts w:ascii="Calibri" w:eastAsia="Arial" w:hAnsi="Calibri" w:cs="Calibri"/>
                <w:b/>
                <w:bCs/>
                <w:spacing w:val="30"/>
              </w:rPr>
              <w:t xml:space="preserve"> </w:t>
            </w:r>
            <w:r w:rsidR="00EB502E" w:rsidRPr="0008443F">
              <w:rPr>
                <w:rFonts w:ascii="Calibri" w:eastAsia="Arial" w:hAnsi="Calibri" w:cs="Calibri"/>
                <w:b/>
                <w:bCs/>
              </w:rPr>
              <w:t>zootehnice:</w:t>
            </w:r>
            <w:r w:rsidR="00EB502E" w:rsidRPr="0008443F">
              <w:rPr>
                <w:rFonts w:ascii="Calibri" w:eastAsia="Arial" w:hAnsi="Calibri" w:cs="Calibri"/>
                <w:b/>
                <w:bCs/>
                <w:spacing w:val="30"/>
              </w:rPr>
              <w:t xml:space="preserve"> </w:t>
            </w:r>
            <w:r w:rsidR="00EB502E" w:rsidRPr="0008443F">
              <w:rPr>
                <w:rFonts w:ascii="Calibri" w:eastAsia="Arial" w:hAnsi="Calibri" w:cs="Calibri"/>
              </w:rPr>
              <w:t>Copia</w:t>
            </w:r>
            <w:r w:rsidR="00EB502E" w:rsidRPr="0008443F">
              <w:rPr>
                <w:rFonts w:ascii="Calibri" w:eastAsia="Arial" w:hAnsi="Calibri" w:cs="Calibri"/>
                <w:spacing w:val="30"/>
              </w:rPr>
              <w:t xml:space="preserve"> </w:t>
            </w:r>
            <w:r w:rsidR="00EB502E" w:rsidRPr="0008443F">
              <w:rPr>
                <w:rFonts w:ascii="Calibri" w:eastAsia="Arial" w:hAnsi="Calibri" w:cs="Calibri"/>
              </w:rPr>
              <w:t>Registrului</w:t>
            </w:r>
            <w:r w:rsidR="00EB502E" w:rsidRPr="0008443F">
              <w:rPr>
                <w:rFonts w:ascii="Calibri" w:eastAsia="Arial" w:hAnsi="Calibri" w:cs="Calibri"/>
                <w:spacing w:val="30"/>
              </w:rPr>
              <w:t xml:space="preserve"> </w:t>
            </w:r>
            <w:r w:rsidR="00EB502E" w:rsidRPr="0008443F">
              <w:rPr>
                <w:rFonts w:ascii="Calibri" w:eastAsia="Arial" w:hAnsi="Calibri" w:cs="Calibri"/>
              </w:rPr>
              <w:t>agricol</w:t>
            </w:r>
            <w:r w:rsidR="00EB502E" w:rsidRPr="0008443F">
              <w:rPr>
                <w:rFonts w:ascii="Calibri" w:eastAsia="Arial" w:hAnsi="Calibri" w:cs="Calibri"/>
                <w:spacing w:val="30"/>
              </w:rPr>
              <w:t xml:space="preserve"> </w:t>
            </w:r>
            <w:r w:rsidR="00EB502E" w:rsidRPr="0008443F">
              <w:rPr>
                <w:rFonts w:ascii="Calibri" w:eastAsia="Arial" w:hAnsi="Calibri" w:cs="Calibri"/>
              </w:rPr>
              <w:t>emis</w:t>
            </w:r>
            <w:r w:rsidR="00EB502E" w:rsidRPr="0008443F">
              <w:rPr>
                <w:rFonts w:ascii="Calibri" w:eastAsia="Arial" w:hAnsi="Calibri" w:cs="Calibri"/>
                <w:spacing w:val="30"/>
              </w:rPr>
              <w:t xml:space="preserve"> </w:t>
            </w:r>
            <w:r w:rsidR="00EB502E" w:rsidRPr="0008443F">
              <w:rPr>
                <w:rFonts w:ascii="Calibri" w:eastAsia="Arial" w:hAnsi="Calibri" w:cs="Calibri"/>
              </w:rPr>
              <w:t>de</w:t>
            </w:r>
          </w:p>
          <w:p w:rsidR="00EB502E" w:rsidRPr="0008443F" w:rsidRDefault="00EB502E" w:rsidP="00EB502E">
            <w:pPr>
              <w:tabs>
                <w:tab w:val="left" w:pos="180"/>
              </w:tabs>
              <w:jc w:val="both"/>
              <w:rPr>
                <w:rFonts w:ascii="Calibri" w:eastAsia="Arial" w:hAnsi="Calibri" w:cs="Calibri"/>
              </w:rPr>
            </w:pPr>
            <w:r w:rsidRPr="0008443F">
              <w:rPr>
                <w:rFonts w:ascii="Calibri" w:eastAsia="Arial" w:hAnsi="Calibri" w:cs="Calibri"/>
              </w:rPr>
              <w:t>Primărie</w:t>
            </w:r>
            <w:r w:rsidRPr="0008443F">
              <w:rPr>
                <w:rFonts w:ascii="Calibri" w:eastAsia="Arial" w:hAnsi="Calibri" w:cs="Calibri"/>
                <w:spacing w:val="1"/>
              </w:rPr>
              <w:t xml:space="preserve"> </w:t>
            </w:r>
            <w:r w:rsidRPr="0008443F">
              <w:rPr>
                <w:rFonts w:ascii="Calibri" w:eastAsia="Arial" w:hAnsi="Calibri" w:cs="Calibri"/>
                <w:b/>
                <w:bCs/>
              </w:rPr>
              <w:t>actualizată cu cel mult 30 de zile înaintea datei depunerii Cererii</w:t>
            </w:r>
            <w:r w:rsidRPr="0008443F">
              <w:rPr>
                <w:rFonts w:ascii="Calibri" w:eastAsia="Arial" w:hAnsi="Calibri" w:cs="Calibri"/>
                <w:b/>
                <w:bCs/>
                <w:spacing w:val="1"/>
              </w:rPr>
              <w:t xml:space="preserve"> </w:t>
            </w:r>
            <w:r w:rsidRPr="0008443F">
              <w:rPr>
                <w:rFonts w:ascii="Calibri" w:eastAsia="Arial" w:hAnsi="Calibri" w:cs="Calibri"/>
                <w:b/>
                <w:bCs/>
              </w:rPr>
              <w:t>de finanţare</w:t>
            </w:r>
            <w:r w:rsidRPr="0008443F">
              <w:rPr>
                <w:rFonts w:ascii="Calibri" w:eastAsia="Arial" w:hAnsi="Calibri" w:cs="Calibri"/>
              </w:rPr>
              <w:t xml:space="preserve">, din care să rezulte dreptul de folosinţă (proprietate/arendă/concesiune) al terenului, dreptul de proprietate asupra animalelor (toate categoriile de animale </w:t>
            </w:r>
            <w:r w:rsidR="007F4153">
              <w:rPr>
                <w:rFonts w:ascii="Calibri" w:eastAsia="Arial" w:hAnsi="Calibri" w:cs="Calibri"/>
              </w:rPr>
              <w:t>domestice</w:t>
            </w:r>
            <w:r w:rsidRPr="0008443F">
              <w:rPr>
                <w:rFonts w:ascii="Calibri" w:eastAsia="Arial" w:hAnsi="Calibri" w:cs="Calibri"/>
              </w:rPr>
              <w:t xml:space="preserve"> şi sălbatice aflate în captivitate în cadrul exploataţiei), cu ştampila primăriei şi menţiunea</w:t>
            </w:r>
            <w:r w:rsidRPr="0008443F">
              <w:rPr>
                <w:rFonts w:ascii="Calibri" w:eastAsia="Arial" w:hAnsi="Calibri" w:cs="Calibri"/>
                <w:spacing w:val="50"/>
              </w:rPr>
              <w:t xml:space="preserve"> </w:t>
            </w:r>
            <w:r w:rsidR="00744F26">
              <w:rPr>
                <w:rFonts w:ascii="Calibri" w:eastAsia="Arial" w:hAnsi="Calibri" w:cs="Calibri"/>
              </w:rPr>
              <w:t>“</w:t>
            </w:r>
            <w:r w:rsidRPr="0008443F">
              <w:rPr>
                <w:rFonts w:ascii="Calibri" w:eastAsia="Arial" w:hAnsi="Calibri" w:cs="Calibri"/>
              </w:rPr>
              <w:t>Conform cu originalul</w:t>
            </w:r>
            <w:r w:rsidR="00744F26">
              <w:rPr>
                <w:rFonts w:ascii="Calibri" w:eastAsia="Arial" w:hAnsi="Calibri" w:cs="Calibri"/>
              </w:rPr>
              <w:t>”</w:t>
            </w:r>
            <w:r w:rsidRPr="0008443F">
              <w:rPr>
                <w:rFonts w:ascii="Calibri" w:eastAsia="Arial" w:hAnsi="Calibri" w:cs="Calibri"/>
              </w:rPr>
              <w:t>.</w:t>
            </w:r>
          </w:p>
          <w:p w:rsidR="00EB502E" w:rsidRPr="0008443F" w:rsidRDefault="00744F26" w:rsidP="00EB502E">
            <w:pPr>
              <w:spacing w:before="19" w:after="0" w:line="240" w:lineRule="auto"/>
              <w:ind w:left="18" w:right="6365"/>
              <w:jc w:val="both"/>
              <w:rPr>
                <w:rFonts w:ascii="Calibri" w:eastAsia="Arial" w:hAnsi="Calibri" w:cs="Calibri"/>
              </w:rPr>
            </w:pPr>
            <w:r w:rsidRPr="0008443F">
              <w:rPr>
                <w:rFonts w:ascii="Calibri" w:eastAsia="Arial" w:hAnsi="Calibri" w:cs="Calibri"/>
              </w:rPr>
              <w:t>Ş</w:t>
            </w:r>
            <w:r w:rsidR="00EB502E" w:rsidRPr="0008443F">
              <w:rPr>
                <w:rFonts w:ascii="Calibri" w:eastAsia="Arial" w:hAnsi="Calibri" w:cs="Calibri"/>
              </w:rPr>
              <w:t>i</w:t>
            </w:r>
          </w:p>
          <w:p w:rsidR="00EB502E" w:rsidRPr="0008443F" w:rsidRDefault="00EB502E" w:rsidP="007F4153">
            <w:pPr>
              <w:tabs>
                <w:tab w:val="left" w:pos="180"/>
              </w:tabs>
              <w:jc w:val="both"/>
              <w:rPr>
                <w:rFonts w:ascii="Calibri" w:hAnsi="Calibri" w:cs="Calibri"/>
                <w:noProof/>
                <w:lang w:val="ro-RO" w:bidi="en-US"/>
              </w:rPr>
            </w:pPr>
            <w:r w:rsidRPr="0008443F">
              <w:rPr>
                <w:rFonts w:ascii="Calibri" w:eastAsia="Arial" w:hAnsi="Calibri" w:cs="Calibri"/>
              </w:rPr>
              <w:t xml:space="preserve">• </w:t>
            </w:r>
            <w:r w:rsidRPr="0008443F">
              <w:rPr>
                <w:rFonts w:ascii="Calibri" w:eastAsia="Arial" w:hAnsi="Calibri" w:cs="Calibri"/>
                <w:b/>
                <w:bCs/>
              </w:rPr>
              <w:t xml:space="preserve">Pentru exploataţiile vegetale: </w:t>
            </w:r>
            <w:r w:rsidRPr="0008443F">
              <w:rPr>
                <w:rFonts w:ascii="Calibri" w:eastAsia="Arial" w:hAnsi="Calibri" w:cs="Calibri"/>
              </w:rPr>
              <w:t>Copia</w:t>
            </w:r>
            <w:r w:rsidRPr="0008443F">
              <w:rPr>
                <w:rFonts w:ascii="Calibri" w:eastAsia="Arial" w:hAnsi="Calibri" w:cs="Calibri"/>
                <w:spacing w:val="1"/>
              </w:rPr>
              <w:t xml:space="preserve"> </w:t>
            </w:r>
            <w:r w:rsidRPr="0008443F">
              <w:rPr>
                <w:rFonts w:ascii="Calibri" w:eastAsia="Arial" w:hAnsi="Calibri" w:cs="Calibri"/>
              </w:rPr>
              <w:t>Registrului</w:t>
            </w:r>
            <w:r w:rsidRPr="0008443F">
              <w:rPr>
                <w:rFonts w:ascii="Calibri" w:eastAsia="Arial" w:hAnsi="Calibri" w:cs="Calibri"/>
                <w:spacing w:val="1"/>
              </w:rPr>
              <w:t xml:space="preserve"> </w:t>
            </w:r>
            <w:r w:rsidRPr="0008443F">
              <w:rPr>
                <w:rFonts w:ascii="Calibri" w:eastAsia="Arial" w:hAnsi="Calibri" w:cs="Calibri"/>
              </w:rPr>
              <w:t>Agricol</w:t>
            </w:r>
            <w:r w:rsidRPr="0008443F">
              <w:rPr>
                <w:rFonts w:ascii="Calibri" w:eastAsia="Arial" w:hAnsi="Calibri" w:cs="Calibri"/>
                <w:spacing w:val="1"/>
              </w:rPr>
              <w:t xml:space="preserve"> </w:t>
            </w:r>
            <w:r w:rsidRPr="0008443F">
              <w:rPr>
                <w:rFonts w:ascii="Calibri" w:eastAsia="Arial" w:hAnsi="Calibri" w:cs="Calibri"/>
              </w:rPr>
              <w:t xml:space="preserve">emis de Primărie </w:t>
            </w:r>
            <w:r w:rsidRPr="0008443F">
              <w:rPr>
                <w:rFonts w:ascii="Calibri" w:eastAsia="Arial" w:hAnsi="Calibri" w:cs="Calibri"/>
                <w:b/>
                <w:bCs/>
              </w:rPr>
              <w:t>actualizată</w:t>
            </w:r>
            <w:r w:rsidRPr="0008443F">
              <w:rPr>
                <w:rFonts w:ascii="Calibri" w:eastAsia="Arial" w:hAnsi="Calibri" w:cs="Calibri"/>
                <w:b/>
                <w:bCs/>
                <w:spacing w:val="18"/>
              </w:rPr>
              <w:t xml:space="preserve"> </w:t>
            </w:r>
            <w:r w:rsidRPr="0008443F">
              <w:rPr>
                <w:rFonts w:ascii="Calibri" w:eastAsia="Arial" w:hAnsi="Calibri" w:cs="Calibri"/>
                <w:b/>
                <w:bCs/>
              </w:rPr>
              <w:t>în</w:t>
            </w:r>
            <w:r w:rsidRPr="0008443F">
              <w:rPr>
                <w:rFonts w:ascii="Calibri" w:eastAsia="Arial" w:hAnsi="Calibri" w:cs="Calibri"/>
                <w:b/>
                <w:bCs/>
                <w:spacing w:val="18"/>
              </w:rPr>
              <w:t xml:space="preserve"> </w:t>
            </w:r>
            <w:r w:rsidRPr="0008443F">
              <w:rPr>
                <w:rFonts w:ascii="Calibri" w:eastAsia="Arial" w:hAnsi="Calibri" w:cs="Calibri"/>
                <w:b/>
                <w:bCs/>
              </w:rPr>
              <w:t>anul</w:t>
            </w:r>
            <w:r w:rsidRPr="0008443F">
              <w:rPr>
                <w:rFonts w:ascii="Calibri" w:eastAsia="Arial" w:hAnsi="Calibri" w:cs="Calibri"/>
                <w:b/>
                <w:bCs/>
                <w:spacing w:val="18"/>
              </w:rPr>
              <w:t xml:space="preserve"> </w:t>
            </w:r>
            <w:r w:rsidRPr="0008443F">
              <w:rPr>
                <w:rFonts w:ascii="Calibri" w:eastAsia="Arial" w:hAnsi="Calibri" w:cs="Calibri"/>
                <w:b/>
                <w:bCs/>
              </w:rPr>
              <w:t>depunerii</w:t>
            </w:r>
            <w:r w:rsidRPr="0008443F">
              <w:rPr>
                <w:rFonts w:ascii="Calibri" w:eastAsia="Arial" w:hAnsi="Calibri" w:cs="Calibri"/>
                <w:b/>
                <w:bCs/>
                <w:spacing w:val="18"/>
              </w:rPr>
              <w:t xml:space="preserve"> </w:t>
            </w:r>
            <w:r w:rsidRPr="0008443F">
              <w:rPr>
                <w:rFonts w:ascii="Calibri" w:eastAsia="Arial" w:hAnsi="Calibri" w:cs="Calibri"/>
                <w:b/>
                <w:bCs/>
              </w:rPr>
              <w:t>Cererii</w:t>
            </w:r>
            <w:r w:rsidRPr="0008443F">
              <w:rPr>
                <w:rFonts w:ascii="Calibri" w:eastAsia="Arial" w:hAnsi="Calibri" w:cs="Calibri"/>
                <w:b/>
                <w:bCs/>
                <w:spacing w:val="18"/>
              </w:rPr>
              <w:t xml:space="preserve"> </w:t>
            </w:r>
            <w:r w:rsidRPr="0008443F">
              <w:rPr>
                <w:rFonts w:ascii="Calibri" w:eastAsia="Arial" w:hAnsi="Calibri" w:cs="Calibri"/>
                <w:b/>
                <w:bCs/>
              </w:rPr>
              <w:t>de</w:t>
            </w:r>
            <w:r w:rsidRPr="0008443F">
              <w:rPr>
                <w:rFonts w:ascii="Calibri" w:eastAsia="Arial" w:hAnsi="Calibri" w:cs="Calibri"/>
                <w:b/>
                <w:bCs/>
                <w:spacing w:val="18"/>
              </w:rPr>
              <w:t xml:space="preserve"> </w:t>
            </w:r>
            <w:r w:rsidRPr="0008443F">
              <w:rPr>
                <w:rFonts w:ascii="Calibri" w:eastAsia="Arial" w:hAnsi="Calibri" w:cs="Calibri"/>
                <w:b/>
                <w:bCs/>
              </w:rPr>
              <w:t>Finanţare</w:t>
            </w:r>
            <w:r w:rsidRPr="0008443F">
              <w:rPr>
                <w:rFonts w:ascii="Calibri" w:eastAsia="Arial" w:hAnsi="Calibri" w:cs="Calibri"/>
              </w:rPr>
              <w:t>,</w:t>
            </w:r>
            <w:r w:rsidRPr="0008443F">
              <w:rPr>
                <w:rFonts w:ascii="Calibri" w:eastAsia="Arial" w:hAnsi="Calibri" w:cs="Calibri"/>
                <w:spacing w:val="18"/>
              </w:rPr>
              <w:t xml:space="preserve"> </w:t>
            </w:r>
            <w:r w:rsidRPr="0008443F">
              <w:rPr>
                <w:rFonts w:ascii="Calibri" w:eastAsia="Arial" w:hAnsi="Calibri" w:cs="Calibri"/>
              </w:rPr>
              <w:t>din</w:t>
            </w:r>
            <w:r w:rsidRPr="0008443F">
              <w:rPr>
                <w:rFonts w:ascii="Calibri" w:eastAsia="Arial" w:hAnsi="Calibri" w:cs="Calibri"/>
                <w:spacing w:val="18"/>
              </w:rPr>
              <w:t xml:space="preserve"> </w:t>
            </w:r>
            <w:r w:rsidRPr="0008443F">
              <w:rPr>
                <w:rFonts w:ascii="Calibri" w:eastAsia="Arial" w:hAnsi="Calibri" w:cs="Calibri"/>
              </w:rPr>
              <w:t>care</w:t>
            </w:r>
            <w:r w:rsidRPr="0008443F">
              <w:rPr>
                <w:rFonts w:ascii="Calibri" w:eastAsia="Arial" w:hAnsi="Calibri" w:cs="Calibri"/>
                <w:spacing w:val="18"/>
              </w:rPr>
              <w:t xml:space="preserve"> </w:t>
            </w:r>
            <w:r w:rsidRPr="0008443F">
              <w:rPr>
                <w:rFonts w:ascii="Calibri" w:eastAsia="Arial" w:hAnsi="Calibri" w:cs="Calibri"/>
              </w:rPr>
              <w:t>să</w:t>
            </w:r>
            <w:r w:rsidRPr="0008443F">
              <w:rPr>
                <w:rFonts w:ascii="Calibri" w:eastAsia="Arial" w:hAnsi="Calibri" w:cs="Calibri"/>
                <w:spacing w:val="18"/>
              </w:rPr>
              <w:t xml:space="preserve"> </w:t>
            </w:r>
            <w:r w:rsidRPr="0008443F">
              <w:rPr>
                <w:rFonts w:ascii="Calibri" w:eastAsia="Arial" w:hAnsi="Calibri" w:cs="Calibri"/>
              </w:rPr>
              <w:t>rezulte</w:t>
            </w:r>
            <w:r w:rsidRPr="0008443F">
              <w:rPr>
                <w:rFonts w:ascii="Calibri" w:eastAsia="Arial" w:hAnsi="Calibri" w:cs="Calibri"/>
                <w:spacing w:val="18"/>
              </w:rPr>
              <w:t xml:space="preserve"> </w:t>
            </w:r>
            <w:r w:rsidRPr="0008443F">
              <w:rPr>
                <w:rFonts w:ascii="Calibri" w:eastAsia="Arial" w:hAnsi="Calibri" w:cs="Calibri"/>
              </w:rPr>
              <w:t xml:space="preserve">dreptul de folosinţă (proprietate/arendă/concesiune) al terenului, dreptul de proprietate asupra animalelor (toate categoriile de animale </w:t>
            </w:r>
            <w:r w:rsidR="007F4153">
              <w:rPr>
                <w:rFonts w:ascii="Calibri" w:eastAsia="Arial" w:hAnsi="Calibri" w:cs="Calibri"/>
              </w:rPr>
              <w:t>domestice</w:t>
            </w:r>
            <w:r w:rsidRPr="0008443F">
              <w:rPr>
                <w:rFonts w:ascii="Calibri" w:eastAsia="Arial" w:hAnsi="Calibri" w:cs="Calibri"/>
              </w:rPr>
              <w:t xml:space="preserve"> şi sălbatice aflate în captivitate în cadrul exploataţiei), cu ştampila primăriei şi menţiunea </w:t>
            </w:r>
            <w:r w:rsidR="00744F26">
              <w:rPr>
                <w:rFonts w:ascii="Calibri" w:eastAsia="Arial" w:hAnsi="Calibri" w:cs="Calibri"/>
              </w:rPr>
              <w:t>“</w:t>
            </w:r>
            <w:r w:rsidRPr="0008443F">
              <w:rPr>
                <w:rFonts w:ascii="Calibri" w:eastAsia="Arial" w:hAnsi="Calibri" w:cs="Calibri"/>
              </w:rPr>
              <w:t>Conform cu originalul</w:t>
            </w:r>
            <w:r w:rsidR="00744F26">
              <w:rPr>
                <w:rFonts w:ascii="Calibri" w:eastAsia="Arial" w:hAnsi="Calibri" w:cs="Calibri"/>
              </w:rPr>
              <w:t>”</w:t>
            </w:r>
            <w:r w:rsidRPr="0008443F">
              <w:rPr>
                <w:rFonts w:ascii="Calibri" w:eastAsia="Arial" w:hAnsi="Calibri" w:cs="Calibri"/>
              </w:rPr>
              <w:t>.</w:t>
            </w:r>
          </w:p>
        </w:tc>
        <w:tc>
          <w:tcPr>
            <w:tcW w:w="739" w:type="pct"/>
          </w:tcPr>
          <w:p w:rsidR="00962489" w:rsidRPr="00EB502E" w:rsidRDefault="00962489" w:rsidP="00EB502E">
            <w:pPr>
              <w:overflowPunct w:val="0"/>
              <w:autoSpaceDE w:val="0"/>
              <w:autoSpaceDN w:val="0"/>
              <w:adjustRightInd w:val="0"/>
              <w:textAlignment w:val="baseline"/>
              <w:rPr>
                <w:rFonts w:ascii="Calibri" w:hAnsi="Calibri" w:cs="Calibri"/>
                <w:bCs/>
                <w:lang w:val="ro-RO" w:eastAsia="fr-FR"/>
              </w:rPr>
            </w:pPr>
          </w:p>
        </w:tc>
        <w:tc>
          <w:tcPr>
            <w:tcW w:w="700" w:type="pct"/>
          </w:tcPr>
          <w:p w:rsidR="00962489" w:rsidRPr="00EB502E" w:rsidRDefault="00962489" w:rsidP="00EB502E">
            <w:pPr>
              <w:pStyle w:val="Listparagraf"/>
              <w:numPr>
                <w:ilvl w:val="0"/>
                <w:numId w:val="28"/>
              </w:numPr>
              <w:overflowPunct w:val="0"/>
              <w:autoSpaceDE w:val="0"/>
              <w:autoSpaceDN w:val="0"/>
              <w:adjustRightInd w:val="0"/>
              <w:textAlignment w:val="baseline"/>
              <w:rPr>
                <w:rFonts w:ascii="Calibri" w:hAnsi="Calibri" w:cs="Calibri"/>
                <w:bCs/>
                <w:lang w:val="ro-RO" w:eastAsia="fr-FR"/>
              </w:rPr>
            </w:pPr>
          </w:p>
          <w:p w:rsidR="00962489" w:rsidRDefault="00962489" w:rsidP="00AC34A7">
            <w:pPr>
              <w:overflowPunct w:val="0"/>
              <w:autoSpaceDE w:val="0"/>
              <w:autoSpaceDN w:val="0"/>
              <w:adjustRightInd w:val="0"/>
              <w:textAlignment w:val="baseline"/>
              <w:rPr>
                <w:rFonts w:ascii="Calibri" w:hAnsi="Calibri" w:cs="Calibri"/>
                <w:bCs/>
                <w:lang w:val="ro-RO" w:eastAsia="fr-FR"/>
              </w:rPr>
            </w:pPr>
          </w:p>
          <w:p w:rsidR="00962489" w:rsidRDefault="00962489" w:rsidP="00AC34A7">
            <w:pPr>
              <w:overflowPunct w:val="0"/>
              <w:autoSpaceDE w:val="0"/>
              <w:autoSpaceDN w:val="0"/>
              <w:adjustRightInd w:val="0"/>
              <w:textAlignment w:val="baseline"/>
              <w:rPr>
                <w:rFonts w:ascii="Calibri" w:hAnsi="Calibri" w:cs="Calibri"/>
                <w:bCs/>
                <w:lang w:val="ro-RO" w:eastAsia="fr-FR"/>
              </w:rPr>
            </w:pPr>
          </w:p>
          <w:p w:rsidR="00962489" w:rsidRDefault="00962489" w:rsidP="00AC34A7">
            <w:pPr>
              <w:overflowPunct w:val="0"/>
              <w:autoSpaceDE w:val="0"/>
              <w:autoSpaceDN w:val="0"/>
              <w:adjustRightInd w:val="0"/>
              <w:textAlignment w:val="baseline"/>
              <w:rPr>
                <w:rFonts w:ascii="Calibri" w:hAnsi="Calibri" w:cs="Calibri"/>
                <w:bCs/>
                <w:lang w:val="ro-RO" w:eastAsia="fr-FR"/>
              </w:rPr>
            </w:pPr>
          </w:p>
          <w:p w:rsidR="00962489" w:rsidRDefault="00962489" w:rsidP="00AC34A7">
            <w:pPr>
              <w:overflowPunct w:val="0"/>
              <w:autoSpaceDE w:val="0"/>
              <w:autoSpaceDN w:val="0"/>
              <w:adjustRightInd w:val="0"/>
              <w:textAlignment w:val="baseline"/>
              <w:rPr>
                <w:rFonts w:ascii="Calibri" w:hAnsi="Calibri" w:cs="Calibri"/>
                <w:bCs/>
                <w:lang w:val="ro-RO" w:eastAsia="fr-FR"/>
              </w:rPr>
            </w:pPr>
          </w:p>
          <w:p w:rsidR="00962489" w:rsidRDefault="00962489" w:rsidP="00AC34A7">
            <w:pPr>
              <w:overflowPunct w:val="0"/>
              <w:autoSpaceDE w:val="0"/>
              <w:autoSpaceDN w:val="0"/>
              <w:adjustRightInd w:val="0"/>
              <w:textAlignment w:val="baseline"/>
              <w:rPr>
                <w:rFonts w:ascii="Calibri" w:hAnsi="Calibri" w:cs="Calibri"/>
                <w:bCs/>
                <w:lang w:val="ro-RO" w:eastAsia="fr-FR"/>
              </w:rPr>
            </w:pPr>
          </w:p>
          <w:p w:rsidR="00962489" w:rsidRPr="00AC34A7" w:rsidRDefault="00962489" w:rsidP="00AC34A7">
            <w:pPr>
              <w:pStyle w:val="Listparagraf"/>
              <w:overflowPunct w:val="0"/>
              <w:autoSpaceDE w:val="0"/>
              <w:autoSpaceDN w:val="0"/>
              <w:adjustRightInd w:val="0"/>
              <w:textAlignment w:val="baseline"/>
              <w:rPr>
                <w:rFonts w:ascii="Calibri" w:hAnsi="Calibri" w:cs="Calibri"/>
                <w:bCs/>
                <w:lang w:val="ro-RO" w:eastAsia="fr-FR"/>
              </w:rPr>
            </w:pPr>
          </w:p>
        </w:tc>
      </w:tr>
      <w:tr w:rsidR="00EB502E" w:rsidRPr="00114366" w:rsidTr="004446A9">
        <w:trPr>
          <w:trHeight w:val="836"/>
        </w:trPr>
        <w:tc>
          <w:tcPr>
            <w:tcW w:w="3561" w:type="pct"/>
            <w:tcBorders>
              <w:bottom w:val="single" w:sz="4" w:space="0" w:color="auto"/>
            </w:tcBorders>
          </w:tcPr>
          <w:p w:rsidR="00EB502E" w:rsidRPr="0008443F" w:rsidRDefault="00EB502E" w:rsidP="005E05BE">
            <w:pPr>
              <w:spacing w:after="0" w:line="199" w:lineRule="exact"/>
              <w:ind w:left="18" w:right="-20"/>
              <w:rPr>
                <w:rFonts w:ascii="Calibri" w:eastAsia="Arial" w:hAnsi="Calibri" w:cs="Calibri"/>
              </w:rPr>
            </w:pPr>
            <w:r w:rsidRPr="0008443F">
              <w:rPr>
                <w:rFonts w:ascii="Calibri" w:eastAsia="Arial" w:hAnsi="Calibri" w:cs="Calibri"/>
              </w:rPr>
              <w:lastRenderedPageBreak/>
              <w:t>3. Copiile situaţiilor financiare pentru anii  “n” si “n-1”, unde “n” este anul anterior</w:t>
            </w:r>
            <w:r w:rsidR="005E05BE">
              <w:rPr>
                <w:rFonts w:ascii="Calibri" w:eastAsia="Arial" w:hAnsi="Calibri" w:cs="Calibri"/>
              </w:rPr>
              <w:t xml:space="preserve"> </w:t>
            </w:r>
            <w:r w:rsidRPr="0008443F">
              <w:rPr>
                <w:rFonts w:ascii="Calibri" w:eastAsia="Arial" w:hAnsi="Calibri" w:cs="Calibri"/>
              </w:rPr>
              <w:t>anului în care solicitantul depune Cererea de Fina</w:t>
            </w:r>
            <w:r w:rsidRPr="0008443F">
              <w:rPr>
                <w:rFonts w:ascii="Calibri" w:eastAsia="Arial" w:hAnsi="Calibri" w:cs="Calibri"/>
                <w:spacing w:val="1"/>
              </w:rPr>
              <w:t>n</w:t>
            </w:r>
            <w:r w:rsidRPr="0008443F">
              <w:rPr>
                <w:rFonts w:ascii="Calibri" w:eastAsia="Arial" w:hAnsi="Calibri" w:cs="Calibri"/>
              </w:rPr>
              <w:t>ţare, înregistrate la</w:t>
            </w:r>
            <w:r w:rsidR="005E05BE">
              <w:rPr>
                <w:rFonts w:ascii="Calibri" w:eastAsia="Arial" w:hAnsi="Calibri" w:cs="Calibri"/>
              </w:rPr>
              <w:t xml:space="preserve"> </w:t>
            </w:r>
            <w:r w:rsidRPr="0008443F">
              <w:rPr>
                <w:rFonts w:ascii="Calibri" w:eastAsia="Arial" w:hAnsi="Calibri" w:cs="Calibri"/>
              </w:rPr>
              <w:t>Administraţia Financiară:</w:t>
            </w:r>
          </w:p>
          <w:p w:rsidR="00EB502E" w:rsidRPr="0008443F" w:rsidRDefault="00EB502E" w:rsidP="00EB502E">
            <w:pPr>
              <w:spacing w:before="9" w:after="0" w:line="240" w:lineRule="auto"/>
              <w:ind w:left="19" w:right="-20"/>
              <w:rPr>
                <w:rFonts w:ascii="Calibri" w:eastAsia="Arial" w:hAnsi="Calibri" w:cs="Calibri"/>
              </w:rPr>
            </w:pPr>
            <w:r w:rsidRPr="0008443F">
              <w:rPr>
                <w:rFonts w:ascii="Calibri" w:eastAsia="Arial" w:hAnsi="Calibri" w:cs="Calibri"/>
              </w:rPr>
              <w:t>a)Pentru societăţi comerciale:</w:t>
            </w:r>
          </w:p>
          <w:p w:rsidR="00EB502E" w:rsidRPr="0008443F" w:rsidRDefault="00EB502E" w:rsidP="00EB502E">
            <w:pPr>
              <w:spacing w:before="9" w:after="0" w:line="240" w:lineRule="auto"/>
              <w:ind w:left="19" w:right="-20"/>
              <w:rPr>
                <w:rFonts w:ascii="Calibri" w:eastAsia="Arial" w:hAnsi="Calibri" w:cs="Calibri"/>
              </w:rPr>
            </w:pPr>
            <w:r w:rsidRPr="0008443F">
              <w:rPr>
                <w:rFonts w:ascii="Calibri" w:eastAsia="Arial" w:hAnsi="Calibri" w:cs="Calibri"/>
              </w:rPr>
              <w:t>• Bilanţul (cod 10);</w:t>
            </w:r>
          </w:p>
          <w:p w:rsidR="00EB502E" w:rsidRPr="0008443F" w:rsidRDefault="00EB502E" w:rsidP="00EB502E">
            <w:pPr>
              <w:spacing w:before="9" w:after="0" w:line="240" w:lineRule="auto"/>
              <w:ind w:left="19" w:right="-20"/>
              <w:rPr>
                <w:rFonts w:ascii="Calibri" w:eastAsia="Arial" w:hAnsi="Calibri" w:cs="Calibri"/>
              </w:rPr>
            </w:pPr>
            <w:r w:rsidRPr="0008443F">
              <w:rPr>
                <w:rFonts w:ascii="Calibri" w:eastAsia="Arial" w:hAnsi="Calibri" w:cs="Calibri"/>
              </w:rPr>
              <w:t>• Contul de profit şi pierderi (cod 20);</w:t>
            </w:r>
          </w:p>
          <w:p w:rsidR="00EB502E" w:rsidRPr="0008443F" w:rsidRDefault="00EB502E" w:rsidP="00EB502E">
            <w:pPr>
              <w:spacing w:before="9" w:after="0" w:line="240" w:lineRule="auto"/>
              <w:ind w:left="19" w:right="-20"/>
              <w:rPr>
                <w:rFonts w:ascii="Calibri" w:eastAsia="Arial" w:hAnsi="Calibri" w:cs="Calibri"/>
              </w:rPr>
            </w:pPr>
            <w:r w:rsidRPr="0008443F">
              <w:rPr>
                <w:rFonts w:ascii="Calibri" w:eastAsia="Arial" w:hAnsi="Calibri" w:cs="Calibri"/>
              </w:rPr>
              <w:t>• Datele informative (cod 30);</w:t>
            </w:r>
          </w:p>
          <w:p w:rsidR="00EB502E" w:rsidRPr="0008443F" w:rsidRDefault="00EB502E" w:rsidP="00EB502E">
            <w:pPr>
              <w:spacing w:before="9" w:after="0" w:line="240" w:lineRule="auto"/>
              <w:ind w:left="19" w:right="-20"/>
              <w:rPr>
                <w:rFonts w:ascii="Calibri" w:eastAsia="Arial" w:hAnsi="Calibri" w:cs="Calibri"/>
              </w:rPr>
            </w:pPr>
            <w:r w:rsidRPr="0008443F">
              <w:rPr>
                <w:rFonts w:ascii="Calibri" w:eastAsia="Arial" w:hAnsi="Calibri" w:cs="Calibri"/>
              </w:rPr>
              <w:t>• Situaţia activelor imobilizate (cod 40).</w:t>
            </w:r>
          </w:p>
          <w:p w:rsidR="00EB502E" w:rsidRPr="0008443F" w:rsidRDefault="00EB502E" w:rsidP="00EB502E">
            <w:pPr>
              <w:spacing w:after="0" w:line="199" w:lineRule="exact"/>
              <w:ind w:left="18" w:right="-20"/>
              <w:rPr>
                <w:rFonts w:ascii="Calibri" w:eastAsia="Arial" w:hAnsi="Calibri" w:cs="Calibri"/>
              </w:rPr>
            </w:pPr>
            <w:r w:rsidRPr="0008443F">
              <w:rPr>
                <w:rFonts w:ascii="Calibri" w:eastAsia="Arial" w:hAnsi="Calibri" w:cs="Calibri"/>
              </w:rPr>
              <w:t>ŞI/SAU</w:t>
            </w:r>
          </w:p>
          <w:p w:rsidR="00EB502E" w:rsidRPr="0008443F" w:rsidRDefault="00EB502E" w:rsidP="00EB502E">
            <w:pPr>
              <w:spacing w:before="9" w:after="0" w:line="250" w:lineRule="auto"/>
              <w:ind w:left="18" w:right="-33"/>
              <w:rPr>
                <w:rFonts w:ascii="Calibri" w:eastAsia="Arial" w:hAnsi="Calibri" w:cs="Calibri"/>
              </w:rPr>
            </w:pPr>
            <w:r w:rsidRPr="0008443F">
              <w:rPr>
                <w:rFonts w:ascii="Calibri" w:eastAsia="Arial" w:hAnsi="Calibri" w:cs="Calibri"/>
              </w:rPr>
              <w:t>•</w:t>
            </w:r>
            <w:r w:rsidRPr="0008443F">
              <w:rPr>
                <w:rFonts w:ascii="Calibri" w:eastAsia="Arial" w:hAnsi="Calibri" w:cs="Calibri"/>
                <w:spacing w:val="3"/>
              </w:rPr>
              <w:t xml:space="preserve"> </w:t>
            </w:r>
            <w:r w:rsidRPr="0008443F">
              <w:rPr>
                <w:rFonts w:ascii="Calibri" w:eastAsia="Arial" w:hAnsi="Calibri" w:cs="Calibri"/>
              </w:rPr>
              <w:t>Declaraţia</w:t>
            </w:r>
            <w:r w:rsidRPr="0008443F">
              <w:rPr>
                <w:rFonts w:ascii="Calibri" w:eastAsia="Arial" w:hAnsi="Calibri" w:cs="Calibri"/>
                <w:spacing w:val="3"/>
              </w:rPr>
              <w:t xml:space="preserve"> </w:t>
            </w:r>
            <w:r w:rsidRPr="0008443F">
              <w:rPr>
                <w:rFonts w:ascii="Calibri" w:eastAsia="Arial" w:hAnsi="Calibri" w:cs="Calibri"/>
              </w:rPr>
              <w:t>de</w:t>
            </w:r>
            <w:r w:rsidRPr="0008443F">
              <w:rPr>
                <w:rFonts w:ascii="Calibri" w:eastAsia="Arial" w:hAnsi="Calibri" w:cs="Calibri"/>
                <w:spacing w:val="3"/>
              </w:rPr>
              <w:t xml:space="preserve"> </w:t>
            </w:r>
            <w:r w:rsidRPr="0008443F">
              <w:rPr>
                <w:rFonts w:ascii="Calibri" w:eastAsia="Arial" w:hAnsi="Calibri" w:cs="Calibri"/>
              </w:rPr>
              <w:t>inactivitate</w:t>
            </w:r>
            <w:r w:rsidRPr="0008443F">
              <w:rPr>
                <w:rFonts w:ascii="Calibri" w:eastAsia="Arial" w:hAnsi="Calibri" w:cs="Calibri"/>
                <w:spacing w:val="3"/>
              </w:rPr>
              <w:t xml:space="preserve"> </w:t>
            </w:r>
            <w:r w:rsidRPr="0008443F">
              <w:rPr>
                <w:rFonts w:ascii="Calibri" w:eastAsia="Arial" w:hAnsi="Calibri" w:cs="Calibri"/>
              </w:rPr>
              <w:t>(pentru</w:t>
            </w:r>
            <w:r w:rsidRPr="0008443F">
              <w:rPr>
                <w:rFonts w:ascii="Calibri" w:eastAsia="Arial" w:hAnsi="Calibri" w:cs="Calibri"/>
                <w:spacing w:val="3"/>
              </w:rPr>
              <w:t xml:space="preserve"> </w:t>
            </w:r>
            <w:r w:rsidRPr="0008443F">
              <w:rPr>
                <w:rFonts w:ascii="Calibri" w:eastAsia="Arial" w:hAnsi="Calibri" w:cs="Calibri"/>
              </w:rPr>
              <w:t>societăţile</w:t>
            </w:r>
            <w:r w:rsidRPr="0008443F">
              <w:rPr>
                <w:rFonts w:ascii="Calibri" w:eastAsia="Arial" w:hAnsi="Calibri" w:cs="Calibri"/>
                <w:spacing w:val="3"/>
              </w:rPr>
              <w:t xml:space="preserve"> </w:t>
            </w:r>
            <w:r w:rsidRPr="0008443F">
              <w:rPr>
                <w:rFonts w:ascii="Calibri" w:eastAsia="Arial" w:hAnsi="Calibri" w:cs="Calibri"/>
              </w:rPr>
              <w:t>înfiinţate</w:t>
            </w:r>
            <w:r w:rsidRPr="0008443F">
              <w:rPr>
                <w:rFonts w:ascii="Calibri" w:eastAsia="Arial" w:hAnsi="Calibri" w:cs="Calibri"/>
                <w:spacing w:val="3"/>
              </w:rPr>
              <w:t xml:space="preserve"> </w:t>
            </w:r>
            <w:r w:rsidRPr="0008443F">
              <w:rPr>
                <w:rFonts w:ascii="Calibri" w:eastAsia="Arial" w:hAnsi="Calibri" w:cs="Calibri"/>
              </w:rPr>
              <w:t>în</w:t>
            </w:r>
            <w:r w:rsidRPr="0008443F">
              <w:rPr>
                <w:rFonts w:ascii="Calibri" w:eastAsia="Arial" w:hAnsi="Calibri" w:cs="Calibri"/>
                <w:spacing w:val="3"/>
              </w:rPr>
              <w:t xml:space="preserve"> </w:t>
            </w:r>
            <w:r w:rsidRPr="0008443F">
              <w:rPr>
                <w:rFonts w:ascii="Calibri" w:eastAsia="Arial" w:hAnsi="Calibri" w:cs="Calibri"/>
              </w:rPr>
              <w:t>anii</w:t>
            </w:r>
            <w:r w:rsidRPr="0008443F">
              <w:rPr>
                <w:rFonts w:ascii="Calibri" w:eastAsia="Arial" w:hAnsi="Calibri" w:cs="Calibri"/>
                <w:spacing w:val="3"/>
              </w:rPr>
              <w:t xml:space="preserve"> </w:t>
            </w:r>
            <w:r w:rsidR="00744F26">
              <w:rPr>
                <w:rFonts w:ascii="Calibri" w:eastAsia="Arial" w:hAnsi="Calibri" w:cs="Calibri"/>
              </w:rPr>
              <w:t>“</w:t>
            </w:r>
            <w:r w:rsidRPr="0008443F">
              <w:rPr>
                <w:rFonts w:ascii="Calibri" w:eastAsia="Arial" w:hAnsi="Calibri" w:cs="Calibri"/>
              </w:rPr>
              <w:t>n</w:t>
            </w:r>
            <w:r w:rsidR="00744F26">
              <w:rPr>
                <w:rFonts w:ascii="Calibri" w:eastAsia="Arial" w:hAnsi="Calibri" w:cs="Calibri"/>
              </w:rPr>
              <w:t>”</w:t>
            </w:r>
            <w:r w:rsidRPr="0008443F">
              <w:rPr>
                <w:rFonts w:ascii="Calibri" w:eastAsia="Arial" w:hAnsi="Calibri" w:cs="Calibri"/>
                <w:spacing w:val="3"/>
              </w:rPr>
              <w:t xml:space="preserve"> </w:t>
            </w:r>
            <w:r w:rsidRPr="0008443F">
              <w:rPr>
                <w:rFonts w:ascii="Calibri" w:eastAsia="Arial" w:hAnsi="Calibri" w:cs="Calibri"/>
              </w:rPr>
              <w:t>şi/sau</w:t>
            </w:r>
            <w:r w:rsidRPr="0008443F">
              <w:rPr>
                <w:rFonts w:ascii="Calibri" w:eastAsia="Arial" w:hAnsi="Calibri" w:cs="Calibri"/>
                <w:spacing w:val="3"/>
              </w:rPr>
              <w:t xml:space="preserve"> </w:t>
            </w:r>
            <w:r w:rsidR="00744F26">
              <w:rPr>
                <w:rFonts w:ascii="Calibri" w:eastAsia="Arial" w:hAnsi="Calibri" w:cs="Calibri"/>
              </w:rPr>
              <w:t>“</w:t>
            </w:r>
            <w:r w:rsidRPr="0008443F">
              <w:rPr>
                <w:rFonts w:ascii="Calibri" w:eastAsia="Arial" w:hAnsi="Calibri" w:cs="Calibri"/>
              </w:rPr>
              <w:t>n-1</w:t>
            </w:r>
            <w:r w:rsidR="00744F26">
              <w:rPr>
                <w:rFonts w:ascii="Calibri" w:eastAsia="Arial" w:hAnsi="Calibri" w:cs="Calibri"/>
              </w:rPr>
              <w:t>”</w:t>
            </w:r>
            <w:r w:rsidRPr="0008443F">
              <w:rPr>
                <w:rFonts w:ascii="Calibri" w:eastAsia="Arial" w:hAnsi="Calibri" w:cs="Calibri"/>
              </w:rPr>
              <w:t>,</w:t>
            </w:r>
            <w:r w:rsidRPr="0008443F">
              <w:rPr>
                <w:rFonts w:ascii="Calibri" w:eastAsia="Arial" w:hAnsi="Calibri" w:cs="Calibri"/>
                <w:spacing w:val="3"/>
              </w:rPr>
              <w:t xml:space="preserve"> </w:t>
            </w:r>
            <w:r w:rsidRPr="0008443F">
              <w:rPr>
                <w:rFonts w:ascii="Calibri" w:eastAsia="Arial" w:hAnsi="Calibri" w:cs="Calibri"/>
              </w:rPr>
              <w:t>care nu au avut activitate).</w:t>
            </w:r>
          </w:p>
          <w:p w:rsidR="00EB502E" w:rsidRPr="0008443F" w:rsidRDefault="00EB502E" w:rsidP="00EB502E">
            <w:pPr>
              <w:spacing w:before="9" w:after="0" w:line="240" w:lineRule="auto"/>
              <w:ind w:left="19" w:right="-20"/>
              <w:rPr>
                <w:rFonts w:ascii="Calibri" w:eastAsia="Arial" w:hAnsi="Calibri" w:cs="Calibri"/>
              </w:rPr>
            </w:pPr>
            <w:r w:rsidRPr="0008443F">
              <w:rPr>
                <w:rFonts w:ascii="Calibri" w:eastAsia="Arial" w:hAnsi="Calibri" w:cs="Calibri"/>
              </w:rPr>
              <w:t>Societăţile</w:t>
            </w:r>
            <w:r w:rsidRPr="0008443F">
              <w:rPr>
                <w:rFonts w:ascii="Calibri" w:eastAsia="Arial" w:hAnsi="Calibri" w:cs="Calibri"/>
                <w:spacing w:val="35"/>
              </w:rPr>
              <w:t xml:space="preserve"> </w:t>
            </w:r>
            <w:r w:rsidRPr="0008443F">
              <w:rPr>
                <w:rFonts w:ascii="Calibri" w:eastAsia="Arial" w:hAnsi="Calibri" w:cs="Calibri"/>
              </w:rPr>
              <w:t>comerciale</w:t>
            </w:r>
            <w:r w:rsidRPr="0008443F">
              <w:rPr>
                <w:rFonts w:ascii="Calibri" w:eastAsia="Arial" w:hAnsi="Calibri" w:cs="Calibri"/>
                <w:spacing w:val="35"/>
              </w:rPr>
              <w:t xml:space="preserve"> </w:t>
            </w:r>
            <w:r w:rsidRPr="0008443F">
              <w:rPr>
                <w:rFonts w:ascii="Calibri" w:eastAsia="Arial" w:hAnsi="Calibri" w:cs="Calibri"/>
              </w:rPr>
              <w:t>înfiinţate</w:t>
            </w:r>
            <w:r w:rsidRPr="0008443F">
              <w:rPr>
                <w:rFonts w:ascii="Calibri" w:eastAsia="Arial" w:hAnsi="Calibri" w:cs="Calibri"/>
                <w:spacing w:val="35"/>
              </w:rPr>
              <w:t xml:space="preserve"> </w:t>
            </w:r>
            <w:r w:rsidRPr="0008443F">
              <w:rPr>
                <w:rFonts w:ascii="Calibri" w:eastAsia="Arial" w:hAnsi="Calibri" w:cs="Calibri"/>
              </w:rPr>
              <w:t>în</w:t>
            </w:r>
            <w:r w:rsidRPr="0008443F">
              <w:rPr>
                <w:rFonts w:ascii="Calibri" w:eastAsia="Arial" w:hAnsi="Calibri" w:cs="Calibri"/>
                <w:spacing w:val="35"/>
              </w:rPr>
              <w:t xml:space="preserve"> </w:t>
            </w:r>
            <w:r w:rsidRPr="0008443F">
              <w:rPr>
                <w:rFonts w:ascii="Calibri" w:eastAsia="Arial" w:hAnsi="Calibri" w:cs="Calibri"/>
              </w:rPr>
              <w:t>anul</w:t>
            </w:r>
            <w:r w:rsidRPr="0008443F">
              <w:rPr>
                <w:rFonts w:ascii="Calibri" w:eastAsia="Arial" w:hAnsi="Calibri" w:cs="Calibri"/>
                <w:spacing w:val="35"/>
              </w:rPr>
              <w:t xml:space="preserve"> </w:t>
            </w:r>
            <w:r w:rsidRPr="0008443F">
              <w:rPr>
                <w:rFonts w:ascii="Calibri" w:eastAsia="Arial" w:hAnsi="Calibri" w:cs="Calibri"/>
              </w:rPr>
              <w:t>2017</w:t>
            </w:r>
            <w:r w:rsidRPr="0008443F">
              <w:rPr>
                <w:rFonts w:ascii="Calibri" w:eastAsia="Arial" w:hAnsi="Calibri" w:cs="Calibri"/>
                <w:spacing w:val="35"/>
              </w:rPr>
              <w:t xml:space="preserve"> </w:t>
            </w:r>
            <w:r w:rsidRPr="0008443F">
              <w:rPr>
                <w:rFonts w:ascii="Calibri" w:eastAsia="Arial" w:hAnsi="Calibri" w:cs="Calibri"/>
              </w:rPr>
              <w:t>nu</w:t>
            </w:r>
            <w:r w:rsidRPr="0008443F">
              <w:rPr>
                <w:rFonts w:ascii="Calibri" w:eastAsia="Arial" w:hAnsi="Calibri" w:cs="Calibri"/>
                <w:spacing w:val="35"/>
              </w:rPr>
              <w:t xml:space="preserve"> </w:t>
            </w:r>
            <w:r w:rsidRPr="0008443F">
              <w:rPr>
                <w:rFonts w:ascii="Calibri" w:eastAsia="Arial" w:hAnsi="Calibri" w:cs="Calibri"/>
              </w:rPr>
              <w:t>au</w:t>
            </w:r>
            <w:r w:rsidRPr="0008443F">
              <w:rPr>
                <w:rFonts w:ascii="Calibri" w:eastAsia="Arial" w:hAnsi="Calibri" w:cs="Calibri"/>
                <w:spacing w:val="35"/>
              </w:rPr>
              <w:t xml:space="preserve"> </w:t>
            </w:r>
            <w:r w:rsidRPr="0008443F">
              <w:rPr>
                <w:rFonts w:ascii="Calibri" w:eastAsia="Arial" w:hAnsi="Calibri" w:cs="Calibri"/>
              </w:rPr>
              <w:t>obligaţia</w:t>
            </w:r>
            <w:r w:rsidRPr="0008443F">
              <w:rPr>
                <w:rFonts w:ascii="Calibri" w:eastAsia="Arial" w:hAnsi="Calibri" w:cs="Calibri"/>
                <w:spacing w:val="35"/>
              </w:rPr>
              <w:t xml:space="preserve"> </w:t>
            </w:r>
            <w:r w:rsidRPr="0008443F">
              <w:rPr>
                <w:rFonts w:ascii="Calibri" w:eastAsia="Arial" w:hAnsi="Calibri" w:cs="Calibri"/>
              </w:rPr>
              <w:t>depunerii</w:t>
            </w:r>
            <w:r w:rsidRPr="0008443F">
              <w:rPr>
                <w:rFonts w:ascii="Calibri" w:eastAsia="Arial" w:hAnsi="Calibri" w:cs="Calibri"/>
                <w:spacing w:val="35"/>
              </w:rPr>
              <w:t xml:space="preserve"> </w:t>
            </w:r>
            <w:r w:rsidRPr="0008443F">
              <w:rPr>
                <w:rFonts w:ascii="Calibri" w:eastAsia="Arial" w:hAnsi="Calibri" w:cs="Calibri"/>
              </w:rPr>
              <w:t>acestor documente.</w:t>
            </w:r>
          </w:p>
          <w:p w:rsidR="00EB502E" w:rsidRPr="0008443F" w:rsidRDefault="00EB502E" w:rsidP="00EB502E">
            <w:pPr>
              <w:spacing w:before="10" w:after="0" w:line="250" w:lineRule="auto"/>
              <w:ind w:left="18" w:right="548"/>
              <w:rPr>
                <w:rFonts w:ascii="Calibri" w:eastAsia="Arial" w:hAnsi="Calibri" w:cs="Calibri"/>
              </w:rPr>
            </w:pPr>
            <w:r w:rsidRPr="0008443F">
              <w:rPr>
                <w:rFonts w:ascii="Calibri" w:eastAsia="Arial" w:hAnsi="Calibri" w:cs="Calibri"/>
              </w:rPr>
              <w:t>b)Pentru persoane fizice autorizate, întreprinderi individuale</w:t>
            </w:r>
            <w:r w:rsidRPr="0008443F">
              <w:rPr>
                <w:rFonts w:ascii="Calibri" w:eastAsia="Arial" w:hAnsi="Calibri" w:cs="Calibri"/>
                <w:spacing w:val="1"/>
              </w:rPr>
              <w:t xml:space="preserve"> </w:t>
            </w:r>
            <w:r w:rsidRPr="0008443F">
              <w:rPr>
                <w:rFonts w:ascii="Calibri" w:eastAsia="Arial" w:hAnsi="Calibri" w:cs="Calibri"/>
              </w:rPr>
              <w:t>şi întreprinderi familiale:</w:t>
            </w:r>
          </w:p>
          <w:p w:rsidR="00EB502E" w:rsidRPr="0008443F" w:rsidRDefault="00EB502E" w:rsidP="00EB502E">
            <w:pPr>
              <w:spacing w:before="9" w:after="0" w:line="240" w:lineRule="auto"/>
              <w:ind w:left="19" w:right="-20"/>
              <w:rPr>
                <w:rFonts w:ascii="Calibri" w:eastAsia="Arial" w:hAnsi="Calibri" w:cs="Calibri"/>
              </w:rPr>
            </w:pPr>
            <w:r w:rsidRPr="0008443F">
              <w:rPr>
                <w:rFonts w:ascii="Calibri" w:eastAsia="Arial" w:hAnsi="Calibri" w:cs="Calibri"/>
              </w:rPr>
              <w:t xml:space="preserve">• Declaraţia privind veniturile realizate (Formularul 200 </w:t>
            </w:r>
            <w:r w:rsidR="00744F26">
              <w:rPr>
                <w:rFonts w:ascii="Calibri" w:eastAsia="Arial" w:hAnsi="Calibri" w:cs="Calibri"/>
              </w:rPr>
              <w:t>–</w:t>
            </w:r>
            <w:r w:rsidRPr="0008443F">
              <w:rPr>
                <w:rFonts w:ascii="Calibri" w:eastAsia="Arial" w:hAnsi="Calibri" w:cs="Calibri"/>
              </w:rPr>
              <w:t xml:space="preserve"> cod 14.13.01.13);</w:t>
            </w:r>
          </w:p>
          <w:p w:rsidR="00EB502E" w:rsidRPr="0008443F" w:rsidRDefault="00EB502E" w:rsidP="00EB502E">
            <w:pPr>
              <w:spacing w:before="53" w:after="0" w:line="240" w:lineRule="auto"/>
              <w:ind w:left="18" w:right="5905"/>
              <w:jc w:val="both"/>
              <w:rPr>
                <w:rFonts w:ascii="Calibri" w:eastAsia="Arial" w:hAnsi="Calibri" w:cs="Calibri"/>
              </w:rPr>
            </w:pPr>
            <w:r w:rsidRPr="0008443F">
              <w:rPr>
                <w:rFonts w:ascii="Calibri" w:eastAsia="Arial" w:hAnsi="Calibri" w:cs="Calibri"/>
              </w:rPr>
              <w:t>ŞI/SAU</w:t>
            </w:r>
          </w:p>
          <w:p w:rsidR="00EB502E" w:rsidRPr="0008443F" w:rsidRDefault="00EB502E" w:rsidP="004446A9">
            <w:pPr>
              <w:spacing w:before="9" w:after="0" w:line="250" w:lineRule="auto"/>
              <w:ind w:left="18" w:right="-33"/>
              <w:jc w:val="both"/>
              <w:rPr>
                <w:rFonts w:ascii="Calibri" w:hAnsi="Calibri" w:cs="Calibri"/>
              </w:rPr>
            </w:pPr>
            <w:r w:rsidRPr="0008443F">
              <w:rPr>
                <w:rFonts w:ascii="Calibri" w:eastAsia="Arial" w:hAnsi="Calibri" w:cs="Calibri"/>
              </w:rPr>
              <w:t xml:space="preserve">• Declaraţia privind veniturile din activităţi agricole </w:t>
            </w:r>
            <w:r w:rsidR="00744F26">
              <w:rPr>
                <w:rFonts w:ascii="Calibri" w:eastAsia="Arial" w:hAnsi="Calibri" w:cs="Calibri"/>
              </w:rPr>
              <w:t>–</w:t>
            </w:r>
            <w:r w:rsidRPr="0008443F">
              <w:rPr>
                <w:rFonts w:ascii="Calibri" w:eastAsia="Arial" w:hAnsi="Calibri" w:cs="Calibri"/>
              </w:rPr>
              <w:t xml:space="preserve"> impunere pe normele de venit (Formularul 221 </w:t>
            </w:r>
            <w:r w:rsidR="00744F26">
              <w:rPr>
                <w:rFonts w:ascii="Calibri" w:eastAsia="Arial" w:hAnsi="Calibri" w:cs="Calibri"/>
              </w:rPr>
              <w:t>–</w:t>
            </w:r>
            <w:r w:rsidRPr="0008443F">
              <w:rPr>
                <w:rFonts w:ascii="Calibri" w:eastAsia="Arial" w:hAnsi="Calibri" w:cs="Calibri"/>
              </w:rPr>
              <w:t xml:space="preserve"> cod 14.13.01.13/9), în cazul solicitanţilor care în anii </w:t>
            </w:r>
            <w:r w:rsidR="00744F26">
              <w:rPr>
                <w:rFonts w:ascii="Calibri" w:eastAsia="Arial" w:hAnsi="Calibri" w:cs="Calibri"/>
              </w:rPr>
              <w:t>“</w:t>
            </w:r>
            <w:r w:rsidRPr="0008443F">
              <w:rPr>
                <w:rFonts w:ascii="Calibri" w:eastAsia="Arial" w:hAnsi="Calibri" w:cs="Calibri"/>
              </w:rPr>
              <w:t>n</w:t>
            </w:r>
            <w:r w:rsidR="00744F26">
              <w:rPr>
                <w:rFonts w:ascii="Calibri" w:eastAsia="Arial" w:hAnsi="Calibri" w:cs="Calibri"/>
              </w:rPr>
              <w:t>”</w:t>
            </w:r>
            <w:r w:rsidRPr="0008443F">
              <w:rPr>
                <w:rFonts w:ascii="Calibri" w:eastAsia="Arial" w:hAnsi="Calibri" w:cs="Calibri"/>
              </w:rPr>
              <w:t xml:space="preserve"> şi </w:t>
            </w:r>
            <w:r w:rsidR="00744F26">
              <w:rPr>
                <w:rFonts w:ascii="Calibri" w:eastAsia="Arial" w:hAnsi="Calibri" w:cs="Calibri"/>
              </w:rPr>
              <w:t>“</w:t>
            </w:r>
            <w:r w:rsidRPr="0008443F">
              <w:rPr>
                <w:rFonts w:ascii="Calibri" w:eastAsia="Arial" w:hAnsi="Calibri" w:cs="Calibri"/>
              </w:rPr>
              <w:t>n-1</w:t>
            </w:r>
            <w:r w:rsidR="00744F26">
              <w:rPr>
                <w:rFonts w:ascii="Calibri" w:eastAsia="Arial" w:hAnsi="Calibri" w:cs="Calibri"/>
              </w:rPr>
              <w:t>”</w:t>
            </w:r>
            <w:r w:rsidRPr="0008443F">
              <w:rPr>
                <w:rFonts w:ascii="Calibri" w:eastAsia="Arial" w:hAnsi="Calibri" w:cs="Calibri"/>
              </w:rPr>
              <w:t xml:space="preserve"> sunt autorizaţi conform OUG.44/2008, cu modificările şi </w:t>
            </w:r>
            <w:r w:rsidRPr="0008443F">
              <w:rPr>
                <w:rFonts w:ascii="Calibri" w:eastAsia="Arial" w:hAnsi="Calibri" w:cs="Calibri"/>
              </w:rPr>
              <w:lastRenderedPageBreak/>
              <w:t>completările ulterioare, care au optat pentru calcularea venitului net pe ba</w:t>
            </w:r>
            <w:r w:rsidRPr="0008443F">
              <w:rPr>
                <w:rFonts w:ascii="Calibri" w:eastAsia="Arial" w:hAnsi="Calibri" w:cs="Calibri"/>
                <w:spacing w:val="1"/>
              </w:rPr>
              <w:t>z</w:t>
            </w:r>
            <w:r w:rsidRPr="0008443F">
              <w:rPr>
                <w:rFonts w:ascii="Calibri" w:eastAsia="Arial" w:hAnsi="Calibri" w:cs="Calibri"/>
              </w:rPr>
              <w:t>ă de norme de venit.</w:t>
            </w:r>
          </w:p>
          <w:p w:rsidR="004446A9" w:rsidRDefault="00EB502E" w:rsidP="004446A9">
            <w:pPr>
              <w:spacing w:before="9" w:after="0" w:line="240" w:lineRule="auto"/>
              <w:ind w:left="19" w:right="-20"/>
              <w:rPr>
                <w:rFonts w:ascii="Calibri" w:eastAsia="Arial" w:hAnsi="Calibri" w:cs="Calibri"/>
              </w:rPr>
            </w:pPr>
            <w:r w:rsidRPr="0008443F">
              <w:rPr>
                <w:rFonts w:ascii="Calibri" w:eastAsia="Arial" w:hAnsi="Calibri" w:cs="Calibri"/>
              </w:rPr>
              <w:t>Persoanele</w:t>
            </w:r>
            <w:r w:rsidRPr="0008443F">
              <w:rPr>
                <w:rFonts w:ascii="Calibri" w:eastAsia="Arial" w:hAnsi="Calibri" w:cs="Calibri"/>
                <w:spacing w:val="1"/>
              </w:rPr>
              <w:t xml:space="preserve"> </w:t>
            </w:r>
            <w:r w:rsidRPr="0008443F">
              <w:rPr>
                <w:rFonts w:ascii="Calibri" w:eastAsia="Arial" w:hAnsi="Calibri" w:cs="Calibri"/>
              </w:rPr>
              <w:t>fizice autorizate, întreprinderile</w:t>
            </w:r>
            <w:r w:rsidRPr="0008443F">
              <w:rPr>
                <w:rFonts w:ascii="Calibri" w:eastAsia="Arial" w:hAnsi="Calibri" w:cs="Calibri"/>
                <w:spacing w:val="1"/>
              </w:rPr>
              <w:t xml:space="preserve"> </w:t>
            </w:r>
            <w:r w:rsidRPr="0008443F">
              <w:rPr>
                <w:rFonts w:ascii="Calibri" w:eastAsia="Arial" w:hAnsi="Calibri" w:cs="Calibri"/>
              </w:rPr>
              <w:t>individuale</w:t>
            </w:r>
            <w:r w:rsidRPr="0008443F">
              <w:rPr>
                <w:rFonts w:ascii="Calibri" w:eastAsia="Arial" w:hAnsi="Calibri" w:cs="Calibri"/>
                <w:spacing w:val="1"/>
              </w:rPr>
              <w:t xml:space="preserve"> </w:t>
            </w:r>
            <w:r w:rsidRPr="0008443F">
              <w:rPr>
                <w:rFonts w:ascii="Calibri" w:eastAsia="Arial" w:hAnsi="Calibri" w:cs="Calibri"/>
              </w:rPr>
              <w:t>şi întreprinderile</w:t>
            </w:r>
            <w:r w:rsidRPr="0008443F">
              <w:rPr>
                <w:rFonts w:ascii="Calibri" w:eastAsia="Arial" w:hAnsi="Calibri" w:cs="Calibri"/>
                <w:spacing w:val="1"/>
              </w:rPr>
              <w:t xml:space="preserve"> </w:t>
            </w:r>
            <w:r w:rsidRPr="0008443F">
              <w:rPr>
                <w:rFonts w:ascii="Calibri" w:eastAsia="Arial" w:hAnsi="Calibri" w:cs="Calibri"/>
              </w:rPr>
              <w:t>familiale înfiinţate în anul 2017 nu au obligaţia depunerii acestor documente.</w:t>
            </w:r>
            <w:r w:rsidR="004446A9">
              <w:rPr>
                <w:rFonts w:ascii="Calibri" w:eastAsia="Arial" w:hAnsi="Calibri" w:cs="Calibri"/>
              </w:rPr>
              <w:t xml:space="preserve"> </w:t>
            </w:r>
          </w:p>
          <w:p w:rsidR="004446A9" w:rsidRPr="0008443F" w:rsidRDefault="004446A9" w:rsidP="004446A9">
            <w:pPr>
              <w:spacing w:after="0" w:line="240" w:lineRule="auto"/>
              <w:jc w:val="both"/>
              <w:rPr>
                <w:rFonts w:ascii="Calibri" w:eastAsia="Arial" w:hAnsi="Calibri" w:cs="Calibri"/>
              </w:rPr>
            </w:pPr>
          </w:p>
        </w:tc>
        <w:tc>
          <w:tcPr>
            <w:tcW w:w="739" w:type="pct"/>
            <w:tcBorders>
              <w:bottom w:val="single" w:sz="4" w:space="0" w:color="auto"/>
            </w:tcBorders>
          </w:tcPr>
          <w:p w:rsidR="00EB502E" w:rsidRPr="00AC34A7" w:rsidRDefault="00EB502E" w:rsidP="00EB502E">
            <w:pPr>
              <w:pStyle w:val="Listparagraf"/>
              <w:numPr>
                <w:ilvl w:val="0"/>
                <w:numId w:val="19"/>
              </w:numPr>
              <w:overflowPunct w:val="0"/>
              <w:autoSpaceDE w:val="0"/>
              <w:autoSpaceDN w:val="0"/>
              <w:adjustRightInd w:val="0"/>
              <w:textAlignment w:val="baseline"/>
              <w:rPr>
                <w:rFonts w:ascii="Calibri" w:hAnsi="Calibri" w:cs="Calibri"/>
                <w:bCs/>
                <w:lang w:val="ro-RO" w:eastAsia="fr-FR"/>
              </w:rPr>
            </w:pPr>
          </w:p>
        </w:tc>
        <w:tc>
          <w:tcPr>
            <w:tcW w:w="700" w:type="pct"/>
            <w:tcBorders>
              <w:bottom w:val="single" w:sz="4" w:space="0" w:color="auto"/>
            </w:tcBorders>
          </w:tcPr>
          <w:p w:rsidR="00EB502E" w:rsidRPr="00114366" w:rsidRDefault="00EB502E" w:rsidP="00EB502E">
            <w:pPr>
              <w:overflowPunct w:val="0"/>
              <w:autoSpaceDE w:val="0"/>
              <w:autoSpaceDN w:val="0"/>
              <w:adjustRightInd w:val="0"/>
              <w:textAlignment w:val="baseline"/>
              <w:rPr>
                <w:rFonts w:ascii="Calibri" w:hAnsi="Calibri" w:cs="Calibri"/>
                <w:bCs/>
                <w:i/>
                <w:lang w:val="ro-RO" w:eastAsia="fr-FR"/>
              </w:rPr>
            </w:pPr>
          </w:p>
        </w:tc>
      </w:tr>
      <w:tr w:rsidR="00EB502E" w:rsidRPr="00114366" w:rsidTr="00D87C1B">
        <w:trPr>
          <w:trHeight w:val="836"/>
        </w:trPr>
        <w:tc>
          <w:tcPr>
            <w:tcW w:w="3561" w:type="pct"/>
          </w:tcPr>
          <w:p w:rsidR="00EB502E" w:rsidRPr="0008443F" w:rsidRDefault="00EB502E" w:rsidP="004446A9">
            <w:pPr>
              <w:spacing w:before="41" w:after="0" w:line="240" w:lineRule="auto"/>
              <w:ind w:left="18" w:right="-53"/>
              <w:rPr>
                <w:rFonts w:ascii="Calibri" w:eastAsia="Arial" w:hAnsi="Calibri" w:cs="Calibri"/>
              </w:rPr>
            </w:pPr>
            <w:r w:rsidRPr="0008443F">
              <w:rPr>
                <w:rFonts w:ascii="Calibri" w:eastAsia="Arial" w:hAnsi="Calibri" w:cs="Calibri"/>
              </w:rPr>
              <w:t>4.</w:t>
            </w:r>
            <w:r w:rsidRPr="0008443F">
              <w:rPr>
                <w:rFonts w:ascii="Calibri" w:eastAsia="Arial" w:hAnsi="Calibri" w:cs="Calibri"/>
                <w:spacing w:val="31"/>
              </w:rPr>
              <w:t xml:space="preserve"> </w:t>
            </w:r>
            <w:r w:rsidRPr="0008443F">
              <w:rPr>
                <w:rFonts w:ascii="Calibri" w:eastAsia="Arial" w:hAnsi="Calibri" w:cs="Calibri"/>
              </w:rPr>
              <w:t>Copia</w:t>
            </w:r>
            <w:r w:rsidRPr="0008443F">
              <w:rPr>
                <w:rFonts w:ascii="Calibri" w:eastAsia="Arial" w:hAnsi="Calibri" w:cs="Calibri"/>
                <w:spacing w:val="31"/>
              </w:rPr>
              <w:t xml:space="preserve"> </w:t>
            </w:r>
            <w:r w:rsidRPr="0008443F">
              <w:rPr>
                <w:rFonts w:ascii="Calibri" w:eastAsia="Arial" w:hAnsi="Calibri" w:cs="Calibri"/>
              </w:rPr>
              <w:t>actului</w:t>
            </w:r>
            <w:r w:rsidRPr="0008443F">
              <w:rPr>
                <w:rFonts w:ascii="Calibri" w:eastAsia="Arial" w:hAnsi="Calibri" w:cs="Calibri"/>
                <w:spacing w:val="31"/>
              </w:rPr>
              <w:t xml:space="preserve"> </w:t>
            </w:r>
            <w:r w:rsidRPr="0008443F">
              <w:rPr>
                <w:rFonts w:ascii="Calibri" w:eastAsia="Arial" w:hAnsi="Calibri" w:cs="Calibri"/>
              </w:rPr>
              <w:t>de</w:t>
            </w:r>
            <w:r w:rsidRPr="0008443F">
              <w:rPr>
                <w:rFonts w:ascii="Calibri" w:eastAsia="Arial" w:hAnsi="Calibri" w:cs="Calibri"/>
                <w:spacing w:val="31"/>
              </w:rPr>
              <w:t xml:space="preserve"> </w:t>
            </w:r>
            <w:r w:rsidRPr="0008443F">
              <w:rPr>
                <w:rFonts w:ascii="Calibri" w:eastAsia="Arial" w:hAnsi="Calibri" w:cs="Calibri"/>
              </w:rPr>
              <w:t>identitate</w:t>
            </w:r>
            <w:r w:rsidRPr="0008443F">
              <w:rPr>
                <w:rFonts w:ascii="Calibri" w:eastAsia="Arial" w:hAnsi="Calibri" w:cs="Calibri"/>
                <w:spacing w:val="31"/>
              </w:rPr>
              <w:t xml:space="preserve"> </w:t>
            </w:r>
            <w:r w:rsidRPr="0008443F">
              <w:rPr>
                <w:rFonts w:ascii="Calibri" w:eastAsia="Arial" w:hAnsi="Calibri" w:cs="Calibri"/>
              </w:rPr>
              <w:t>al</w:t>
            </w:r>
            <w:r w:rsidRPr="0008443F">
              <w:rPr>
                <w:rFonts w:ascii="Calibri" w:eastAsia="Arial" w:hAnsi="Calibri" w:cs="Calibri"/>
                <w:spacing w:val="31"/>
              </w:rPr>
              <w:t xml:space="preserve"> </w:t>
            </w:r>
            <w:r w:rsidRPr="0008443F">
              <w:rPr>
                <w:rFonts w:ascii="Calibri" w:eastAsia="Arial" w:hAnsi="Calibri" w:cs="Calibri"/>
              </w:rPr>
              <w:t>reprezentantului</w:t>
            </w:r>
            <w:r w:rsidRPr="0008443F">
              <w:rPr>
                <w:rFonts w:ascii="Calibri" w:eastAsia="Arial" w:hAnsi="Calibri" w:cs="Calibri"/>
                <w:spacing w:val="31"/>
              </w:rPr>
              <w:t xml:space="preserve"> </w:t>
            </w:r>
            <w:r w:rsidRPr="0008443F">
              <w:rPr>
                <w:rFonts w:ascii="Calibri" w:eastAsia="Arial" w:hAnsi="Calibri" w:cs="Calibri"/>
              </w:rPr>
              <w:t>legal</w:t>
            </w:r>
            <w:r w:rsidRPr="0008443F">
              <w:rPr>
                <w:rFonts w:ascii="Calibri" w:eastAsia="Arial" w:hAnsi="Calibri" w:cs="Calibri"/>
                <w:spacing w:val="31"/>
              </w:rPr>
              <w:t xml:space="preserve"> </w:t>
            </w:r>
            <w:r w:rsidRPr="0008443F">
              <w:rPr>
                <w:rFonts w:ascii="Calibri" w:eastAsia="Arial" w:hAnsi="Calibri" w:cs="Calibri"/>
              </w:rPr>
              <w:t>de</w:t>
            </w:r>
            <w:r w:rsidRPr="0008443F">
              <w:rPr>
                <w:rFonts w:ascii="Calibri" w:eastAsia="Arial" w:hAnsi="Calibri" w:cs="Calibri"/>
                <w:spacing w:val="31"/>
              </w:rPr>
              <w:t xml:space="preserve"> </w:t>
            </w:r>
            <w:r w:rsidRPr="0008443F">
              <w:rPr>
                <w:rFonts w:ascii="Calibri" w:eastAsia="Arial" w:hAnsi="Calibri" w:cs="Calibri"/>
              </w:rPr>
              <w:t>proiect</w:t>
            </w:r>
            <w:r w:rsidRPr="0008443F">
              <w:rPr>
                <w:rFonts w:ascii="Calibri" w:eastAsia="Arial" w:hAnsi="Calibri" w:cs="Calibri"/>
                <w:spacing w:val="31"/>
              </w:rPr>
              <w:t xml:space="preserve"> </w:t>
            </w:r>
            <w:r w:rsidRPr="0008443F">
              <w:rPr>
                <w:rFonts w:ascii="Calibri" w:eastAsia="Arial" w:hAnsi="Calibri" w:cs="Calibri"/>
              </w:rPr>
              <w:t>(asociat</w:t>
            </w:r>
            <w:r w:rsidRPr="0008443F">
              <w:rPr>
                <w:rFonts w:ascii="Calibri" w:eastAsia="Arial" w:hAnsi="Calibri" w:cs="Calibri"/>
                <w:spacing w:val="31"/>
              </w:rPr>
              <w:t xml:space="preserve"> </w:t>
            </w:r>
            <w:r w:rsidRPr="0008443F">
              <w:rPr>
                <w:rFonts w:ascii="Calibri" w:eastAsia="Arial" w:hAnsi="Calibri" w:cs="Calibri"/>
              </w:rPr>
              <w:t>unic/asociat majoritar/administrator)</w:t>
            </w:r>
          </w:p>
        </w:tc>
        <w:tc>
          <w:tcPr>
            <w:tcW w:w="739" w:type="pct"/>
          </w:tcPr>
          <w:p w:rsidR="00EB502E" w:rsidRPr="00EB502E" w:rsidRDefault="00EB502E" w:rsidP="00EB502E">
            <w:pPr>
              <w:pStyle w:val="Listparagraf"/>
              <w:numPr>
                <w:ilvl w:val="0"/>
                <w:numId w:val="28"/>
              </w:numPr>
              <w:overflowPunct w:val="0"/>
              <w:autoSpaceDE w:val="0"/>
              <w:autoSpaceDN w:val="0"/>
              <w:adjustRightInd w:val="0"/>
              <w:jc w:val="center"/>
              <w:textAlignment w:val="baseline"/>
              <w:rPr>
                <w:rFonts w:ascii="Calibri" w:hAnsi="Calibri" w:cs="Calibri"/>
                <w:bCs/>
                <w:lang w:val="ro-RO" w:eastAsia="fr-FR"/>
              </w:rPr>
            </w:pPr>
          </w:p>
        </w:tc>
        <w:tc>
          <w:tcPr>
            <w:tcW w:w="700" w:type="pct"/>
          </w:tcPr>
          <w:p w:rsidR="00EB502E" w:rsidRPr="00EB502E" w:rsidRDefault="00EB502E" w:rsidP="00EB502E">
            <w:pPr>
              <w:pStyle w:val="Listparagraf"/>
              <w:overflowPunct w:val="0"/>
              <w:autoSpaceDE w:val="0"/>
              <w:autoSpaceDN w:val="0"/>
              <w:adjustRightInd w:val="0"/>
              <w:textAlignment w:val="baseline"/>
              <w:rPr>
                <w:rFonts w:ascii="Calibri" w:hAnsi="Calibri" w:cs="Calibri"/>
                <w:bCs/>
                <w:lang w:val="ro-RO" w:eastAsia="fr-FR"/>
              </w:rPr>
            </w:pPr>
          </w:p>
        </w:tc>
      </w:tr>
      <w:tr w:rsidR="00EB502E" w:rsidRPr="00114366" w:rsidTr="00D87C1B">
        <w:trPr>
          <w:trHeight w:val="1152"/>
        </w:trPr>
        <w:tc>
          <w:tcPr>
            <w:tcW w:w="3561" w:type="pct"/>
            <w:tcBorders>
              <w:bottom w:val="single" w:sz="4" w:space="0" w:color="auto"/>
            </w:tcBorders>
          </w:tcPr>
          <w:p w:rsidR="00EB502E" w:rsidRPr="0008443F" w:rsidRDefault="00EB502E" w:rsidP="004446A9">
            <w:pPr>
              <w:spacing w:after="0" w:line="240" w:lineRule="auto"/>
              <w:ind w:left="-10" w:right="-20"/>
              <w:rPr>
                <w:rFonts w:ascii="Calibri" w:eastAsia="Arial" w:hAnsi="Calibri" w:cs="Calibri"/>
              </w:rPr>
            </w:pPr>
            <w:r w:rsidRPr="0008443F">
              <w:rPr>
                <w:rFonts w:ascii="Calibri" w:eastAsia="Arial" w:hAnsi="Calibri" w:cs="Calibri"/>
              </w:rPr>
              <w:t>5. Hotarârea adunării generale a asociaţiilor(AGA) persoanei juridice, prin care se desemnează reprezentantul legal sau administratorul (A</w:t>
            </w:r>
            <w:r w:rsidRPr="0008443F">
              <w:rPr>
                <w:rFonts w:ascii="Calibri" w:eastAsia="Arial" w:hAnsi="Calibri" w:cs="Calibri"/>
                <w:spacing w:val="1"/>
              </w:rPr>
              <w:t>c</w:t>
            </w:r>
            <w:r w:rsidRPr="0008443F">
              <w:rPr>
                <w:rFonts w:ascii="Calibri" w:eastAsia="Arial" w:hAnsi="Calibri" w:cs="Calibri"/>
              </w:rPr>
              <w:t xml:space="preserve">ţionar Majoritar 50%+1) care să reprezinte societatea în relaţia cu AFIR şi care exercită un control efectiv pe teren lung  în </w:t>
            </w:r>
            <w:r w:rsidR="007F4153">
              <w:rPr>
                <w:rFonts w:ascii="Calibri" w:eastAsia="Arial" w:hAnsi="Calibri" w:cs="Calibri"/>
              </w:rPr>
              <w:t>ceea ce</w:t>
            </w:r>
            <w:r w:rsidRPr="0008443F">
              <w:rPr>
                <w:rFonts w:ascii="Calibri" w:eastAsia="Arial" w:hAnsi="Calibri" w:cs="Calibri"/>
              </w:rPr>
              <w:t xml:space="preserve"> priveşte deciziile referitoare la gestionare, beneficii, riscuri financiare în cadrul exploataţiei respective</w:t>
            </w:r>
          </w:p>
        </w:tc>
        <w:tc>
          <w:tcPr>
            <w:tcW w:w="739" w:type="pct"/>
            <w:tcBorders>
              <w:bottom w:val="single" w:sz="4" w:space="0" w:color="auto"/>
            </w:tcBorders>
          </w:tcPr>
          <w:p w:rsidR="00EB502E" w:rsidRPr="00114366" w:rsidRDefault="00EB502E" w:rsidP="00EB502E">
            <w:pPr>
              <w:overflowPunct w:val="0"/>
              <w:autoSpaceDE w:val="0"/>
              <w:autoSpaceDN w:val="0"/>
              <w:adjustRightInd w:val="0"/>
              <w:jc w:val="center"/>
              <w:textAlignment w:val="baseline"/>
              <w:rPr>
                <w:rFonts w:ascii="Calibri" w:hAnsi="Calibri" w:cs="Calibri"/>
                <w:bCs/>
                <w:lang w:val="ro-RO" w:eastAsia="fr-FR"/>
              </w:rPr>
            </w:pPr>
          </w:p>
        </w:tc>
        <w:tc>
          <w:tcPr>
            <w:tcW w:w="700" w:type="pct"/>
            <w:tcBorders>
              <w:bottom w:val="single" w:sz="4" w:space="0" w:color="auto"/>
            </w:tcBorders>
          </w:tcPr>
          <w:p w:rsidR="00EB502E" w:rsidRPr="00AC34A7" w:rsidRDefault="00EB502E" w:rsidP="00EB502E">
            <w:pPr>
              <w:pStyle w:val="Listparagraf"/>
              <w:numPr>
                <w:ilvl w:val="0"/>
                <w:numId w:val="19"/>
              </w:numPr>
              <w:overflowPunct w:val="0"/>
              <w:autoSpaceDE w:val="0"/>
              <w:autoSpaceDN w:val="0"/>
              <w:adjustRightInd w:val="0"/>
              <w:jc w:val="center"/>
              <w:textAlignment w:val="baseline"/>
              <w:rPr>
                <w:rFonts w:ascii="Calibri" w:hAnsi="Calibri" w:cs="Calibri"/>
                <w:bCs/>
                <w:lang w:val="ro-RO" w:eastAsia="fr-FR"/>
              </w:rPr>
            </w:pPr>
          </w:p>
        </w:tc>
      </w:tr>
      <w:tr w:rsidR="00EB502E" w:rsidRPr="00114366" w:rsidTr="00D87C1B">
        <w:trPr>
          <w:trHeight w:val="764"/>
        </w:trPr>
        <w:tc>
          <w:tcPr>
            <w:tcW w:w="3561" w:type="pct"/>
          </w:tcPr>
          <w:p w:rsidR="00EB502E" w:rsidRPr="0008443F" w:rsidRDefault="00EB502E" w:rsidP="00EB502E">
            <w:pPr>
              <w:spacing w:after="0" w:line="240" w:lineRule="auto"/>
              <w:ind w:left="-10" w:right="-20"/>
              <w:rPr>
                <w:rFonts w:ascii="Calibri" w:eastAsia="Arial" w:hAnsi="Calibri" w:cs="Calibri"/>
              </w:rPr>
            </w:pPr>
            <w:r w:rsidRPr="0008443F">
              <w:rPr>
                <w:rFonts w:ascii="Calibri" w:eastAsia="Arial" w:hAnsi="Calibri" w:cs="Calibri"/>
              </w:rPr>
              <w:t>6. Documentele care demonstrează gradul de rudenie între asociaţi / membrii familiei din cadrul microintreprinderii / întreprinderii mici (copiile actelor de identitate, alte documente relevante)</w:t>
            </w:r>
          </w:p>
        </w:tc>
        <w:tc>
          <w:tcPr>
            <w:tcW w:w="739" w:type="pct"/>
          </w:tcPr>
          <w:p w:rsidR="00EB502E" w:rsidRPr="00AC34A7" w:rsidRDefault="00EB502E" w:rsidP="00EB502E">
            <w:pPr>
              <w:pStyle w:val="Listparagraf"/>
              <w:overflowPunct w:val="0"/>
              <w:autoSpaceDE w:val="0"/>
              <w:autoSpaceDN w:val="0"/>
              <w:adjustRightInd w:val="0"/>
              <w:textAlignment w:val="baseline"/>
              <w:rPr>
                <w:rFonts w:ascii="Calibri" w:hAnsi="Calibri" w:cs="Calibri"/>
                <w:bCs/>
                <w:lang w:val="ro-RO" w:eastAsia="fr-FR"/>
              </w:rPr>
            </w:pPr>
          </w:p>
        </w:tc>
        <w:tc>
          <w:tcPr>
            <w:tcW w:w="700" w:type="pct"/>
          </w:tcPr>
          <w:p w:rsidR="00EB502E" w:rsidRPr="00EB502E" w:rsidRDefault="00EB502E" w:rsidP="00EB502E">
            <w:pPr>
              <w:pStyle w:val="Listparagraf"/>
              <w:numPr>
                <w:ilvl w:val="0"/>
                <w:numId w:val="28"/>
              </w:numPr>
              <w:overflowPunct w:val="0"/>
              <w:autoSpaceDE w:val="0"/>
              <w:autoSpaceDN w:val="0"/>
              <w:adjustRightInd w:val="0"/>
              <w:jc w:val="center"/>
              <w:textAlignment w:val="baseline"/>
              <w:rPr>
                <w:rFonts w:ascii="Calibri" w:hAnsi="Calibri" w:cs="Calibri"/>
                <w:bCs/>
                <w:lang w:val="ro-RO" w:eastAsia="fr-FR"/>
              </w:rPr>
            </w:pPr>
          </w:p>
        </w:tc>
      </w:tr>
      <w:tr w:rsidR="00EB502E" w:rsidRPr="00114366" w:rsidTr="00D87C1B">
        <w:trPr>
          <w:trHeight w:val="521"/>
        </w:trPr>
        <w:tc>
          <w:tcPr>
            <w:tcW w:w="3561" w:type="pct"/>
          </w:tcPr>
          <w:p w:rsidR="00EB502E" w:rsidRPr="0008443F" w:rsidRDefault="00EB502E" w:rsidP="00EB502E">
            <w:pPr>
              <w:spacing w:after="0" w:line="250" w:lineRule="auto"/>
              <w:ind w:left="19" w:right="-33"/>
              <w:rPr>
                <w:rFonts w:ascii="Calibri" w:eastAsia="Arial" w:hAnsi="Calibri" w:cs="Calibri"/>
              </w:rPr>
            </w:pPr>
            <w:r w:rsidRPr="0008443F">
              <w:rPr>
                <w:rFonts w:ascii="Calibri" w:eastAsia="Arial" w:hAnsi="Calibri" w:cs="Calibri"/>
              </w:rPr>
              <w:t xml:space="preserve">7. </w:t>
            </w:r>
            <w:r w:rsidR="004446A9">
              <w:rPr>
                <w:rFonts w:ascii="Calibri" w:eastAsia="Arial" w:hAnsi="Calibri" w:cs="Calibri"/>
              </w:rPr>
              <w:t xml:space="preserve">• </w:t>
            </w:r>
            <w:r w:rsidRPr="0008443F">
              <w:rPr>
                <w:rFonts w:ascii="Calibri" w:eastAsia="Arial" w:hAnsi="Calibri" w:cs="Calibri"/>
              </w:rPr>
              <w:t xml:space="preserve">documentul care atestă absolvirea învăţământului minim de 8 clase se ataşează în cazul în care solicitantul nu are studii superioare / liceale în domeniul agricol/ agro-alimentar/ </w:t>
            </w:r>
            <w:r w:rsidR="007F4153">
              <w:rPr>
                <w:rFonts w:ascii="Calibri" w:eastAsia="Arial" w:hAnsi="Calibri" w:cs="Calibri"/>
              </w:rPr>
              <w:t>veterinar</w:t>
            </w:r>
            <w:r w:rsidRPr="0008443F">
              <w:rPr>
                <w:rFonts w:ascii="Calibri" w:eastAsia="Arial" w:hAnsi="Calibri" w:cs="Calibri"/>
              </w:rPr>
              <w:t>/ economiei agrare;</w:t>
            </w:r>
          </w:p>
          <w:p w:rsidR="00EB502E" w:rsidRPr="0008443F" w:rsidRDefault="004446A9" w:rsidP="00EB502E">
            <w:pPr>
              <w:spacing w:after="0" w:line="250" w:lineRule="auto"/>
              <w:ind w:left="19" w:right="-33"/>
              <w:rPr>
                <w:rFonts w:ascii="Calibri" w:eastAsia="Arial" w:hAnsi="Calibri" w:cs="Calibri"/>
              </w:rPr>
            </w:pPr>
            <w:r>
              <w:rPr>
                <w:rFonts w:ascii="Calibri" w:eastAsia="Arial" w:hAnsi="Calibri" w:cs="Calibri"/>
              </w:rPr>
              <w:t xml:space="preserve">• </w:t>
            </w:r>
            <w:r w:rsidR="00EB502E" w:rsidRPr="0008443F">
              <w:rPr>
                <w:rFonts w:ascii="Calibri" w:eastAsia="Arial" w:hAnsi="Calibri" w:cs="Calibri"/>
              </w:rPr>
              <w:t>diploma</w:t>
            </w:r>
            <w:r w:rsidR="00EB502E" w:rsidRPr="0008443F">
              <w:rPr>
                <w:rFonts w:ascii="Calibri" w:eastAsia="Arial" w:hAnsi="Calibri" w:cs="Calibri"/>
                <w:spacing w:val="38"/>
              </w:rPr>
              <w:t xml:space="preserve"> </w:t>
            </w:r>
            <w:r w:rsidR="00EB502E" w:rsidRPr="0008443F">
              <w:rPr>
                <w:rFonts w:ascii="Calibri" w:eastAsia="Arial" w:hAnsi="Calibri" w:cs="Calibri"/>
              </w:rPr>
              <w:t>de</w:t>
            </w:r>
            <w:r w:rsidR="00EB502E" w:rsidRPr="0008443F">
              <w:rPr>
                <w:rFonts w:ascii="Calibri" w:eastAsia="Arial" w:hAnsi="Calibri" w:cs="Calibri"/>
                <w:spacing w:val="38"/>
              </w:rPr>
              <w:t xml:space="preserve"> </w:t>
            </w:r>
            <w:r w:rsidR="00EB502E" w:rsidRPr="0008443F">
              <w:rPr>
                <w:rFonts w:ascii="Calibri" w:eastAsia="Arial" w:hAnsi="Calibri" w:cs="Calibri"/>
              </w:rPr>
              <w:t>absolvire</w:t>
            </w:r>
            <w:r w:rsidR="00EB502E" w:rsidRPr="0008443F">
              <w:rPr>
                <w:rFonts w:ascii="Calibri" w:eastAsia="Arial" w:hAnsi="Calibri" w:cs="Calibri"/>
                <w:spacing w:val="38"/>
              </w:rPr>
              <w:t xml:space="preserve"> </w:t>
            </w:r>
            <w:r w:rsidR="00EB502E" w:rsidRPr="0008443F">
              <w:rPr>
                <w:rFonts w:ascii="Calibri" w:eastAsia="Arial" w:hAnsi="Calibri" w:cs="Calibri"/>
              </w:rPr>
              <w:t>se</w:t>
            </w:r>
            <w:r w:rsidR="00EB502E" w:rsidRPr="0008443F">
              <w:rPr>
                <w:rFonts w:ascii="Calibri" w:eastAsia="Arial" w:hAnsi="Calibri" w:cs="Calibri"/>
                <w:spacing w:val="38"/>
              </w:rPr>
              <w:t xml:space="preserve"> </w:t>
            </w:r>
            <w:r w:rsidR="00EB502E" w:rsidRPr="0008443F">
              <w:rPr>
                <w:rFonts w:ascii="Calibri" w:eastAsia="Arial" w:hAnsi="Calibri" w:cs="Calibri"/>
              </w:rPr>
              <w:t>ataşează</w:t>
            </w:r>
            <w:r w:rsidR="00EB502E" w:rsidRPr="0008443F">
              <w:rPr>
                <w:rFonts w:ascii="Calibri" w:eastAsia="Arial" w:hAnsi="Calibri" w:cs="Calibri"/>
                <w:spacing w:val="38"/>
              </w:rPr>
              <w:t xml:space="preserve"> </w:t>
            </w:r>
            <w:r w:rsidR="00EB502E" w:rsidRPr="0008443F">
              <w:rPr>
                <w:rFonts w:ascii="Calibri" w:eastAsia="Arial" w:hAnsi="Calibri" w:cs="Calibri"/>
              </w:rPr>
              <w:t>în</w:t>
            </w:r>
            <w:r w:rsidR="00EB502E" w:rsidRPr="0008443F">
              <w:rPr>
                <w:rFonts w:ascii="Calibri" w:eastAsia="Arial" w:hAnsi="Calibri" w:cs="Calibri"/>
                <w:spacing w:val="38"/>
              </w:rPr>
              <w:t xml:space="preserve"> </w:t>
            </w:r>
            <w:r w:rsidR="00EB502E" w:rsidRPr="0008443F">
              <w:rPr>
                <w:rFonts w:ascii="Calibri" w:eastAsia="Arial" w:hAnsi="Calibri" w:cs="Calibri"/>
              </w:rPr>
              <w:t>cazul</w:t>
            </w:r>
            <w:r w:rsidR="00EB502E" w:rsidRPr="0008443F">
              <w:rPr>
                <w:rFonts w:ascii="Calibri" w:eastAsia="Arial" w:hAnsi="Calibri" w:cs="Calibri"/>
                <w:spacing w:val="38"/>
              </w:rPr>
              <w:t xml:space="preserve"> </w:t>
            </w:r>
            <w:r w:rsidR="00EB502E" w:rsidRPr="0008443F">
              <w:rPr>
                <w:rFonts w:ascii="Calibri" w:eastAsia="Arial" w:hAnsi="Calibri" w:cs="Calibri"/>
              </w:rPr>
              <w:t>studiilor</w:t>
            </w:r>
            <w:r w:rsidR="00EB502E" w:rsidRPr="0008443F">
              <w:rPr>
                <w:rFonts w:ascii="Calibri" w:eastAsia="Arial" w:hAnsi="Calibri" w:cs="Calibri"/>
                <w:spacing w:val="38"/>
              </w:rPr>
              <w:t xml:space="preserve"> </w:t>
            </w:r>
            <w:r w:rsidR="00EB502E" w:rsidRPr="0008443F">
              <w:rPr>
                <w:rFonts w:ascii="Calibri" w:eastAsia="Arial" w:hAnsi="Calibri" w:cs="Calibri"/>
              </w:rPr>
              <w:t>superioare</w:t>
            </w:r>
            <w:r w:rsidR="00EB502E" w:rsidRPr="0008443F">
              <w:rPr>
                <w:rFonts w:ascii="Calibri" w:eastAsia="Arial" w:hAnsi="Calibri" w:cs="Calibri"/>
                <w:spacing w:val="38"/>
              </w:rPr>
              <w:t xml:space="preserve"> </w:t>
            </w:r>
            <w:r w:rsidR="00EB502E" w:rsidRPr="0008443F">
              <w:rPr>
                <w:rFonts w:ascii="Calibri" w:eastAsia="Arial" w:hAnsi="Calibri" w:cs="Calibri"/>
              </w:rPr>
              <w:t>(diploma</w:t>
            </w:r>
            <w:r w:rsidR="00EB502E" w:rsidRPr="0008443F">
              <w:rPr>
                <w:rFonts w:ascii="Calibri" w:eastAsia="Arial" w:hAnsi="Calibri" w:cs="Calibri"/>
                <w:spacing w:val="38"/>
              </w:rPr>
              <w:t xml:space="preserve"> </w:t>
            </w:r>
            <w:r w:rsidR="00EB502E" w:rsidRPr="0008443F">
              <w:rPr>
                <w:rFonts w:ascii="Calibri" w:eastAsia="Arial" w:hAnsi="Calibri" w:cs="Calibri"/>
              </w:rPr>
              <w:t>de doctor, diploma de disertatie, diploma de lice</w:t>
            </w:r>
            <w:r w:rsidR="00EB502E" w:rsidRPr="0008443F">
              <w:rPr>
                <w:rFonts w:ascii="Calibri" w:eastAsia="Arial" w:hAnsi="Calibri" w:cs="Calibri"/>
                <w:spacing w:val="1"/>
              </w:rPr>
              <w:t>n</w:t>
            </w:r>
            <w:r w:rsidR="00EB502E" w:rsidRPr="0008443F">
              <w:rPr>
                <w:rFonts w:ascii="Calibri" w:eastAsia="Arial" w:hAnsi="Calibri" w:cs="Calibri"/>
              </w:rPr>
              <w:t>ţă)</w:t>
            </w:r>
          </w:p>
          <w:p w:rsidR="00EB502E" w:rsidRPr="0008443F" w:rsidRDefault="00987DBD" w:rsidP="00EB502E">
            <w:pPr>
              <w:spacing w:after="0" w:line="250" w:lineRule="auto"/>
              <w:ind w:left="19" w:right="-33"/>
              <w:rPr>
                <w:rFonts w:ascii="Calibri" w:eastAsia="Arial" w:hAnsi="Calibri" w:cs="Calibri"/>
              </w:rPr>
            </w:pPr>
            <w:r w:rsidRPr="0008443F">
              <w:rPr>
                <w:rFonts w:ascii="Calibri" w:eastAsia="Arial" w:hAnsi="Calibri" w:cs="Calibri"/>
              </w:rPr>
              <w:t xml:space="preserve">• diploma de absolvire a studiilor postliceale (diploma/ certificatul de absolvire)/ liceale (diploma de bacalaureat) în domeniul agricol/ agro-alimentar/ </w:t>
            </w:r>
            <w:r w:rsidR="007F4153">
              <w:rPr>
                <w:rFonts w:ascii="Calibri" w:eastAsia="Arial" w:hAnsi="Calibri" w:cs="Calibri"/>
              </w:rPr>
              <w:t>v</w:t>
            </w:r>
            <w:r w:rsidR="00744F26">
              <w:rPr>
                <w:rFonts w:ascii="Calibri" w:eastAsia="Arial" w:hAnsi="Calibri" w:cs="Calibri"/>
              </w:rPr>
              <w:t>eterinar</w:t>
            </w:r>
            <w:r w:rsidRPr="0008443F">
              <w:rPr>
                <w:rFonts w:ascii="Calibri" w:eastAsia="Arial" w:hAnsi="Calibri" w:cs="Calibri"/>
              </w:rPr>
              <w:t>/ economei agrare;</w:t>
            </w:r>
          </w:p>
          <w:p w:rsidR="00987DBD" w:rsidRPr="0008443F" w:rsidRDefault="00987DBD" w:rsidP="00EB502E">
            <w:pPr>
              <w:spacing w:after="0" w:line="250" w:lineRule="auto"/>
              <w:ind w:left="19" w:right="-33"/>
              <w:rPr>
                <w:rFonts w:ascii="Calibri" w:eastAsia="Arial" w:hAnsi="Calibri" w:cs="Calibri"/>
              </w:rPr>
            </w:pPr>
            <w:r w:rsidRPr="0008443F">
              <w:rPr>
                <w:rFonts w:ascii="Calibri" w:eastAsia="Arial" w:hAnsi="Calibri" w:cs="Calibri"/>
              </w:rPr>
              <w:t xml:space="preserve">• </w:t>
            </w:r>
            <w:proofErr w:type="gramStart"/>
            <w:r w:rsidRPr="0008443F">
              <w:rPr>
                <w:rFonts w:ascii="Calibri" w:eastAsia="Arial" w:hAnsi="Calibri" w:cs="Calibri"/>
              </w:rPr>
              <w:t>certificatul</w:t>
            </w:r>
            <w:proofErr w:type="gramEnd"/>
            <w:r w:rsidRPr="0008443F">
              <w:rPr>
                <w:rFonts w:ascii="Calibri" w:eastAsia="Arial" w:hAnsi="Calibri" w:cs="Calibri"/>
              </w:rPr>
              <w:t xml:space="preserve"> de calificare profesională se ataşează în cazul cursurilor de calificare/ recalificare în domeniul agricol/ agro-alimentar/ </w:t>
            </w:r>
            <w:r w:rsidR="007F4153">
              <w:rPr>
                <w:rFonts w:ascii="Calibri" w:eastAsia="Arial" w:hAnsi="Calibri" w:cs="Calibri"/>
              </w:rPr>
              <w:t>v</w:t>
            </w:r>
            <w:r w:rsidR="00744F26">
              <w:rPr>
                <w:rFonts w:ascii="Calibri" w:eastAsia="Arial" w:hAnsi="Calibri" w:cs="Calibri"/>
              </w:rPr>
              <w:t>eterinar</w:t>
            </w:r>
            <w:r w:rsidRPr="0008443F">
              <w:rPr>
                <w:rFonts w:ascii="Calibri" w:eastAsia="Arial" w:hAnsi="Calibri" w:cs="Calibri"/>
              </w:rPr>
              <w:t>/ economiei agrare realizate de către furnizori de formare profesională a adulţilor autorizaţi pentru respectivul</w:t>
            </w:r>
            <w:r w:rsidRPr="0008443F">
              <w:rPr>
                <w:rFonts w:ascii="Calibri" w:eastAsia="Arial" w:hAnsi="Calibri" w:cs="Calibri"/>
                <w:spacing w:val="48"/>
              </w:rPr>
              <w:t xml:space="preserve"> </w:t>
            </w:r>
            <w:r w:rsidRPr="0008443F">
              <w:rPr>
                <w:rFonts w:ascii="Calibri" w:eastAsia="Arial" w:hAnsi="Calibri" w:cs="Calibri"/>
              </w:rPr>
              <w:t>program</w:t>
            </w:r>
            <w:r w:rsidRPr="0008443F">
              <w:rPr>
                <w:rFonts w:ascii="Calibri" w:eastAsia="Arial" w:hAnsi="Calibri" w:cs="Calibri"/>
                <w:spacing w:val="48"/>
              </w:rPr>
              <w:t xml:space="preserve"> </w:t>
            </w:r>
            <w:r w:rsidRPr="0008443F">
              <w:rPr>
                <w:rFonts w:ascii="Calibri" w:eastAsia="Arial" w:hAnsi="Calibri" w:cs="Calibri"/>
              </w:rPr>
              <w:t>de</w:t>
            </w:r>
            <w:r w:rsidRPr="0008443F">
              <w:rPr>
                <w:rFonts w:ascii="Calibri" w:eastAsia="Arial" w:hAnsi="Calibri" w:cs="Calibri"/>
                <w:spacing w:val="48"/>
              </w:rPr>
              <w:t xml:space="preserve"> </w:t>
            </w:r>
            <w:r w:rsidRPr="0008443F">
              <w:rPr>
                <w:rFonts w:ascii="Calibri" w:eastAsia="Arial" w:hAnsi="Calibri" w:cs="Calibri"/>
              </w:rPr>
              <w:t>formare</w:t>
            </w:r>
            <w:r w:rsidRPr="0008443F">
              <w:rPr>
                <w:rFonts w:ascii="Calibri" w:eastAsia="Arial" w:hAnsi="Calibri" w:cs="Calibri"/>
                <w:spacing w:val="48"/>
              </w:rPr>
              <w:t xml:space="preserve"> </w:t>
            </w:r>
            <w:r w:rsidRPr="0008443F">
              <w:rPr>
                <w:rFonts w:ascii="Calibri" w:eastAsia="Arial" w:hAnsi="Calibri" w:cs="Calibri"/>
              </w:rPr>
              <w:t>profesională</w:t>
            </w:r>
            <w:r w:rsidRPr="0008443F">
              <w:rPr>
                <w:rFonts w:ascii="Calibri" w:eastAsia="Arial" w:hAnsi="Calibri" w:cs="Calibri"/>
                <w:spacing w:val="48"/>
              </w:rPr>
              <w:t xml:space="preserve"> </w:t>
            </w:r>
            <w:r w:rsidRPr="0008443F">
              <w:rPr>
                <w:rFonts w:ascii="Calibri" w:eastAsia="Arial" w:hAnsi="Calibri" w:cs="Calibri"/>
              </w:rPr>
              <w:t>(minim</w:t>
            </w:r>
            <w:r w:rsidRPr="0008443F">
              <w:rPr>
                <w:rFonts w:ascii="Calibri" w:eastAsia="Arial" w:hAnsi="Calibri" w:cs="Calibri"/>
                <w:spacing w:val="48"/>
              </w:rPr>
              <w:t xml:space="preserve"> </w:t>
            </w:r>
            <w:r w:rsidRPr="0008443F">
              <w:rPr>
                <w:rFonts w:ascii="Calibri" w:eastAsia="Arial" w:hAnsi="Calibri" w:cs="Calibri"/>
              </w:rPr>
              <w:t>Nivelul</w:t>
            </w:r>
            <w:r w:rsidRPr="0008443F">
              <w:rPr>
                <w:rFonts w:ascii="Calibri" w:eastAsia="Arial" w:hAnsi="Calibri" w:cs="Calibri"/>
                <w:spacing w:val="48"/>
              </w:rPr>
              <w:t xml:space="preserve"> </w:t>
            </w:r>
            <w:r w:rsidRPr="0008443F">
              <w:rPr>
                <w:rFonts w:ascii="Calibri" w:eastAsia="Arial" w:hAnsi="Calibri" w:cs="Calibri"/>
              </w:rPr>
              <w:t>I).</w:t>
            </w:r>
            <w:r w:rsidRPr="0008443F">
              <w:rPr>
                <w:rFonts w:ascii="Calibri" w:eastAsia="Arial" w:hAnsi="Calibri" w:cs="Calibri"/>
                <w:spacing w:val="48"/>
              </w:rPr>
              <w:t xml:space="preserve"> </w:t>
            </w:r>
            <w:r w:rsidRPr="0008443F">
              <w:rPr>
                <w:rFonts w:ascii="Calibri" w:eastAsia="Arial" w:hAnsi="Calibri" w:cs="Calibri"/>
              </w:rPr>
              <w:t>De</w:t>
            </w:r>
            <w:r w:rsidRPr="0008443F">
              <w:rPr>
                <w:rFonts w:ascii="Calibri" w:eastAsia="Arial" w:hAnsi="Calibri" w:cs="Calibri"/>
                <w:spacing w:val="48"/>
              </w:rPr>
              <w:t xml:space="preserve"> </w:t>
            </w:r>
            <w:r w:rsidRPr="0008443F">
              <w:rPr>
                <w:rFonts w:ascii="Calibri" w:eastAsia="Arial" w:hAnsi="Calibri" w:cs="Calibri"/>
              </w:rPr>
              <w:t xml:space="preserve">asemenea </w:t>
            </w:r>
            <w:proofErr w:type="gramStart"/>
            <w:r w:rsidRPr="0008443F">
              <w:rPr>
                <w:rFonts w:ascii="Calibri" w:eastAsia="Arial" w:hAnsi="Calibri" w:cs="Calibri"/>
              </w:rPr>
              <w:t xml:space="preserve">sunt </w:t>
            </w:r>
            <w:r w:rsidRPr="0008443F">
              <w:rPr>
                <w:rFonts w:ascii="Calibri" w:eastAsia="Arial" w:hAnsi="Calibri" w:cs="Calibri"/>
                <w:spacing w:val="34"/>
              </w:rPr>
              <w:t xml:space="preserve"> </w:t>
            </w:r>
            <w:r w:rsidRPr="0008443F">
              <w:rPr>
                <w:rFonts w:ascii="Calibri" w:eastAsia="Arial" w:hAnsi="Calibri" w:cs="Calibri"/>
              </w:rPr>
              <w:t>acceptate</w:t>
            </w:r>
            <w:proofErr w:type="gramEnd"/>
            <w:r w:rsidRPr="0008443F">
              <w:rPr>
                <w:rFonts w:ascii="Calibri" w:eastAsia="Arial" w:hAnsi="Calibri" w:cs="Calibri"/>
              </w:rPr>
              <w:t xml:space="preserve"> şi certificatele de absolvire a cursurilor de calificare emise de ANCA în domeniul agricol, agro-alimentar, vetrerinar sau economie agra</w:t>
            </w:r>
            <w:r w:rsidRPr="0008443F">
              <w:rPr>
                <w:rFonts w:ascii="Calibri" w:eastAsia="Arial" w:hAnsi="Calibri" w:cs="Calibri"/>
                <w:spacing w:val="1"/>
              </w:rPr>
              <w:t>r</w:t>
            </w:r>
            <w:r w:rsidRPr="0008443F">
              <w:rPr>
                <w:rFonts w:ascii="Calibri" w:eastAsia="Arial" w:hAnsi="Calibri" w:cs="Calibri"/>
              </w:rPr>
              <w:t>ă.</w:t>
            </w:r>
          </w:p>
          <w:p w:rsidR="00987DBD" w:rsidRPr="0008443F" w:rsidRDefault="00987DBD" w:rsidP="00EB502E">
            <w:pPr>
              <w:spacing w:after="0" w:line="250" w:lineRule="auto"/>
              <w:ind w:left="19" w:right="-33"/>
              <w:rPr>
                <w:rFonts w:ascii="Calibri" w:eastAsia="Arial" w:hAnsi="Calibri" w:cs="Calibri"/>
              </w:rPr>
            </w:pPr>
            <w:r w:rsidRPr="0008443F">
              <w:rPr>
                <w:rFonts w:ascii="Calibri" w:eastAsia="Arial" w:hAnsi="Calibri" w:cs="Calibri"/>
              </w:rPr>
              <w:t>• document de recunoaştere a competenţelor profesionale obţinute pe alte căi decât cele formale, care trebuie de asemenea să fie autorizat de Autoritatea Naţională pentru Calificări</w:t>
            </w:r>
          </w:p>
          <w:p w:rsidR="00987DBD" w:rsidRPr="0008443F" w:rsidRDefault="00987DBD" w:rsidP="004446A9">
            <w:pPr>
              <w:spacing w:after="0" w:line="250" w:lineRule="auto"/>
              <w:ind w:left="19" w:right="-33"/>
              <w:rPr>
                <w:rFonts w:ascii="Calibri" w:eastAsia="Arial" w:hAnsi="Calibri" w:cs="Calibri"/>
              </w:rPr>
            </w:pPr>
            <w:r w:rsidRPr="0008443F">
              <w:rPr>
                <w:rFonts w:ascii="Calibri" w:eastAsia="Arial" w:hAnsi="Calibri" w:cs="Calibri"/>
              </w:rPr>
              <w:t xml:space="preserve">• certificatul de absolvire se ataşează în cazul cursurilor de perfecţionare/ specializare/ iniţiere în domeniul </w:t>
            </w:r>
            <w:r w:rsidRPr="0008443F">
              <w:rPr>
                <w:rFonts w:ascii="Calibri" w:eastAsia="Arial" w:hAnsi="Calibri" w:cs="Calibri"/>
                <w:spacing w:val="44"/>
              </w:rPr>
              <w:t xml:space="preserve"> </w:t>
            </w:r>
            <w:r w:rsidRPr="0008443F">
              <w:rPr>
                <w:rFonts w:ascii="Calibri" w:eastAsia="Arial" w:hAnsi="Calibri" w:cs="Calibri"/>
              </w:rPr>
              <w:t xml:space="preserve">agricol/ agro-alimentar/ </w:t>
            </w:r>
            <w:r w:rsidR="007F4153">
              <w:rPr>
                <w:rFonts w:ascii="Calibri" w:eastAsia="Arial" w:hAnsi="Calibri" w:cs="Calibri"/>
              </w:rPr>
              <w:t>veterinar</w:t>
            </w:r>
            <w:r w:rsidRPr="0008443F">
              <w:rPr>
                <w:rFonts w:ascii="Calibri" w:eastAsia="Arial" w:hAnsi="Calibri" w:cs="Calibri"/>
              </w:rPr>
              <w:t xml:space="preserve">/ economiei agrare realizate de către furnizori de formare profesională a adulţilor autorizaţi pentru respectivul program de formare profesională sau documentul echivalent acestuia; (sub numărul de ore </w:t>
            </w:r>
            <w:r w:rsidR="007F4153">
              <w:rPr>
                <w:rFonts w:ascii="Calibri" w:eastAsia="Arial" w:hAnsi="Calibri" w:cs="Calibri"/>
              </w:rPr>
              <w:t>aferent</w:t>
            </w:r>
            <w:r w:rsidRPr="0008443F">
              <w:rPr>
                <w:rFonts w:ascii="Calibri" w:eastAsia="Arial" w:hAnsi="Calibri" w:cs="Calibri"/>
              </w:rPr>
              <w:t xml:space="preserve"> Nivelului I de calificare profesiona</w:t>
            </w:r>
            <w:r w:rsidRPr="0008443F">
              <w:rPr>
                <w:rFonts w:ascii="Calibri" w:eastAsia="Arial" w:hAnsi="Calibri" w:cs="Calibri"/>
                <w:spacing w:val="1"/>
              </w:rPr>
              <w:t>l</w:t>
            </w:r>
            <w:r w:rsidRPr="0008443F">
              <w:rPr>
                <w:rFonts w:ascii="Calibri" w:eastAsia="Arial" w:hAnsi="Calibri" w:cs="Calibri"/>
              </w:rPr>
              <w:t>ă)</w:t>
            </w:r>
          </w:p>
        </w:tc>
        <w:tc>
          <w:tcPr>
            <w:tcW w:w="739" w:type="pct"/>
          </w:tcPr>
          <w:p w:rsidR="00EB502E" w:rsidRPr="00114366" w:rsidRDefault="00EB502E" w:rsidP="00EB502E">
            <w:pPr>
              <w:overflowPunct w:val="0"/>
              <w:autoSpaceDE w:val="0"/>
              <w:autoSpaceDN w:val="0"/>
              <w:adjustRightInd w:val="0"/>
              <w:jc w:val="center"/>
              <w:textAlignment w:val="baseline"/>
              <w:rPr>
                <w:rFonts w:ascii="Calibri" w:hAnsi="Calibri" w:cs="Calibri"/>
                <w:bCs/>
                <w:lang w:val="ro-RO" w:eastAsia="fr-FR"/>
              </w:rPr>
            </w:pPr>
          </w:p>
        </w:tc>
        <w:tc>
          <w:tcPr>
            <w:tcW w:w="700" w:type="pct"/>
          </w:tcPr>
          <w:p w:rsidR="00EB502E" w:rsidRPr="00AC34A7" w:rsidRDefault="00EB502E" w:rsidP="00EB502E">
            <w:pPr>
              <w:pStyle w:val="Listparagraf"/>
              <w:numPr>
                <w:ilvl w:val="0"/>
                <w:numId w:val="19"/>
              </w:numPr>
              <w:overflowPunct w:val="0"/>
              <w:autoSpaceDE w:val="0"/>
              <w:autoSpaceDN w:val="0"/>
              <w:adjustRightInd w:val="0"/>
              <w:jc w:val="center"/>
              <w:textAlignment w:val="baseline"/>
              <w:rPr>
                <w:rFonts w:ascii="Calibri" w:hAnsi="Calibri" w:cs="Calibri"/>
                <w:bCs/>
                <w:lang w:val="ro-RO" w:eastAsia="fr-FR"/>
              </w:rPr>
            </w:pPr>
          </w:p>
        </w:tc>
      </w:tr>
      <w:tr w:rsidR="00EB502E" w:rsidRPr="00114366" w:rsidTr="00D87C1B">
        <w:tc>
          <w:tcPr>
            <w:tcW w:w="3561" w:type="pct"/>
          </w:tcPr>
          <w:p w:rsidR="00987DBD" w:rsidRPr="0008443F" w:rsidRDefault="00987DBD" w:rsidP="004446A9">
            <w:pPr>
              <w:spacing w:after="0" w:line="206" w:lineRule="exact"/>
              <w:ind w:left="18" w:right="-20"/>
              <w:rPr>
                <w:rFonts w:ascii="Calibri" w:eastAsia="Arial" w:hAnsi="Calibri" w:cs="Calibri"/>
              </w:rPr>
            </w:pPr>
            <w:r w:rsidRPr="0008443F">
              <w:rPr>
                <w:rFonts w:ascii="Calibri" w:eastAsia="Arial" w:hAnsi="Calibri" w:cs="Calibri"/>
              </w:rPr>
              <w:t>8. Copia/ copiile documentului/ documentelor care certifi</w:t>
            </w:r>
            <w:r w:rsidRPr="0008443F">
              <w:rPr>
                <w:rFonts w:ascii="Calibri" w:eastAsia="Arial" w:hAnsi="Calibri" w:cs="Calibri"/>
                <w:spacing w:val="1"/>
              </w:rPr>
              <w:t>c</w:t>
            </w:r>
            <w:r w:rsidRPr="0008443F">
              <w:rPr>
                <w:rFonts w:ascii="Calibri" w:eastAsia="Arial" w:hAnsi="Calibri" w:cs="Calibri"/>
              </w:rPr>
              <w:t>ă utilizarea resurselor</w:t>
            </w:r>
            <w:r w:rsidR="004446A9">
              <w:rPr>
                <w:rFonts w:ascii="Calibri" w:eastAsia="Arial" w:hAnsi="Calibri" w:cs="Calibri"/>
              </w:rPr>
              <w:t xml:space="preserve"> </w:t>
            </w:r>
            <w:r w:rsidRPr="0008443F">
              <w:rPr>
                <w:rFonts w:ascii="Calibri" w:eastAsia="Arial" w:hAnsi="Calibri" w:cs="Calibri"/>
              </w:rPr>
              <w:t>genetice autohtone</w:t>
            </w:r>
          </w:p>
          <w:p w:rsidR="00987DBD" w:rsidRPr="001518DA" w:rsidRDefault="00987DBD" w:rsidP="001518DA">
            <w:pPr>
              <w:pStyle w:val="Listparagraf"/>
              <w:numPr>
                <w:ilvl w:val="0"/>
                <w:numId w:val="34"/>
              </w:numPr>
              <w:spacing w:before="9" w:after="0" w:line="240" w:lineRule="auto"/>
              <w:ind w:right="-20"/>
              <w:rPr>
                <w:rFonts w:ascii="Calibri" w:eastAsia="Arial" w:hAnsi="Calibri" w:cs="Calibri"/>
              </w:rPr>
            </w:pPr>
            <w:r w:rsidRPr="001518DA">
              <w:rPr>
                <w:rFonts w:ascii="Calibri" w:eastAsia="Arial" w:hAnsi="Calibri" w:cs="Calibri"/>
              </w:rPr>
              <w:t>În cazul soiurilor de plante de cultură autohtone:</w:t>
            </w:r>
          </w:p>
          <w:p w:rsidR="00EB502E" w:rsidRPr="0008443F" w:rsidRDefault="00987DBD" w:rsidP="00987DBD">
            <w:pPr>
              <w:spacing w:after="0" w:line="240" w:lineRule="auto"/>
              <w:ind w:left="18" w:right="-20"/>
              <w:rPr>
                <w:rFonts w:ascii="Calibri" w:eastAsia="Arial" w:hAnsi="Calibri" w:cs="Calibri"/>
              </w:rPr>
            </w:pPr>
            <w:r w:rsidRPr="0008443F">
              <w:rPr>
                <w:rFonts w:ascii="Calibri" w:eastAsia="Arial" w:hAnsi="Calibri" w:cs="Calibri"/>
              </w:rPr>
              <w:t xml:space="preserve">·   </w:t>
            </w:r>
            <w:r w:rsidR="007F4153">
              <w:rPr>
                <w:rFonts w:ascii="Calibri" w:eastAsia="Arial" w:hAnsi="Calibri" w:cs="Calibri"/>
              </w:rPr>
              <w:t>f</w:t>
            </w:r>
            <w:r w:rsidR="004446A9">
              <w:rPr>
                <w:rFonts w:ascii="Calibri" w:eastAsia="Arial" w:hAnsi="Calibri" w:cs="Calibri"/>
              </w:rPr>
              <w:t>actura</w:t>
            </w:r>
            <w:r w:rsidR="007F4153">
              <w:rPr>
                <w:rFonts w:ascii="Calibri" w:eastAsia="Arial" w:hAnsi="Calibri" w:cs="Calibri"/>
              </w:rPr>
              <w:t xml:space="preserve"> fiscala</w:t>
            </w:r>
            <w:r w:rsidRPr="0008443F">
              <w:rPr>
                <w:rFonts w:ascii="Calibri" w:eastAsia="Arial" w:hAnsi="Calibri" w:cs="Calibri"/>
              </w:rPr>
              <w:t xml:space="preserve"> de achiziție a seminței certificate</w:t>
            </w:r>
          </w:p>
          <w:p w:rsidR="00987DBD" w:rsidRPr="0008443F" w:rsidRDefault="00987DBD" w:rsidP="00987DBD">
            <w:pPr>
              <w:spacing w:after="0" w:line="240" w:lineRule="auto"/>
              <w:ind w:left="18" w:right="-20"/>
              <w:rPr>
                <w:rFonts w:ascii="Calibri" w:eastAsia="Arial" w:hAnsi="Calibri" w:cs="Calibri"/>
              </w:rPr>
            </w:pPr>
            <w:r w:rsidRPr="0008443F">
              <w:rPr>
                <w:rFonts w:ascii="Calibri" w:eastAsia="Arial" w:hAnsi="Calibri" w:cs="Calibri"/>
              </w:rPr>
              <w:lastRenderedPageBreak/>
              <w:t xml:space="preserve">·   documentul </w:t>
            </w:r>
            <w:r w:rsidR="007F4153">
              <w:rPr>
                <w:rFonts w:ascii="Calibri" w:eastAsia="Arial" w:hAnsi="Calibri" w:cs="Calibri"/>
              </w:rPr>
              <w:t>oficial</w:t>
            </w:r>
            <w:r w:rsidRPr="0008443F">
              <w:rPr>
                <w:rFonts w:ascii="Calibri" w:eastAsia="Arial" w:hAnsi="Calibri" w:cs="Calibri"/>
              </w:rPr>
              <w:t xml:space="preserve"> de certificare a lotului de sămânță cu mențiunea </w:t>
            </w:r>
            <w:r w:rsidR="00744F26">
              <w:rPr>
                <w:rFonts w:ascii="Calibri" w:eastAsia="Arial" w:hAnsi="Calibri" w:cs="Calibri"/>
              </w:rPr>
              <w:t>“</w:t>
            </w:r>
            <w:r w:rsidRPr="0008443F">
              <w:rPr>
                <w:rFonts w:ascii="Calibri" w:eastAsia="Arial" w:hAnsi="Calibri" w:cs="Calibri"/>
              </w:rPr>
              <w:t>sămânţă admisă pentru însămânţare</w:t>
            </w:r>
            <w:r w:rsidR="00744F26">
              <w:rPr>
                <w:rFonts w:ascii="Calibri" w:eastAsia="Arial" w:hAnsi="Calibri" w:cs="Calibri"/>
              </w:rPr>
              <w:t>”</w:t>
            </w:r>
            <w:r w:rsidRPr="0008443F">
              <w:rPr>
                <w:rFonts w:ascii="Calibri" w:eastAsia="Arial" w:hAnsi="Calibri" w:cs="Calibri"/>
              </w:rPr>
              <w:t>/ buletinul de anali</w:t>
            </w:r>
            <w:r w:rsidRPr="0008443F">
              <w:rPr>
                <w:rFonts w:ascii="Calibri" w:eastAsia="Arial" w:hAnsi="Calibri" w:cs="Calibri"/>
                <w:spacing w:val="1"/>
              </w:rPr>
              <w:t>z</w:t>
            </w:r>
            <w:r w:rsidRPr="0008443F">
              <w:rPr>
                <w:rFonts w:ascii="Calibri" w:eastAsia="Arial" w:hAnsi="Calibri" w:cs="Calibri"/>
              </w:rPr>
              <w:t xml:space="preserve">ă </w:t>
            </w:r>
            <w:r w:rsidR="007F4153">
              <w:rPr>
                <w:rFonts w:ascii="Calibri" w:eastAsia="Arial" w:hAnsi="Calibri" w:cs="Calibri"/>
              </w:rPr>
              <w:t>oficial</w:t>
            </w:r>
            <w:r w:rsidRPr="0008443F">
              <w:rPr>
                <w:rFonts w:ascii="Calibri" w:eastAsia="Arial" w:hAnsi="Calibri" w:cs="Calibri"/>
              </w:rPr>
              <w:t xml:space="preserve"> cu mențiunea </w:t>
            </w:r>
            <w:r w:rsidR="00744F26">
              <w:rPr>
                <w:rFonts w:ascii="Calibri" w:eastAsia="Arial" w:hAnsi="Calibri" w:cs="Calibri"/>
              </w:rPr>
              <w:t>“</w:t>
            </w:r>
            <w:r w:rsidRPr="0008443F">
              <w:rPr>
                <w:rFonts w:ascii="Calibri" w:eastAsia="Arial" w:hAnsi="Calibri" w:cs="Calibri"/>
              </w:rPr>
              <w:t>sămânţă admisă pentru însămânţare</w:t>
            </w:r>
            <w:r w:rsidR="00744F26">
              <w:rPr>
                <w:rFonts w:ascii="Calibri" w:eastAsia="Arial" w:hAnsi="Calibri" w:cs="Calibri"/>
              </w:rPr>
              <w:t>”</w:t>
            </w:r>
            <w:r w:rsidRPr="0008443F">
              <w:rPr>
                <w:rFonts w:ascii="Calibri" w:eastAsia="Arial" w:hAnsi="Calibri" w:cs="Calibri"/>
              </w:rPr>
              <w:t>/ buletinul de anali</w:t>
            </w:r>
            <w:r w:rsidRPr="0008443F">
              <w:rPr>
                <w:rFonts w:ascii="Calibri" w:eastAsia="Arial" w:hAnsi="Calibri" w:cs="Calibri"/>
                <w:spacing w:val="1"/>
              </w:rPr>
              <w:t>z</w:t>
            </w:r>
            <w:r w:rsidRPr="0008443F">
              <w:rPr>
                <w:rFonts w:ascii="Calibri" w:eastAsia="Arial" w:hAnsi="Calibri" w:cs="Calibri"/>
              </w:rPr>
              <w:t xml:space="preserve">ă </w:t>
            </w:r>
            <w:r w:rsidR="007F4153">
              <w:rPr>
                <w:rFonts w:ascii="Calibri" w:eastAsia="Arial" w:hAnsi="Calibri" w:cs="Calibri"/>
              </w:rPr>
              <w:t>oficial</w:t>
            </w:r>
            <w:r w:rsidRPr="0008443F">
              <w:rPr>
                <w:rFonts w:ascii="Calibri" w:eastAsia="Arial" w:hAnsi="Calibri" w:cs="Calibri"/>
              </w:rPr>
              <w:t xml:space="preserve"> cu mențiunea </w:t>
            </w:r>
            <w:r w:rsidR="00744F26">
              <w:rPr>
                <w:rFonts w:ascii="Calibri" w:eastAsia="Arial" w:hAnsi="Calibri" w:cs="Calibri"/>
              </w:rPr>
              <w:t>“</w:t>
            </w:r>
            <w:r w:rsidRPr="0008443F">
              <w:rPr>
                <w:rFonts w:ascii="Calibri" w:eastAsia="Arial" w:hAnsi="Calibri" w:cs="Calibri"/>
              </w:rPr>
              <w:t>Necesar propriu</w:t>
            </w:r>
            <w:r w:rsidR="00744F26">
              <w:rPr>
                <w:rFonts w:ascii="Calibri" w:eastAsia="Arial" w:hAnsi="Calibri" w:cs="Calibri"/>
              </w:rPr>
              <w:t>”</w:t>
            </w:r>
            <w:r w:rsidRPr="0008443F">
              <w:rPr>
                <w:rFonts w:ascii="Calibri" w:eastAsia="Arial" w:hAnsi="Calibri" w:cs="Calibri"/>
              </w:rPr>
              <w:t xml:space="preserve"> şi </w:t>
            </w:r>
            <w:r w:rsidR="00744F26">
              <w:rPr>
                <w:rFonts w:ascii="Calibri" w:eastAsia="Arial" w:hAnsi="Calibri" w:cs="Calibri"/>
              </w:rPr>
              <w:t>“</w:t>
            </w:r>
            <w:r w:rsidRPr="0008443F">
              <w:rPr>
                <w:rFonts w:ascii="Calibri" w:eastAsia="Arial" w:hAnsi="Calibri" w:cs="Calibri"/>
              </w:rPr>
              <w:t>Interzisă comercializarea</w:t>
            </w:r>
            <w:r w:rsidR="00744F26">
              <w:rPr>
                <w:rFonts w:ascii="Calibri" w:eastAsia="Arial" w:hAnsi="Calibri" w:cs="Calibri"/>
              </w:rPr>
              <w:t>”</w:t>
            </w:r>
            <w:r w:rsidRPr="0008443F">
              <w:rPr>
                <w:rFonts w:ascii="Calibri" w:eastAsia="Arial" w:hAnsi="Calibri" w:cs="Calibri"/>
              </w:rPr>
              <w:t>/ documentul de calitate şi conformitate al furnizorului/ orice alt document echivalent documentelor me</w:t>
            </w:r>
            <w:r w:rsidRPr="0008443F">
              <w:rPr>
                <w:rFonts w:ascii="Calibri" w:eastAsia="Arial" w:hAnsi="Calibri" w:cs="Calibri"/>
                <w:spacing w:val="1"/>
              </w:rPr>
              <w:t>n</w:t>
            </w:r>
            <w:r w:rsidRPr="0008443F">
              <w:rPr>
                <w:rFonts w:ascii="Calibri" w:eastAsia="Arial" w:hAnsi="Calibri" w:cs="Calibri"/>
              </w:rPr>
              <w:t>ţionate emis într-un stat membru al Uniunii Europene sau într-o ţară terţă care are echivalenţă conform Deciziei Consiliului 2003/17/CE/ eticheta oficia</w:t>
            </w:r>
            <w:r w:rsidRPr="0008443F">
              <w:rPr>
                <w:rFonts w:ascii="Calibri" w:eastAsia="Arial" w:hAnsi="Calibri" w:cs="Calibri"/>
                <w:spacing w:val="1"/>
              </w:rPr>
              <w:t>l</w:t>
            </w:r>
            <w:r w:rsidRPr="0008443F">
              <w:rPr>
                <w:rFonts w:ascii="Calibri" w:eastAsia="Arial" w:hAnsi="Calibri" w:cs="Calibri"/>
              </w:rPr>
              <w:t>ă.</w:t>
            </w:r>
          </w:p>
          <w:p w:rsidR="00987DBD" w:rsidRPr="0008443F" w:rsidRDefault="00987DBD" w:rsidP="00987DBD">
            <w:pPr>
              <w:spacing w:before="36" w:after="0" w:line="240" w:lineRule="auto"/>
              <w:ind w:left="18" w:right="-20"/>
              <w:rPr>
                <w:rFonts w:ascii="Calibri" w:eastAsia="Arial" w:hAnsi="Calibri" w:cs="Calibri"/>
              </w:rPr>
            </w:pPr>
            <w:r w:rsidRPr="0008443F">
              <w:rPr>
                <w:rFonts w:ascii="Calibri" w:eastAsia="Arial" w:hAnsi="Calibri" w:cs="Calibri"/>
              </w:rPr>
              <w:t>b) În cazul speciilor autohtone de animale</w:t>
            </w:r>
          </w:p>
          <w:p w:rsidR="00987DBD" w:rsidRPr="0008443F" w:rsidRDefault="00987DBD" w:rsidP="00987DBD">
            <w:pPr>
              <w:spacing w:after="0" w:line="240" w:lineRule="auto"/>
              <w:ind w:left="18" w:right="-20"/>
              <w:rPr>
                <w:rFonts w:ascii="Calibri" w:eastAsia="Arial" w:hAnsi="Calibri" w:cs="Calibri"/>
              </w:rPr>
            </w:pPr>
            <w:r w:rsidRPr="0008443F">
              <w:rPr>
                <w:rFonts w:ascii="Calibri" w:eastAsia="Arial" w:hAnsi="Calibri" w:cs="Calibri"/>
              </w:rPr>
              <w:t>- Certificatul de origine pentru animalele d</w:t>
            </w:r>
            <w:r w:rsidRPr="0008443F">
              <w:rPr>
                <w:rFonts w:ascii="Calibri" w:eastAsia="Arial" w:hAnsi="Calibri" w:cs="Calibri"/>
                <w:spacing w:val="1"/>
              </w:rPr>
              <w:t>e</w:t>
            </w:r>
            <w:r w:rsidRPr="0008443F">
              <w:rPr>
                <w:rFonts w:ascii="Calibri" w:eastAsia="Arial" w:hAnsi="Calibri" w:cs="Calibri"/>
              </w:rPr>
              <w:t>ţinute de solicitant emis de către Asociaţiile/Organizaţiile Crescătorilor de Animale acreditate pentru întocmirea şi menţinerea registrului genealogic din specia pre</w:t>
            </w:r>
            <w:r w:rsidRPr="0008443F">
              <w:rPr>
                <w:rFonts w:ascii="Calibri" w:eastAsia="Arial" w:hAnsi="Calibri" w:cs="Calibri"/>
                <w:spacing w:val="1"/>
              </w:rPr>
              <w:t>v</w:t>
            </w:r>
            <w:r w:rsidRPr="0008443F">
              <w:rPr>
                <w:rFonts w:ascii="Calibri" w:eastAsia="Arial" w:hAnsi="Calibri" w:cs="Calibri"/>
              </w:rPr>
              <w:t>ăzută în proiect, autorizată de ANZ</w:t>
            </w:r>
          </w:p>
        </w:tc>
        <w:tc>
          <w:tcPr>
            <w:tcW w:w="739" w:type="pct"/>
          </w:tcPr>
          <w:p w:rsidR="00EB502E" w:rsidRPr="00AC34A7" w:rsidRDefault="00EB502E" w:rsidP="00987DBD">
            <w:pPr>
              <w:pStyle w:val="Listparagraf"/>
              <w:overflowPunct w:val="0"/>
              <w:autoSpaceDE w:val="0"/>
              <w:autoSpaceDN w:val="0"/>
              <w:adjustRightInd w:val="0"/>
              <w:textAlignment w:val="baseline"/>
              <w:rPr>
                <w:rFonts w:ascii="Calibri" w:hAnsi="Calibri" w:cs="Calibri"/>
                <w:bCs/>
                <w:lang w:val="ro-RO" w:eastAsia="fr-FR"/>
              </w:rPr>
            </w:pPr>
          </w:p>
        </w:tc>
        <w:tc>
          <w:tcPr>
            <w:tcW w:w="700" w:type="pct"/>
          </w:tcPr>
          <w:p w:rsidR="00EB502E" w:rsidRPr="00987DBD" w:rsidRDefault="00EB502E" w:rsidP="00987DBD">
            <w:pPr>
              <w:pStyle w:val="Listparagraf"/>
              <w:numPr>
                <w:ilvl w:val="0"/>
                <w:numId w:val="28"/>
              </w:numPr>
              <w:overflowPunct w:val="0"/>
              <w:autoSpaceDE w:val="0"/>
              <w:autoSpaceDN w:val="0"/>
              <w:adjustRightInd w:val="0"/>
              <w:jc w:val="center"/>
              <w:textAlignment w:val="baseline"/>
              <w:rPr>
                <w:rFonts w:ascii="Calibri" w:hAnsi="Calibri" w:cs="Calibri"/>
                <w:bCs/>
                <w:lang w:val="ro-RO" w:eastAsia="fr-FR"/>
              </w:rPr>
            </w:pPr>
          </w:p>
        </w:tc>
      </w:tr>
      <w:tr w:rsidR="00EB502E" w:rsidRPr="00114366" w:rsidTr="00D87C1B">
        <w:tc>
          <w:tcPr>
            <w:tcW w:w="3561" w:type="pct"/>
          </w:tcPr>
          <w:p w:rsidR="00EB502E" w:rsidRPr="0008443F" w:rsidRDefault="00987DBD" w:rsidP="00EB502E">
            <w:pPr>
              <w:spacing w:after="0" w:line="250" w:lineRule="auto"/>
              <w:ind w:left="20" w:right="-34"/>
              <w:jc w:val="both"/>
              <w:rPr>
                <w:rFonts w:ascii="Calibri" w:eastAsia="Arial" w:hAnsi="Calibri" w:cs="Calibri"/>
              </w:rPr>
            </w:pPr>
            <w:r w:rsidRPr="0008443F">
              <w:rPr>
                <w:rFonts w:ascii="Calibri" w:eastAsia="Arial" w:hAnsi="Calibri" w:cs="Calibri"/>
              </w:rPr>
              <w:t>9.  Copia contractului de colectare a gunoiului de grajd încheiat între solicitant</w:t>
            </w:r>
            <w:r w:rsidRPr="0008443F">
              <w:rPr>
                <w:rFonts w:ascii="Calibri" w:eastAsia="Arial" w:hAnsi="Calibri" w:cs="Calibri"/>
                <w:spacing w:val="1"/>
              </w:rPr>
              <w:t xml:space="preserve"> </w:t>
            </w:r>
            <w:r w:rsidRPr="0008443F">
              <w:rPr>
                <w:rFonts w:ascii="Calibri" w:eastAsia="Arial" w:hAnsi="Calibri" w:cs="Calibri"/>
              </w:rPr>
              <w:t>şi deţinătorul platformei</w:t>
            </w:r>
          </w:p>
          <w:p w:rsidR="00987DBD" w:rsidRPr="0008443F" w:rsidRDefault="00987DBD" w:rsidP="00987DBD">
            <w:pPr>
              <w:spacing w:before="4" w:after="0" w:line="240" w:lineRule="auto"/>
              <w:ind w:left="18" w:right="-20"/>
              <w:rPr>
                <w:rFonts w:ascii="Calibri" w:eastAsia="Arial" w:hAnsi="Calibri" w:cs="Calibri"/>
              </w:rPr>
            </w:pPr>
            <w:r w:rsidRPr="0008443F">
              <w:rPr>
                <w:rFonts w:ascii="Calibri" w:eastAsia="Arial" w:hAnsi="Calibri" w:cs="Calibri"/>
              </w:rPr>
              <w:t>sau</w:t>
            </w:r>
          </w:p>
          <w:p w:rsidR="00987DBD" w:rsidRPr="0008443F" w:rsidRDefault="00987DBD" w:rsidP="00987DBD">
            <w:pPr>
              <w:spacing w:after="0" w:line="250" w:lineRule="auto"/>
              <w:ind w:left="20" w:right="-34"/>
              <w:jc w:val="both"/>
              <w:rPr>
                <w:rFonts w:ascii="Calibri" w:eastAsia="Arial" w:hAnsi="Calibri" w:cs="Calibri"/>
              </w:rPr>
            </w:pPr>
            <w:r w:rsidRPr="0008443F">
              <w:rPr>
                <w:rFonts w:ascii="Calibri" w:eastAsia="Arial" w:hAnsi="Calibri" w:cs="Calibri"/>
              </w:rPr>
              <w:t>Copia adeverinţei emisă de Primăria comunei pe teritoriul căreia se regăseşte platforma comunală, din care să rezulte faptul că aceasta va prelua gunoiul de grajd din exploataţia solicitantului</w:t>
            </w:r>
          </w:p>
        </w:tc>
        <w:tc>
          <w:tcPr>
            <w:tcW w:w="739" w:type="pct"/>
          </w:tcPr>
          <w:p w:rsidR="00EB502E" w:rsidRPr="00AC34A7" w:rsidRDefault="00EB502E" w:rsidP="00987DBD">
            <w:pPr>
              <w:pStyle w:val="Listparagraf"/>
              <w:overflowPunct w:val="0"/>
              <w:autoSpaceDE w:val="0"/>
              <w:autoSpaceDN w:val="0"/>
              <w:adjustRightInd w:val="0"/>
              <w:textAlignment w:val="baseline"/>
              <w:rPr>
                <w:rFonts w:ascii="Calibri" w:hAnsi="Calibri" w:cs="Calibri"/>
                <w:bCs/>
                <w:lang w:val="ro-RO" w:eastAsia="fr-FR"/>
              </w:rPr>
            </w:pPr>
          </w:p>
        </w:tc>
        <w:tc>
          <w:tcPr>
            <w:tcW w:w="700" w:type="pct"/>
          </w:tcPr>
          <w:p w:rsidR="00EB502E" w:rsidRPr="00987DBD" w:rsidRDefault="00EB502E" w:rsidP="00987DBD">
            <w:pPr>
              <w:pStyle w:val="Listparagraf"/>
              <w:numPr>
                <w:ilvl w:val="0"/>
                <w:numId w:val="28"/>
              </w:numPr>
              <w:overflowPunct w:val="0"/>
              <w:autoSpaceDE w:val="0"/>
              <w:autoSpaceDN w:val="0"/>
              <w:adjustRightInd w:val="0"/>
              <w:jc w:val="center"/>
              <w:textAlignment w:val="baseline"/>
              <w:rPr>
                <w:rFonts w:ascii="Calibri" w:hAnsi="Calibri" w:cs="Calibri"/>
                <w:bCs/>
                <w:lang w:val="ro-RO" w:eastAsia="fr-FR"/>
              </w:rPr>
            </w:pPr>
          </w:p>
        </w:tc>
      </w:tr>
      <w:tr w:rsidR="00987DBD" w:rsidRPr="00114366" w:rsidTr="00D87C1B">
        <w:tc>
          <w:tcPr>
            <w:tcW w:w="3561" w:type="pct"/>
          </w:tcPr>
          <w:p w:rsidR="00987DBD" w:rsidRPr="0008443F" w:rsidRDefault="00987DBD" w:rsidP="00B5738B">
            <w:pPr>
              <w:spacing w:after="0" w:line="250" w:lineRule="auto"/>
              <w:ind w:left="20" w:right="-34"/>
              <w:jc w:val="both"/>
              <w:rPr>
                <w:rFonts w:ascii="Calibri" w:eastAsia="Arial" w:hAnsi="Calibri" w:cs="Calibri"/>
              </w:rPr>
            </w:pPr>
            <w:r w:rsidRPr="0008443F">
              <w:rPr>
                <w:rFonts w:ascii="Calibri" w:eastAsia="Arial" w:hAnsi="Calibri" w:cs="Calibri"/>
              </w:rPr>
              <w:t>10. Copiile documentelor emise de autori</w:t>
            </w:r>
            <w:r w:rsidRPr="0008443F">
              <w:rPr>
                <w:rFonts w:ascii="Calibri" w:eastAsia="Arial" w:hAnsi="Calibri" w:cs="Calibri"/>
                <w:spacing w:val="1"/>
              </w:rPr>
              <w:t>t</w:t>
            </w:r>
            <w:r w:rsidRPr="0008443F">
              <w:rPr>
                <w:rFonts w:ascii="Calibri" w:eastAsia="Arial" w:hAnsi="Calibri" w:cs="Calibri"/>
              </w:rPr>
              <w:t xml:space="preserve">ățile de mediu, sanitar, sanitar- </w:t>
            </w:r>
            <w:r w:rsidR="007F4153">
              <w:rPr>
                <w:rFonts w:ascii="Calibri" w:eastAsia="Arial" w:hAnsi="Calibri" w:cs="Calibri"/>
              </w:rPr>
              <w:t>v</w:t>
            </w:r>
            <w:r w:rsidR="00744F26">
              <w:rPr>
                <w:rFonts w:ascii="Calibri" w:eastAsia="Arial" w:hAnsi="Calibri" w:cs="Calibri"/>
              </w:rPr>
              <w:t>eterinar</w:t>
            </w:r>
            <w:r w:rsidRPr="0008443F">
              <w:rPr>
                <w:rFonts w:ascii="Calibri" w:eastAsia="Arial" w:hAnsi="Calibri" w:cs="Calibri"/>
              </w:rPr>
              <w:t>, dacă este cazul;</w:t>
            </w:r>
          </w:p>
        </w:tc>
        <w:tc>
          <w:tcPr>
            <w:tcW w:w="739" w:type="pct"/>
          </w:tcPr>
          <w:p w:rsidR="00987DBD" w:rsidRPr="00AC34A7" w:rsidRDefault="00987DBD" w:rsidP="00987DBD">
            <w:pPr>
              <w:pStyle w:val="Listparagraf"/>
              <w:overflowPunct w:val="0"/>
              <w:autoSpaceDE w:val="0"/>
              <w:autoSpaceDN w:val="0"/>
              <w:adjustRightInd w:val="0"/>
              <w:textAlignment w:val="baseline"/>
              <w:rPr>
                <w:rFonts w:ascii="Calibri" w:hAnsi="Calibri" w:cs="Calibri"/>
                <w:bCs/>
                <w:lang w:val="ro-RO" w:eastAsia="fr-FR"/>
              </w:rPr>
            </w:pPr>
          </w:p>
        </w:tc>
        <w:tc>
          <w:tcPr>
            <w:tcW w:w="700" w:type="pct"/>
          </w:tcPr>
          <w:p w:rsidR="00987DBD" w:rsidRPr="00987DBD" w:rsidRDefault="00987DBD" w:rsidP="00987DBD">
            <w:pPr>
              <w:pStyle w:val="Listparagraf"/>
              <w:numPr>
                <w:ilvl w:val="0"/>
                <w:numId w:val="28"/>
              </w:numPr>
              <w:overflowPunct w:val="0"/>
              <w:autoSpaceDE w:val="0"/>
              <w:autoSpaceDN w:val="0"/>
              <w:adjustRightInd w:val="0"/>
              <w:jc w:val="center"/>
              <w:textAlignment w:val="baseline"/>
              <w:rPr>
                <w:rFonts w:ascii="Calibri" w:hAnsi="Calibri" w:cs="Calibri"/>
                <w:bCs/>
                <w:lang w:val="ro-RO" w:eastAsia="fr-FR"/>
              </w:rPr>
            </w:pPr>
          </w:p>
        </w:tc>
      </w:tr>
      <w:tr w:rsidR="00EB502E" w:rsidRPr="00114366" w:rsidTr="00D87C1B">
        <w:trPr>
          <w:trHeight w:val="221"/>
        </w:trPr>
        <w:tc>
          <w:tcPr>
            <w:tcW w:w="3561" w:type="pct"/>
            <w:tcBorders>
              <w:top w:val="single" w:sz="4" w:space="0" w:color="auto"/>
              <w:bottom w:val="single" w:sz="4" w:space="0" w:color="auto"/>
            </w:tcBorders>
          </w:tcPr>
          <w:p w:rsidR="00EB502E" w:rsidRPr="00114366" w:rsidRDefault="00EB502E" w:rsidP="00EB502E">
            <w:pPr>
              <w:pStyle w:val="Listparagraf"/>
              <w:overflowPunct w:val="0"/>
              <w:autoSpaceDE w:val="0"/>
              <w:autoSpaceDN w:val="0"/>
              <w:adjustRightInd w:val="0"/>
              <w:ind w:left="0"/>
              <w:jc w:val="both"/>
              <w:textAlignment w:val="baseline"/>
              <w:rPr>
                <w:rFonts w:ascii="Calibri" w:hAnsi="Calibri" w:cs="Calibri"/>
                <w:lang w:val="ro-RO"/>
              </w:rPr>
            </w:pPr>
            <w:r w:rsidRPr="00114366">
              <w:rPr>
                <w:rFonts w:ascii="Calibri" w:hAnsi="Calibri" w:cs="Calibri"/>
                <w:lang w:val="ro-RO"/>
              </w:rPr>
              <w:t>1</w:t>
            </w:r>
            <w:r w:rsidR="00987DBD">
              <w:rPr>
                <w:rFonts w:ascii="Calibri" w:hAnsi="Calibri" w:cs="Calibri"/>
                <w:lang w:val="ro-RO"/>
              </w:rPr>
              <w:t>1</w:t>
            </w:r>
            <w:r>
              <w:rPr>
                <w:rFonts w:ascii="Calibri" w:hAnsi="Calibri" w:cs="Calibri"/>
                <w:lang w:val="ro-RO"/>
              </w:rPr>
              <w:t>.</w:t>
            </w:r>
            <w:r w:rsidRPr="00114366">
              <w:rPr>
                <w:rFonts w:ascii="Calibri" w:hAnsi="Calibri" w:cs="Calibri"/>
              </w:rPr>
              <w:t xml:space="preserve"> </w:t>
            </w:r>
            <w:r w:rsidRPr="00FB4B7F">
              <w:rPr>
                <w:rFonts w:ascii="Calibri" w:hAnsi="Calibri" w:cs="Calibri"/>
              </w:rPr>
              <w:t>Alte documente</w:t>
            </w:r>
            <w:r w:rsidRPr="00114366">
              <w:rPr>
                <w:rFonts w:ascii="Calibri" w:hAnsi="Calibri" w:cs="Calibri"/>
              </w:rPr>
              <w:t xml:space="preserve"> </w:t>
            </w:r>
          </w:p>
        </w:tc>
        <w:tc>
          <w:tcPr>
            <w:tcW w:w="739" w:type="pct"/>
            <w:tcBorders>
              <w:top w:val="single" w:sz="4" w:space="0" w:color="auto"/>
              <w:bottom w:val="single" w:sz="4" w:space="0" w:color="auto"/>
            </w:tcBorders>
          </w:tcPr>
          <w:p w:rsidR="00EB502E" w:rsidRPr="00114366" w:rsidRDefault="00EB502E" w:rsidP="00EB502E">
            <w:pPr>
              <w:overflowPunct w:val="0"/>
              <w:autoSpaceDE w:val="0"/>
              <w:autoSpaceDN w:val="0"/>
              <w:adjustRightInd w:val="0"/>
              <w:textAlignment w:val="baseline"/>
              <w:rPr>
                <w:rFonts w:ascii="Calibri" w:hAnsi="Calibri" w:cs="Calibri"/>
                <w:bCs/>
                <w:lang w:val="ro-RO" w:eastAsia="fr-FR"/>
              </w:rPr>
            </w:pPr>
          </w:p>
        </w:tc>
        <w:tc>
          <w:tcPr>
            <w:tcW w:w="700" w:type="pct"/>
            <w:tcBorders>
              <w:top w:val="single" w:sz="4" w:space="0" w:color="auto"/>
              <w:bottom w:val="single" w:sz="4" w:space="0" w:color="auto"/>
            </w:tcBorders>
          </w:tcPr>
          <w:p w:rsidR="00EB502E" w:rsidRPr="00114366" w:rsidRDefault="00EB502E" w:rsidP="00EB502E">
            <w:pPr>
              <w:overflowPunct w:val="0"/>
              <w:autoSpaceDE w:val="0"/>
              <w:autoSpaceDN w:val="0"/>
              <w:adjustRightInd w:val="0"/>
              <w:textAlignment w:val="baseline"/>
              <w:rPr>
                <w:rFonts w:ascii="Calibri" w:hAnsi="Calibri" w:cs="Calibri"/>
                <w:bCs/>
                <w:lang w:val="ro-RO" w:eastAsia="fr-FR"/>
              </w:rPr>
            </w:pPr>
          </w:p>
        </w:tc>
      </w:tr>
      <w:tr w:rsidR="00EB502E" w:rsidRPr="00114366" w:rsidTr="00D87C1B">
        <w:trPr>
          <w:trHeight w:val="221"/>
        </w:trPr>
        <w:tc>
          <w:tcPr>
            <w:tcW w:w="3561" w:type="pct"/>
            <w:tcBorders>
              <w:top w:val="single" w:sz="4" w:space="0" w:color="auto"/>
              <w:bottom w:val="single" w:sz="4" w:space="0" w:color="auto"/>
            </w:tcBorders>
          </w:tcPr>
          <w:p w:rsidR="00EB502E" w:rsidRPr="00114366" w:rsidRDefault="00987DBD" w:rsidP="00EB502E">
            <w:pPr>
              <w:pStyle w:val="Listparagraf"/>
              <w:overflowPunct w:val="0"/>
              <w:autoSpaceDE w:val="0"/>
              <w:autoSpaceDN w:val="0"/>
              <w:adjustRightInd w:val="0"/>
              <w:ind w:left="0"/>
              <w:jc w:val="both"/>
              <w:textAlignment w:val="baseline"/>
              <w:rPr>
                <w:rFonts w:ascii="Calibri" w:hAnsi="Calibri" w:cs="Calibri"/>
                <w:lang w:val="ro-RO"/>
              </w:rPr>
            </w:pPr>
            <w:r>
              <w:rPr>
                <w:rFonts w:ascii="Calibri" w:hAnsi="Calibri" w:cs="Calibri"/>
                <w:lang w:val="ro-RO"/>
              </w:rPr>
              <w:t>11</w:t>
            </w:r>
            <w:r w:rsidR="00EB502E">
              <w:rPr>
                <w:rFonts w:ascii="Calibri" w:hAnsi="Calibri" w:cs="Calibri"/>
                <w:lang w:val="ro-RO"/>
              </w:rPr>
              <w:t>.1.Certificat ONRC</w:t>
            </w:r>
          </w:p>
        </w:tc>
        <w:tc>
          <w:tcPr>
            <w:tcW w:w="739" w:type="pct"/>
            <w:tcBorders>
              <w:top w:val="single" w:sz="4" w:space="0" w:color="auto"/>
              <w:bottom w:val="single" w:sz="4" w:space="0" w:color="auto"/>
            </w:tcBorders>
          </w:tcPr>
          <w:p w:rsidR="00EB502E" w:rsidRPr="00AC34A7" w:rsidRDefault="00EB502E" w:rsidP="00EB502E">
            <w:pPr>
              <w:pStyle w:val="Listparagraf"/>
              <w:numPr>
                <w:ilvl w:val="0"/>
                <w:numId w:val="19"/>
              </w:numPr>
              <w:overflowPunct w:val="0"/>
              <w:autoSpaceDE w:val="0"/>
              <w:autoSpaceDN w:val="0"/>
              <w:adjustRightInd w:val="0"/>
              <w:textAlignment w:val="baseline"/>
              <w:rPr>
                <w:rFonts w:ascii="Calibri" w:hAnsi="Calibri" w:cs="Calibri"/>
                <w:bCs/>
                <w:lang w:val="ro-RO" w:eastAsia="fr-FR"/>
              </w:rPr>
            </w:pPr>
          </w:p>
        </w:tc>
        <w:tc>
          <w:tcPr>
            <w:tcW w:w="700" w:type="pct"/>
            <w:tcBorders>
              <w:top w:val="single" w:sz="4" w:space="0" w:color="auto"/>
              <w:bottom w:val="single" w:sz="4" w:space="0" w:color="auto"/>
            </w:tcBorders>
          </w:tcPr>
          <w:p w:rsidR="00EB502E" w:rsidRPr="00114366" w:rsidRDefault="00EB502E" w:rsidP="00EB502E">
            <w:pPr>
              <w:overflowPunct w:val="0"/>
              <w:autoSpaceDE w:val="0"/>
              <w:autoSpaceDN w:val="0"/>
              <w:adjustRightInd w:val="0"/>
              <w:textAlignment w:val="baseline"/>
              <w:rPr>
                <w:rFonts w:ascii="Calibri" w:hAnsi="Calibri" w:cs="Calibri"/>
                <w:bCs/>
                <w:lang w:val="ro-RO" w:eastAsia="fr-FR"/>
              </w:rPr>
            </w:pPr>
          </w:p>
        </w:tc>
      </w:tr>
      <w:tr w:rsidR="00987DBD" w:rsidRPr="00114366" w:rsidTr="00D87C1B">
        <w:trPr>
          <w:trHeight w:val="221"/>
        </w:trPr>
        <w:tc>
          <w:tcPr>
            <w:tcW w:w="3561" w:type="pct"/>
            <w:tcBorders>
              <w:top w:val="single" w:sz="4" w:space="0" w:color="auto"/>
              <w:bottom w:val="single" w:sz="4" w:space="0" w:color="auto"/>
            </w:tcBorders>
          </w:tcPr>
          <w:p w:rsidR="00987DBD" w:rsidRDefault="00987DBD" w:rsidP="00EB502E">
            <w:pPr>
              <w:pStyle w:val="Listparagraf"/>
              <w:overflowPunct w:val="0"/>
              <w:autoSpaceDE w:val="0"/>
              <w:autoSpaceDN w:val="0"/>
              <w:adjustRightInd w:val="0"/>
              <w:ind w:left="0"/>
              <w:jc w:val="both"/>
              <w:textAlignment w:val="baseline"/>
              <w:rPr>
                <w:rFonts w:ascii="Calibri" w:hAnsi="Calibri" w:cs="Calibri"/>
                <w:lang w:val="ro-RO"/>
              </w:rPr>
            </w:pPr>
            <w:r>
              <w:rPr>
                <w:rFonts w:ascii="Calibri" w:hAnsi="Calibri" w:cs="Calibri"/>
                <w:lang w:val="ro-RO"/>
              </w:rPr>
              <w:t>11.2.Acte constitutive ale solicitantului</w:t>
            </w:r>
          </w:p>
        </w:tc>
        <w:tc>
          <w:tcPr>
            <w:tcW w:w="739" w:type="pct"/>
            <w:tcBorders>
              <w:top w:val="single" w:sz="4" w:space="0" w:color="auto"/>
              <w:bottom w:val="single" w:sz="4" w:space="0" w:color="auto"/>
            </w:tcBorders>
          </w:tcPr>
          <w:p w:rsidR="00987DBD" w:rsidRPr="00AC34A7" w:rsidRDefault="00987DBD" w:rsidP="00EB502E">
            <w:pPr>
              <w:pStyle w:val="Listparagraf"/>
              <w:numPr>
                <w:ilvl w:val="0"/>
                <w:numId w:val="19"/>
              </w:numPr>
              <w:overflowPunct w:val="0"/>
              <w:autoSpaceDE w:val="0"/>
              <w:autoSpaceDN w:val="0"/>
              <w:adjustRightInd w:val="0"/>
              <w:textAlignment w:val="baseline"/>
              <w:rPr>
                <w:rFonts w:ascii="Calibri" w:hAnsi="Calibri" w:cs="Calibri"/>
                <w:bCs/>
                <w:lang w:val="ro-RO" w:eastAsia="fr-FR"/>
              </w:rPr>
            </w:pPr>
          </w:p>
        </w:tc>
        <w:tc>
          <w:tcPr>
            <w:tcW w:w="700" w:type="pct"/>
            <w:tcBorders>
              <w:top w:val="single" w:sz="4" w:space="0" w:color="auto"/>
              <w:bottom w:val="single" w:sz="4" w:space="0" w:color="auto"/>
            </w:tcBorders>
          </w:tcPr>
          <w:p w:rsidR="00987DBD" w:rsidRPr="00114366" w:rsidRDefault="00987DBD" w:rsidP="00EB502E">
            <w:pPr>
              <w:overflowPunct w:val="0"/>
              <w:autoSpaceDE w:val="0"/>
              <w:autoSpaceDN w:val="0"/>
              <w:adjustRightInd w:val="0"/>
              <w:textAlignment w:val="baseline"/>
              <w:rPr>
                <w:rFonts w:ascii="Calibri" w:hAnsi="Calibri" w:cs="Calibri"/>
                <w:bCs/>
                <w:lang w:val="ro-RO" w:eastAsia="fr-FR"/>
              </w:rPr>
            </w:pPr>
          </w:p>
        </w:tc>
      </w:tr>
      <w:tr w:rsidR="00EB502E" w:rsidRPr="00114366" w:rsidTr="00D87C1B">
        <w:trPr>
          <w:trHeight w:val="221"/>
        </w:trPr>
        <w:tc>
          <w:tcPr>
            <w:tcW w:w="3561" w:type="pct"/>
            <w:tcBorders>
              <w:top w:val="single" w:sz="4" w:space="0" w:color="auto"/>
              <w:bottom w:val="single" w:sz="4" w:space="0" w:color="auto"/>
            </w:tcBorders>
          </w:tcPr>
          <w:p w:rsidR="00EB502E" w:rsidRPr="00114366" w:rsidRDefault="00987DBD" w:rsidP="00EB502E">
            <w:pPr>
              <w:pStyle w:val="Listparagraf"/>
              <w:overflowPunct w:val="0"/>
              <w:autoSpaceDE w:val="0"/>
              <w:autoSpaceDN w:val="0"/>
              <w:adjustRightInd w:val="0"/>
              <w:ind w:left="0"/>
              <w:jc w:val="both"/>
              <w:textAlignment w:val="baseline"/>
              <w:rPr>
                <w:rFonts w:ascii="Calibri" w:hAnsi="Calibri" w:cs="Calibri"/>
                <w:lang w:val="ro-RO"/>
              </w:rPr>
            </w:pPr>
            <w:r>
              <w:rPr>
                <w:rFonts w:ascii="Calibri" w:hAnsi="Calibri" w:cs="Calibri"/>
                <w:lang w:val="ro-RO"/>
              </w:rPr>
              <w:t>11.3</w:t>
            </w:r>
            <w:r w:rsidR="00EB502E">
              <w:rPr>
                <w:rFonts w:ascii="Calibri" w:hAnsi="Calibri" w:cs="Calibri"/>
                <w:lang w:val="ro-RO"/>
              </w:rPr>
              <w:t>.Extras APIA</w:t>
            </w:r>
          </w:p>
        </w:tc>
        <w:tc>
          <w:tcPr>
            <w:tcW w:w="739" w:type="pct"/>
            <w:tcBorders>
              <w:top w:val="single" w:sz="4" w:space="0" w:color="auto"/>
              <w:bottom w:val="single" w:sz="4" w:space="0" w:color="auto"/>
            </w:tcBorders>
          </w:tcPr>
          <w:p w:rsidR="00EB502E" w:rsidRPr="00AC34A7" w:rsidRDefault="00EB502E" w:rsidP="00EB502E">
            <w:pPr>
              <w:pStyle w:val="Listparagraf"/>
              <w:numPr>
                <w:ilvl w:val="0"/>
                <w:numId w:val="19"/>
              </w:numPr>
              <w:overflowPunct w:val="0"/>
              <w:autoSpaceDE w:val="0"/>
              <w:autoSpaceDN w:val="0"/>
              <w:adjustRightInd w:val="0"/>
              <w:textAlignment w:val="baseline"/>
              <w:rPr>
                <w:rFonts w:ascii="Calibri" w:hAnsi="Calibri" w:cs="Calibri"/>
                <w:bCs/>
                <w:lang w:val="ro-RO" w:eastAsia="fr-FR"/>
              </w:rPr>
            </w:pPr>
          </w:p>
        </w:tc>
        <w:tc>
          <w:tcPr>
            <w:tcW w:w="700" w:type="pct"/>
            <w:tcBorders>
              <w:top w:val="single" w:sz="4" w:space="0" w:color="auto"/>
              <w:bottom w:val="single" w:sz="4" w:space="0" w:color="auto"/>
            </w:tcBorders>
          </w:tcPr>
          <w:p w:rsidR="00EB502E" w:rsidRPr="00114366" w:rsidRDefault="00EB502E" w:rsidP="00EB502E">
            <w:pPr>
              <w:overflowPunct w:val="0"/>
              <w:autoSpaceDE w:val="0"/>
              <w:autoSpaceDN w:val="0"/>
              <w:adjustRightInd w:val="0"/>
              <w:textAlignment w:val="baseline"/>
              <w:rPr>
                <w:rFonts w:ascii="Calibri" w:hAnsi="Calibri" w:cs="Calibri"/>
                <w:bCs/>
                <w:lang w:val="ro-RO" w:eastAsia="fr-FR"/>
              </w:rPr>
            </w:pPr>
          </w:p>
        </w:tc>
      </w:tr>
      <w:tr w:rsidR="00EB502E" w:rsidRPr="00114366" w:rsidTr="00D87C1B">
        <w:trPr>
          <w:trHeight w:val="221"/>
        </w:trPr>
        <w:tc>
          <w:tcPr>
            <w:tcW w:w="3561" w:type="pct"/>
            <w:tcBorders>
              <w:top w:val="single" w:sz="4" w:space="0" w:color="auto"/>
              <w:bottom w:val="single" w:sz="4" w:space="0" w:color="auto"/>
            </w:tcBorders>
          </w:tcPr>
          <w:p w:rsidR="00EB502E" w:rsidRDefault="00987DBD" w:rsidP="006C0A95">
            <w:pPr>
              <w:pStyle w:val="Listparagraf"/>
              <w:overflowPunct w:val="0"/>
              <w:autoSpaceDE w:val="0"/>
              <w:autoSpaceDN w:val="0"/>
              <w:adjustRightInd w:val="0"/>
              <w:ind w:left="0"/>
              <w:jc w:val="both"/>
              <w:textAlignment w:val="baseline"/>
              <w:rPr>
                <w:rFonts w:ascii="Calibri" w:hAnsi="Calibri" w:cs="Calibri"/>
                <w:lang w:val="ro-RO"/>
              </w:rPr>
            </w:pPr>
            <w:r>
              <w:rPr>
                <w:rFonts w:ascii="Calibri" w:hAnsi="Calibri" w:cs="Calibri"/>
                <w:lang w:val="ro-RO"/>
              </w:rPr>
              <w:t>11.4</w:t>
            </w:r>
            <w:r w:rsidR="00EB502E">
              <w:rPr>
                <w:rFonts w:ascii="Calibri" w:hAnsi="Calibri" w:cs="Calibri"/>
                <w:lang w:val="ro-RO"/>
              </w:rPr>
              <w:t xml:space="preserve">.Declaratia pe propria raspundere </w:t>
            </w:r>
            <w:r w:rsidR="006C0A95">
              <w:rPr>
                <w:rFonts w:ascii="Calibri" w:hAnsi="Calibri" w:cs="Calibri"/>
                <w:lang w:val="ro-RO"/>
              </w:rPr>
              <w:t>a solicitantului</w:t>
            </w:r>
          </w:p>
        </w:tc>
        <w:tc>
          <w:tcPr>
            <w:tcW w:w="739" w:type="pct"/>
            <w:tcBorders>
              <w:top w:val="single" w:sz="4" w:space="0" w:color="auto"/>
              <w:bottom w:val="single" w:sz="4" w:space="0" w:color="auto"/>
            </w:tcBorders>
          </w:tcPr>
          <w:p w:rsidR="00EB502E" w:rsidRPr="00AC34A7" w:rsidRDefault="00EB502E" w:rsidP="00EB502E">
            <w:pPr>
              <w:pStyle w:val="Listparagraf"/>
              <w:numPr>
                <w:ilvl w:val="0"/>
                <w:numId w:val="19"/>
              </w:numPr>
              <w:overflowPunct w:val="0"/>
              <w:autoSpaceDE w:val="0"/>
              <w:autoSpaceDN w:val="0"/>
              <w:adjustRightInd w:val="0"/>
              <w:textAlignment w:val="baseline"/>
              <w:rPr>
                <w:rFonts w:ascii="Calibri" w:hAnsi="Calibri" w:cs="Calibri"/>
                <w:bCs/>
                <w:lang w:val="ro-RO" w:eastAsia="fr-FR"/>
              </w:rPr>
            </w:pPr>
          </w:p>
        </w:tc>
        <w:tc>
          <w:tcPr>
            <w:tcW w:w="700" w:type="pct"/>
            <w:tcBorders>
              <w:top w:val="single" w:sz="4" w:space="0" w:color="auto"/>
              <w:bottom w:val="single" w:sz="4" w:space="0" w:color="auto"/>
            </w:tcBorders>
          </w:tcPr>
          <w:p w:rsidR="00EB502E" w:rsidRPr="00114366" w:rsidRDefault="00EB502E" w:rsidP="00EB502E">
            <w:pPr>
              <w:overflowPunct w:val="0"/>
              <w:autoSpaceDE w:val="0"/>
              <w:autoSpaceDN w:val="0"/>
              <w:adjustRightInd w:val="0"/>
              <w:textAlignment w:val="baseline"/>
              <w:rPr>
                <w:rFonts w:ascii="Calibri" w:hAnsi="Calibri" w:cs="Calibri"/>
                <w:bCs/>
                <w:lang w:val="ro-RO" w:eastAsia="fr-FR"/>
              </w:rPr>
            </w:pPr>
          </w:p>
        </w:tc>
      </w:tr>
      <w:tr w:rsidR="00987DBD" w:rsidRPr="00114366" w:rsidTr="00D87C1B">
        <w:trPr>
          <w:trHeight w:val="221"/>
        </w:trPr>
        <w:tc>
          <w:tcPr>
            <w:tcW w:w="3561" w:type="pct"/>
            <w:tcBorders>
              <w:top w:val="single" w:sz="4" w:space="0" w:color="auto"/>
              <w:bottom w:val="single" w:sz="4" w:space="0" w:color="auto"/>
            </w:tcBorders>
          </w:tcPr>
          <w:p w:rsidR="00987DBD" w:rsidRDefault="00987DBD" w:rsidP="003B5F99">
            <w:pPr>
              <w:pStyle w:val="Listparagraf"/>
              <w:overflowPunct w:val="0"/>
              <w:autoSpaceDE w:val="0"/>
              <w:autoSpaceDN w:val="0"/>
              <w:adjustRightInd w:val="0"/>
              <w:ind w:left="0"/>
              <w:jc w:val="both"/>
              <w:textAlignment w:val="baseline"/>
              <w:rPr>
                <w:rFonts w:ascii="Calibri" w:hAnsi="Calibri" w:cs="Calibri"/>
                <w:lang w:val="ro-RO"/>
              </w:rPr>
            </w:pPr>
            <w:r>
              <w:rPr>
                <w:rFonts w:ascii="Calibri" w:hAnsi="Calibri" w:cs="Calibri"/>
                <w:lang w:val="ro-RO"/>
              </w:rPr>
              <w:t>11.5.Extras di</w:t>
            </w:r>
            <w:r w:rsidR="003B5F99">
              <w:rPr>
                <w:rFonts w:ascii="Calibri" w:hAnsi="Calibri" w:cs="Calibri"/>
                <w:lang w:val="ro-RO"/>
              </w:rPr>
              <w:t>n</w:t>
            </w:r>
            <w:r>
              <w:rPr>
                <w:rFonts w:ascii="Calibri" w:hAnsi="Calibri" w:cs="Calibri"/>
                <w:lang w:val="ro-RO"/>
              </w:rPr>
              <w:t xml:space="preserve"> </w:t>
            </w:r>
            <w:r w:rsidR="003B5F99">
              <w:rPr>
                <w:rFonts w:ascii="Calibri" w:hAnsi="Calibri" w:cs="Calibri"/>
                <w:lang w:val="ro-RO"/>
              </w:rPr>
              <w:t>R</w:t>
            </w:r>
            <w:r>
              <w:rPr>
                <w:rFonts w:ascii="Calibri" w:hAnsi="Calibri" w:cs="Calibri"/>
                <w:lang w:val="ro-RO"/>
              </w:rPr>
              <w:t xml:space="preserve">evisal </w:t>
            </w:r>
            <w:r w:rsidR="00744F26">
              <w:rPr>
                <w:rFonts w:ascii="Calibri" w:hAnsi="Calibri" w:cs="Calibri"/>
                <w:lang w:val="ro-RO"/>
              </w:rPr>
              <w:t xml:space="preserve">de la actualul loc de munca al responsabilului legal de proiect </w:t>
            </w:r>
            <w:r w:rsidR="003B5F99">
              <w:rPr>
                <w:rFonts w:ascii="Calibri" w:hAnsi="Calibri" w:cs="Calibri"/>
                <w:lang w:val="ro-RO"/>
              </w:rPr>
              <w:t>(daca este cazul)</w:t>
            </w:r>
          </w:p>
        </w:tc>
        <w:tc>
          <w:tcPr>
            <w:tcW w:w="739" w:type="pct"/>
            <w:tcBorders>
              <w:top w:val="single" w:sz="4" w:space="0" w:color="auto"/>
              <w:bottom w:val="single" w:sz="4" w:space="0" w:color="auto"/>
            </w:tcBorders>
          </w:tcPr>
          <w:p w:rsidR="00987DBD" w:rsidRPr="00AC34A7" w:rsidRDefault="00987DBD" w:rsidP="003B5F99">
            <w:pPr>
              <w:pStyle w:val="Listparagraf"/>
              <w:overflowPunct w:val="0"/>
              <w:autoSpaceDE w:val="0"/>
              <w:autoSpaceDN w:val="0"/>
              <w:adjustRightInd w:val="0"/>
              <w:textAlignment w:val="baseline"/>
              <w:rPr>
                <w:rFonts w:ascii="Calibri" w:hAnsi="Calibri" w:cs="Calibri"/>
                <w:bCs/>
                <w:lang w:val="ro-RO" w:eastAsia="fr-FR"/>
              </w:rPr>
            </w:pPr>
          </w:p>
        </w:tc>
        <w:tc>
          <w:tcPr>
            <w:tcW w:w="700" w:type="pct"/>
            <w:tcBorders>
              <w:top w:val="single" w:sz="4" w:space="0" w:color="auto"/>
              <w:bottom w:val="single" w:sz="4" w:space="0" w:color="auto"/>
            </w:tcBorders>
          </w:tcPr>
          <w:p w:rsidR="00987DBD" w:rsidRPr="003B5F99" w:rsidRDefault="00987DBD" w:rsidP="003B5F99">
            <w:pPr>
              <w:pStyle w:val="Listparagraf"/>
              <w:numPr>
                <w:ilvl w:val="0"/>
                <w:numId w:val="28"/>
              </w:numPr>
              <w:overflowPunct w:val="0"/>
              <w:autoSpaceDE w:val="0"/>
              <w:autoSpaceDN w:val="0"/>
              <w:adjustRightInd w:val="0"/>
              <w:textAlignment w:val="baseline"/>
              <w:rPr>
                <w:rFonts w:ascii="Calibri" w:hAnsi="Calibri" w:cs="Calibri"/>
                <w:bCs/>
                <w:lang w:val="ro-RO" w:eastAsia="fr-FR"/>
              </w:rPr>
            </w:pPr>
          </w:p>
        </w:tc>
      </w:tr>
      <w:tr w:rsidR="00744F26" w:rsidRPr="00114366" w:rsidTr="00D87C1B">
        <w:trPr>
          <w:trHeight w:val="221"/>
        </w:trPr>
        <w:tc>
          <w:tcPr>
            <w:tcW w:w="3561" w:type="pct"/>
            <w:tcBorders>
              <w:top w:val="single" w:sz="4" w:space="0" w:color="auto"/>
              <w:bottom w:val="single" w:sz="4" w:space="0" w:color="auto"/>
            </w:tcBorders>
          </w:tcPr>
          <w:p w:rsidR="00744F26" w:rsidRDefault="00744F26" w:rsidP="00744F26">
            <w:pPr>
              <w:pStyle w:val="Listparagraf"/>
              <w:overflowPunct w:val="0"/>
              <w:autoSpaceDE w:val="0"/>
              <w:autoSpaceDN w:val="0"/>
              <w:adjustRightInd w:val="0"/>
              <w:ind w:left="0"/>
              <w:jc w:val="both"/>
              <w:textAlignment w:val="baseline"/>
              <w:rPr>
                <w:rFonts w:ascii="Calibri" w:hAnsi="Calibri" w:cs="Calibri"/>
                <w:lang w:val="ro-RO"/>
              </w:rPr>
            </w:pPr>
            <w:r>
              <w:rPr>
                <w:rFonts w:ascii="Calibri" w:hAnsi="Calibri" w:cs="Calibri"/>
                <w:lang w:val="ro-RO"/>
              </w:rPr>
              <w:t>11.6.</w:t>
            </w:r>
            <w:r w:rsidRPr="000943D7">
              <w:rPr>
                <w:rFonts w:ascii="Verdana" w:hAnsi="Verdana"/>
                <w:sz w:val="24"/>
                <w:szCs w:val="24"/>
              </w:rPr>
              <w:t xml:space="preserve"> </w:t>
            </w:r>
            <w:r w:rsidRPr="00744F26">
              <w:rPr>
                <w:rFonts w:ascii="Calibri" w:hAnsi="Calibri" w:cs="Calibri"/>
              </w:rPr>
              <w:t>Document emis de primaria locala, prin care se precizeaza ca investitia se face in conformitate cu planul urbanistic general (pentru investitiile care prevad lucrari de constructii</w:t>
            </w:r>
            <w:r>
              <w:rPr>
                <w:rFonts w:ascii="Calibri" w:hAnsi="Calibri" w:cs="Calibri"/>
              </w:rPr>
              <w:t>)</w:t>
            </w:r>
          </w:p>
        </w:tc>
        <w:tc>
          <w:tcPr>
            <w:tcW w:w="739" w:type="pct"/>
            <w:tcBorders>
              <w:top w:val="single" w:sz="4" w:space="0" w:color="auto"/>
              <w:bottom w:val="single" w:sz="4" w:space="0" w:color="auto"/>
            </w:tcBorders>
          </w:tcPr>
          <w:p w:rsidR="00744F26" w:rsidRPr="00AC34A7" w:rsidRDefault="00744F26" w:rsidP="003B5F99">
            <w:pPr>
              <w:pStyle w:val="Listparagraf"/>
              <w:overflowPunct w:val="0"/>
              <w:autoSpaceDE w:val="0"/>
              <w:autoSpaceDN w:val="0"/>
              <w:adjustRightInd w:val="0"/>
              <w:textAlignment w:val="baseline"/>
              <w:rPr>
                <w:rFonts w:ascii="Calibri" w:hAnsi="Calibri" w:cs="Calibri"/>
                <w:bCs/>
                <w:lang w:val="ro-RO" w:eastAsia="fr-FR"/>
              </w:rPr>
            </w:pPr>
          </w:p>
        </w:tc>
        <w:tc>
          <w:tcPr>
            <w:tcW w:w="700" w:type="pct"/>
            <w:tcBorders>
              <w:top w:val="single" w:sz="4" w:space="0" w:color="auto"/>
              <w:bottom w:val="single" w:sz="4" w:space="0" w:color="auto"/>
            </w:tcBorders>
          </w:tcPr>
          <w:p w:rsidR="00744F26" w:rsidRPr="003B5F99" w:rsidRDefault="00744F26" w:rsidP="003B5F99">
            <w:pPr>
              <w:pStyle w:val="Listparagraf"/>
              <w:numPr>
                <w:ilvl w:val="0"/>
                <w:numId w:val="28"/>
              </w:numPr>
              <w:overflowPunct w:val="0"/>
              <w:autoSpaceDE w:val="0"/>
              <w:autoSpaceDN w:val="0"/>
              <w:adjustRightInd w:val="0"/>
              <w:textAlignment w:val="baseline"/>
              <w:rPr>
                <w:rFonts w:ascii="Calibri" w:hAnsi="Calibri" w:cs="Calibri"/>
                <w:bCs/>
                <w:lang w:val="ro-RO" w:eastAsia="fr-FR"/>
              </w:rPr>
            </w:pPr>
          </w:p>
        </w:tc>
      </w:tr>
      <w:tr w:rsidR="00C82FBD" w:rsidRPr="00114366" w:rsidTr="00D87C1B">
        <w:trPr>
          <w:trHeight w:val="221"/>
        </w:trPr>
        <w:tc>
          <w:tcPr>
            <w:tcW w:w="3561" w:type="pct"/>
            <w:tcBorders>
              <w:top w:val="single" w:sz="4" w:space="0" w:color="auto"/>
              <w:bottom w:val="single" w:sz="4" w:space="0" w:color="auto"/>
            </w:tcBorders>
          </w:tcPr>
          <w:p w:rsidR="00C82FBD" w:rsidRPr="00C72BDB" w:rsidRDefault="00A85662" w:rsidP="006C0A95">
            <w:pPr>
              <w:pStyle w:val="Listparagraf"/>
              <w:overflowPunct w:val="0"/>
              <w:autoSpaceDE w:val="0"/>
              <w:autoSpaceDN w:val="0"/>
              <w:adjustRightInd w:val="0"/>
              <w:ind w:left="0"/>
              <w:jc w:val="both"/>
              <w:textAlignment w:val="baseline"/>
              <w:rPr>
                <w:rFonts w:ascii="Calibri" w:hAnsi="Calibri" w:cs="Calibri"/>
                <w:lang w:val="ro-RO"/>
              </w:rPr>
            </w:pPr>
            <w:r>
              <w:rPr>
                <w:rFonts w:ascii="Calibri" w:hAnsi="Calibri" w:cs="Calibri"/>
                <w:lang w:val="ro-RO"/>
              </w:rPr>
              <w:t xml:space="preserve">11.7. </w:t>
            </w:r>
            <w:r w:rsidR="00C82FBD" w:rsidRPr="00C72BDB">
              <w:rPr>
                <w:rFonts w:ascii="Calibri" w:hAnsi="Calibri" w:cs="Calibri"/>
                <w:lang w:val="ro-RO"/>
              </w:rPr>
              <w:t xml:space="preserve">Declaratie </w:t>
            </w:r>
            <w:r w:rsidR="006C0A95">
              <w:rPr>
                <w:rFonts w:ascii="Calibri" w:hAnsi="Calibri" w:cs="Calibri"/>
                <w:lang w:val="ro-RO"/>
              </w:rPr>
              <w:t>privind incadrarea in categoria intreprinderilor mici si mijlocii</w:t>
            </w:r>
          </w:p>
        </w:tc>
        <w:tc>
          <w:tcPr>
            <w:tcW w:w="739" w:type="pct"/>
            <w:tcBorders>
              <w:top w:val="single" w:sz="4" w:space="0" w:color="auto"/>
              <w:bottom w:val="single" w:sz="4" w:space="0" w:color="auto"/>
            </w:tcBorders>
          </w:tcPr>
          <w:p w:rsidR="00C82FBD" w:rsidRPr="00AC34A7" w:rsidRDefault="00C82FBD" w:rsidP="006C0A95">
            <w:pPr>
              <w:pStyle w:val="Listparagraf"/>
              <w:numPr>
                <w:ilvl w:val="0"/>
                <w:numId w:val="28"/>
              </w:numPr>
              <w:overflowPunct w:val="0"/>
              <w:autoSpaceDE w:val="0"/>
              <w:autoSpaceDN w:val="0"/>
              <w:adjustRightInd w:val="0"/>
              <w:textAlignment w:val="baseline"/>
              <w:rPr>
                <w:rFonts w:ascii="Calibri" w:hAnsi="Calibri" w:cs="Calibri"/>
                <w:bCs/>
                <w:lang w:val="ro-RO" w:eastAsia="fr-FR"/>
              </w:rPr>
            </w:pPr>
          </w:p>
        </w:tc>
        <w:tc>
          <w:tcPr>
            <w:tcW w:w="700" w:type="pct"/>
            <w:tcBorders>
              <w:top w:val="single" w:sz="4" w:space="0" w:color="auto"/>
              <w:bottom w:val="single" w:sz="4" w:space="0" w:color="auto"/>
            </w:tcBorders>
          </w:tcPr>
          <w:p w:rsidR="00C82FBD" w:rsidRPr="003B5F99" w:rsidRDefault="00C82FBD" w:rsidP="006C0A95">
            <w:pPr>
              <w:pStyle w:val="Listparagraf"/>
              <w:overflowPunct w:val="0"/>
              <w:autoSpaceDE w:val="0"/>
              <w:autoSpaceDN w:val="0"/>
              <w:adjustRightInd w:val="0"/>
              <w:textAlignment w:val="baseline"/>
              <w:rPr>
                <w:rFonts w:ascii="Calibri" w:hAnsi="Calibri" w:cs="Calibri"/>
                <w:bCs/>
                <w:lang w:val="ro-RO" w:eastAsia="fr-FR"/>
              </w:rPr>
            </w:pPr>
          </w:p>
        </w:tc>
      </w:tr>
      <w:tr w:rsidR="00890CA0" w:rsidRPr="00114366" w:rsidTr="00D87C1B">
        <w:trPr>
          <w:trHeight w:val="221"/>
        </w:trPr>
        <w:tc>
          <w:tcPr>
            <w:tcW w:w="3561" w:type="pct"/>
            <w:tcBorders>
              <w:top w:val="single" w:sz="4" w:space="0" w:color="auto"/>
              <w:bottom w:val="single" w:sz="4" w:space="0" w:color="auto"/>
            </w:tcBorders>
          </w:tcPr>
          <w:p w:rsidR="00890CA0" w:rsidRPr="00C72BDB" w:rsidRDefault="00890CA0" w:rsidP="006C0A95">
            <w:pPr>
              <w:pStyle w:val="Listparagraf"/>
              <w:overflowPunct w:val="0"/>
              <w:autoSpaceDE w:val="0"/>
              <w:autoSpaceDN w:val="0"/>
              <w:adjustRightInd w:val="0"/>
              <w:ind w:left="0"/>
              <w:jc w:val="both"/>
              <w:textAlignment w:val="baseline"/>
              <w:rPr>
                <w:rFonts w:ascii="Calibri" w:hAnsi="Calibri" w:cs="Calibri"/>
                <w:lang w:val="ro-RO"/>
              </w:rPr>
            </w:pPr>
            <w:r>
              <w:rPr>
                <w:rFonts w:ascii="Calibri" w:hAnsi="Calibri" w:cs="Calibri"/>
                <w:lang w:val="ro-RO"/>
              </w:rPr>
              <w:t>11.8</w:t>
            </w:r>
            <w:r w:rsidR="00A85662">
              <w:rPr>
                <w:rFonts w:ascii="Calibri" w:hAnsi="Calibri" w:cs="Calibri"/>
                <w:lang w:val="ro-RO"/>
              </w:rPr>
              <w:t>.</w:t>
            </w:r>
            <w:r>
              <w:rPr>
                <w:rFonts w:ascii="Calibri" w:hAnsi="Calibri" w:cs="Calibri"/>
                <w:lang w:val="ro-RO"/>
              </w:rPr>
              <w:t xml:space="preserve"> Declaratie</w:t>
            </w:r>
            <w:r w:rsidRPr="00890CA0">
              <w:rPr>
                <w:rFonts w:ascii="Calibri" w:hAnsi="Calibri" w:cs="Calibri"/>
                <w:lang w:val="ro-RO"/>
              </w:rPr>
              <w:t xml:space="preserve"> pe proprie raspundere privind indeplinirea criteriului de selectie pentru achizitia de rase/soiuri autohtone pana la momentul acordarii celei de-a doua tranşe de sprijin</w:t>
            </w:r>
          </w:p>
        </w:tc>
        <w:tc>
          <w:tcPr>
            <w:tcW w:w="739" w:type="pct"/>
            <w:tcBorders>
              <w:top w:val="single" w:sz="4" w:space="0" w:color="auto"/>
              <w:bottom w:val="single" w:sz="4" w:space="0" w:color="auto"/>
            </w:tcBorders>
          </w:tcPr>
          <w:p w:rsidR="00890CA0" w:rsidRPr="00AC34A7" w:rsidRDefault="00890CA0" w:rsidP="006C0A95">
            <w:pPr>
              <w:pStyle w:val="Listparagraf"/>
              <w:numPr>
                <w:ilvl w:val="0"/>
                <w:numId w:val="28"/>
              </w:numPr>
              <w:overflowPunct w:val="0"/>
              <w:autoSpaceDE w:val="0"/>
              <w:autoSpaceDN w:val="0"/>
              <w:adjustRightInd w:val="0"/>
              <w:textAlignment w:val="baseline"/>
              <w:rPr>
                <w:rFonts w:ascii="Calibri" w:hAnsi="Calibri" w:cs="Calibri"/>
                <w:bCs/>
                <w:lang w:val="ro-RO" w:eastAsia="fr-FR"/>
              </w:rPr>
            </w:pPr>
          </w:p>
        </w:tc>
        <w:tc>
          <w:tcPr>
            <w:tcW w:w="700" w:type="pct"/>
            <w:tcBorders>
              <w:top w:val="single" w:sz="4" w:space="0" w:color="auto"/>
              <w:bottom w:val="single" w:sz="4" w:space="0" w:color="auto"/>
            </w:tcBorders>
          </w:tcPr>
          <w:p w:rsidR="00890CA0" w:rsidRPr="003B5F99" w:rsidRDefault="00890CA0" w:rsidP="006C0A95">
            <w:pPr>
              <w:pStyle w:val="Listparagraf"/>
              <w:overflowPunct w:val="0"/>
              <w:autoSpaceDE w:val="0"/>
              <w:autoSpaceDN w:val="0"/>
              <w:adjustRightInd w:val="0"/>
              <w:textAlignment w:val="baseline"/>
              <w:rPr>
                <w:rFonts w:ascii="Calibri" w:hAnsi="Calibri" w:cs="Calibri"/>
                <w:bCs/>
                <w:lang w:val="ro-RO" w:eastAsia="fr-FR"/>
              </w:rPr>
            </w:pPr>
          </w:p>
        </w:tc>
      </w:tr>
      <w:tr w:rsidR="00EB502E" w:rsidRPr="00114366" w:rsidTr="00D87C1B">
        <w:trPr>
          <w:trHeight w:val="221"/>
        </w:trPr>
        <w:tc>
          <w:tcPr>
            <w:tcW w:w="3561" w:type="pct"/>
            <w:tcBorders>
              <w:top w:val="single" w:sz="4" w:space="0" w:color="auto"/>
              <w:bottom w:val="single" w:sz="4" w:space="0" w:color="auto"/>
            </w:tcBorders>
          </w:tcPr>
          <w:p w:rsidR="00EB502E" w:rsidRDefault="00EB502E" w:rsidP="00A85662">
            <w:pPr>
              <w:pStyle w:val="Listparagraf"/>
              <w:overflowPunct w:val="0"/>
              <w:autoSpaceDE w:val="0"/>
              <w:autoSpaceDN w:val="0"/>
              <w:adjustRightInd w:val="0"/>
              <w:ind w:left="0"/>
              <w:jc w:val="both"/>
              <w:textAlignment w:val="baseline"/>
              <w:rPr>
                <w:rFonts w:ascii="Calibri" w:hAnsi="Calibri" w:cs="Calibri"/>
                <w:lang w:val="ro-RO"/>
              </w:rPr>
            </w:pPr>
            <w:r>
              <w:rPr>
                <w:rFonts w:ascii="Calibri" w:hAnsi="Calibri" w:cs="Calibri"/>
                <w:lang w:val="ro-RO"/>
              </w:rPr>
              <w:t>1</w:t>
            </w:r>
            <w:r w:rsidR="003B5F99">
              <w:rPr>
                <w:rFonts w:ascii="Calibri" w:hAnsi="Calibri" w:cs="Calibri"/>
                <w:lang w:val="ro-RO"/>
              </w:rPr>
              <w:t>1</w:t>
            </w:r>
            <w:r>
              <w:rPr>
                <w:rFonts w:ascii="Calibri" w:hAnsi="Calibri" w:cs="Calibri"/>
                <w:lang w:val="ro-RO"/>
              </w:rPr>
              <w:t>.</w:t>
            </w:r>
            <w:r w:rsidR="00890CA0">
              <w:rPr>
                <w:rFonts w:ascii="Calibri" w:hAnsi="Calibri" w:cs="Calibri"/>
                <w:lang w:val="ro-RO"/>
              </w:rPr>
              <w:t>9</w:t>
            </w:r>
            <w:r w:rsidR="00A85662">
              <w:rPr>
                <w:rFonts w:ascii="Calibri" w:hAnsi="Calibri" w:cs="Calibri"/>
                <w:lang w:val="ro-RO"/>
              </w:rPr>
              <w:t>.</w:t>
            </w:r>
            <w:r>
              <w:rPr>
                <w:rFonts w:ascii="Calibri" w:hAnsi="Calibri" w:cs="Calibri"/>
                <w:lang w:val="ro-RO"/>
              </w:rPr>
              <w:t>Alte documente necesare pentru stabilirea criteriilor de conformitate, eligibilitate sau selectie</w:t>
            </w:r>
          </w:p>
        </w:tc>
        <w:tc>
          <w:tcPr>
            <w:tcW w:w="739" w:type="pct"/>
            <w:tcBorders>
              <w:top w:val="single" w:sz="4" w:space="0" w:color="auto"/>
              <w:bottom w:val="single" w:sz="4" w:space="0" w:color="auto"/>
            </w:tcBorders>
          </w:tcPr>
          <w:p w:rsidR="00EB502E" w:rsidRPr="00AC34A7" w:rsidRDefault="00EB502E" w:rsidP="00EB502E">
            <w:pPr>
              <w:pStyle w:val="Listparagraf"/>
              <w:numPr>
                <w:ilvl w:val="0"/>
                <w:numId w:val="19"/>
              </w:numPr>
              <w:overflowPunct w:val="0"/>
              <w:autoSpaceDE w:val="0"/>
              <w:autoSpaceDN w:val="0"/>
              <w:adjustRightInd w:val="0"/>
              <w:textAlignment w:val="baseline"/>
              <w:rPr>
                <w:rFonts w:ascii="Calibri" w:hAnsi="Calibri" w:cs="Calibri"/>
                <w:bCs/>
                <w:lang w:val="ro-RO" w:eastAsia="fr-FR"/>
              </w:rPr>
            </w:pPr>
          </w:p>
        </w:tc>
        <w:tc>
          <w:tcPr>
            <w:tcW w:w="700" w:type="pct"/>
            <w:tcBorders>
              <w:top w:val="single" w:sz="4" w:space="0" w:color="auto"/>
              <w:bottom w:val="single" w:sz="4" w:space="0" w:color="auto"/>
            </w:tcBorders>
          </w:tcPr>
          <w:p w:rsidR="00EB502E" w:rsidRPr="00114366" w:rsidRDefault="00EB502E" w:rsidP="00EB502E">
            <w:pPr>
              <w:overflowPunct w:val="0"/>
              <w:autoSpaceDE w:val="0"/>
              <w:autoSpaceDN w:val="0"/>
              <w:adjustRightInd w:val="0"/>
              <w:textAlignment w:val="baseline"/>
              <w:rPr>
                <w:rFonts w:ascii="Calibri" w:hAnsi="Calibri" w:cs="Calibri"/>
                <w:bCs/>
                <w:lang w:val="ro-RO" w:eastAsia="fr-FR"/>
              </w:rPr>
            </w:pPr>
          </w:p>
        </w:tc>
      </w:tr>
    </w:tbl>
    <w:p w:rsidR="00AC34A7" w:rsidRDefault="00AC34A7" w:rsidP="000A0288">
      <w:pPr>
        <w:pStyle w:val="Frspaiere"/>
        <w:ind w:left="862"/>
        <w:rPr>
          <w:rFonts w:ascii="Verdana" w:hAnsi="Verdana"/>
          <w:sz w:val="24"/>
          <w:szCs w:val="24"/>
        </w:rPr>
      </w:pPr>
    </w:p>
    <w:p w:rsidR="008702BC" w:rsidRPr="00F60D79" w:rsidRDefault="008702BC" w:rsidP="000A0288">
      <w:pPr>
        <w:pStyle w:val="Frspaiere"/>
        <w:ind w:left="862"/>
        <w:rPr>
          <w:rFonts w:ascii="Verdana" w:hAnsi="Verdana"/>
          <w:sz w:val="24"/>
          <w:szCs w:val="24"/>
        </w:rPr>
      </w:pPr>
    </w:p>
    <w:p w:rsidR="008702BC" w:rsidRDefault="008702BC" w:rsidP="003037E0">
      <w:pPr>
        <w:pStyle w:val="Frspaiere"/>
        <w:ind w:hanging="142"/>
        <w:jc w:val="both"/>
        <w:rPr>
          <w:rFonts w:ascii="Verdana" w:hAnsi="Verdana"/>
          <w:b/>
          <w:i/>
          <w:sz w:val="24"/>
          <w:szCs w:val="24"/>
        </w:rPr>
      </w:pPr>
      <w:r w:rsidRPr="00F60D79">
        <w:rPr>
          <w:rFonts w:ascii="Verdana" w:hAnsi="Verdana"/>
          <w:b/>
          <w:i/>
          <w:sz w:val="24"/>
          <w:szCs w:val="24"/>
        </w:rPr>
        <w:lastRenderedPageBreak/>
        <w:t>15.2 Documente postate pe site-ul GAL la m</w:t>
      </w:r>
      <w:r w:rsidR="00190450">
        <w:rPr>
          <w:rFonts w:ascii="Verdana" w:hAnsi="Verdana"/>
          <w:b/>
          <w:i/>
          <w:sz w:val="24"/>
          <w:szCs w:val="24"/>
        </w:rPr>
        <w:t>o</w:t>
      </w:r>
      <w:r w:rsidRPr="00F60D79">
        <w:rPr>
          <w:rFonts w:ascii="Verdana" w:hAnsi="Verdana"/>
          <w:b/>
          <w:i/>
          <w:sz w:val="24"/>
          <w:szCs w:val="24"/>
        </w:rPr>
        <w:t xml:space="preserve">mentul lansarii </w:t>
      </w:r>
      <w:r w:rsidR="003037E0">
        <w:rPr>
          <w:rFonts w:ascii="Verdana" w:hAnsi="Verdana"/>
          <w:b/>
          <w:i/>
          <w:sz w:val="24"/>
          <w:szCs w:val="24"/>
        </w:rPr>
        <w:t>apelului</w:t>
      </w:r>
      <w:r w:rsidRPr="00F60D79">
        <w:rPr>
          <w:rFonts w:ascii="Verdana" w:hAnsi="Verdana"/>
          <w:b/>
          <w:i/>
          <w:sz w:val="24"/>
          <w:szCs w:val="24"/>
        </w:rPr>
        <w:t xml:space="preserve"> in vederea </w:t>
      </w:r>
      <w:r w:rsidR="00660EF6">
        <w:rPr>
          <w:rFonts w:ascii="Verdana" w:hAnsi="Verdana"/>
          <w:b/>
          <w:i/>
          <w:sz w:val="24"/>
          <w:szCs w:val="24"/>
        </w:rPr>
        <w:t>i</w:t>
      </w:r>
      <w:r w:rsidRPr="00F60D79">
        <w:rPr>
          <w:rFonts w:ascii="Verdana" w:hAnsi="Verdana"/>
          <w:b/>
          <w:i/>
          <w:sz w:val="24"/>
          <w:szCs w:val="24"/>
        </w:rPr>
        <w:t>ntocmirii si depunerii cererii de finan</w:t>
      </w:r>
      <w:r w:rsidR="00660EF6">
        <w:rPr>
          <w:rFonts w:ascii="Verdana" w:hAnsi="Verdana"/>
          <w:b/>
          <w:i/>
          <w:sz w:val="24"/>
          <w:szCs w:val="24"/>
        </w:rPr>
        <w:t>t</w:t>
      </w:r>
      <w:r w:rsidRPr="00F60D79">
        <w:rPr>
          <w:rFonts w:ascii="Verdana" w:hAnsi="Verdana"/>
          <w:b/>
          <w:i/>
          <w:sz w:val="24"/>
          <w:szCs w:val="24"/>
        </w:rPr>
        <w:t>are</w:t>
      </w:r>
    </w:p>
    <w:p w:rsidR="00B0352A" w:rsidRPr="00F60D79" w:rsidRDefault="00B0352A" w:rsidP="003037E0">
      <w:pPr>
        <w:pStyle w:val="Frspaiere"/>
        <w:ind w:hanging="142"/>
        <w:jc w:val="both"/>
        <w:rPr>
          <w:rFonts w:ascii="Verdana" w:hAnsi="Verdana"/>
          <w:b/>
          <w:i/>
          <w:sz w:val="24"/>
          <w:szCs w:val="24"/>
        </w:rPr>
      </w:pPr>
    </w:p>
    <w:p w:rsidR="008702BC" w:rsidRPr="00F60D79" w:rsidRDefault="008702BC" w:rsidP="003037E0">
      <w:pPr>
        <w:pStyle w:val="Frspaiere"/>
        <w:ind w:left="862"/>
        <w:jc w:val="both"/>
        <w:rPr>
          <w:rFonts w:ascii="Verdana" w:hAnsi="Verdana"/>
          <w:sz w:val="24"/>
          <w:szCs w:val="24"/>
        </w:rPr>
      </w:pPr>
      <w:r w:rsidRPr="00F60D79">
        <w:rPr>
          <w:rFonts w:ascii="Verdana" w:hAnsi="Verdana"/>
          <w:sz w:val="24"/>
          <w:szCs w:val="24"/>
        </w:rPr>
        <w:t xml:space="preserve">Ghidul </w:t>
      </w:r>
      <w:proofErr w:type="gramStart"/>
      <w:r w:rsidRPr="00F60D79">
        <w:rPr>
          <w:rFonts w:ascii="Verdana" w:hAnsi="Verdana"/>
          <w:sz w:val="24"/>
          <w:szCs w:val="24"/>
        </w:rPr>
        <w:t>solicitantului :</w:t>
      </w:r>
      <w:proofErr w:type="gramEnd"/>
    </w:p>
    <w:p w:rsidR="008702BC" w:rsidRPr="00F60D79" w:rsidRDefault="008702BC" w:rsidP="003037E0">
      <w:pPr>
        <w:pStyle w:val="Frspaiere"/>
        <w:ind w:left="862"/>
        <w:jc w:val="both"/>
        <w:rPr>
          <w:rFonts w:ascii="Verdana" w:hAnsi="Verdana"/>
          <w:sz w:val="24"/>
          <w:szCs w:val="24"/>
        </w:rPr>
      </w:pPr>
      <w:r w:rsidRPr="00F60D79">
        <w:rPr>
          <w:rFonts w:ascii="Verdana" w:hAnsi="Verdana"/>
          <w:sz w:val="24"/>
          <w:szCs w:val="24"/>
        </w:rPr>
        <w:t xml:space="preserve">Anexa </w:t>
      </w:r>
      <w:r w:rsidR="003B5F99">
        <w:rPr>
          <w:rFonts w:ascii="Verdana" w:hAnsi="Verdana"/>
          <w:sz w:val="24"/>
          <w:szCs w:val="24"/>
        </w:rPr>
        <w:t>1</w:t>
      </w:r>
      <w:r w:rsidRPr="00F60D79">
        <w:rPr>
          <w:rFonts w:ascii="Verdana" w:hAnsi="Verdana"/>
          <w:sz w:val="24"/>
          <w:szCs w:val="24"/>
        </w:rPr>
        <w:t>- Cererea de finanatare si anexele aferente</w:t>
      </w:r>
    </w:p>
    <w:p w:rsidR="008702BC" w:rsidRPr="00F60D79" w:rsidRDefault="008702BC" w:rsidP="003037E0">
      <w:pPr>
        <w:pStyle w:val="Frspaiere"/>
        <w:ind w:left="862"/>
        <w:jc w:val="both"/>
        <w:rPr>
          <w:rFonts w:ascii="Verdana" w:hAnsi="Verdana"/>
          <w:sz w:val="24"/>
          <w:szCs w:val="24"/>
        </w:rPr>
      </w:pPr>
      <w:r w:rsidRPr="00F60D79">
        <w:rPr>
          <w:rFonts w:ascii="Verdana" w:hAnsi="Verdana"/>
          <w:sz w:val="24"/>
          <w:szCs w:val="24"/>
        </w:rPr>
        <w:t>Anexa 2 – Fisa de verificare a conformitatii</w:t>
      </w:r>
    </w:p>
    <w:p w:rsidR="008702BC" w:rsidRPr="00F60D79" w:rsidRDefault="008702BC" w:rsidP="003037E0">
      <w:pPr>
        <w:pStyle w:val="Frspaiere"/>
        <w:ind w:left="862"/>
        <w:jc w:val="both"/>
        <w:rPr>
          <w:rFonts w:ascii="Verdana" w:hAnsi="Verdana"/>
          <w:sz w:val="24"/>
          <w:szCs w:val="24"/>
        </w:rPr>
      </w:pPr>
      <w:r w:rsidRPr="00F60D79">
        <w:rPr>
          <w:rFonts w:ascii="Verdana" w:hAnsi="Verdana"/>
          <w:sz w:val="24"/>
          <w:szCs w:val="24"/>
        </w:rPr>
        <w:t>Anexa 3</w:t>
      </w:r>
      <w:r w:rsidR="003037E0">
        <w:rPr>
          <w:rFonts w:ascii="Verdana" w:hAnsi="Verdana"/>
          <w:sz w:val="24"/>
          <w:szCs w:val="24"/>
        </w:rPr>
        <w:t xml:space="preserve"> </w:t>
      </w:r>
      <w:r w:rsidRPr="00F60D79">
        <w:rPr>
          <w:rFonts w:ascii="Verdana" w:hAnsi="Verdana"/>
          <w:sz w:val="24"/>
          <w:szCs w:val="24"/>
        </w:rPr>
        <w:t xml:space="preserve">- Fisa de </w:t>
      </w:r>
      <w:r w:rsidR="003B5F99">
        <w:rPr>
          <w:rFonts w:ascii="Verdana" w:hAnsi="Verdana"/>
          <w:sz w:val="24"/>
          <w:szCs w:val="24"/>
        </w:rPr>
        <w:t>evaluare</w:t>
      </w:r>
      <w:r w:rsidRPr="00F60D79">
        <w:rPr>
          <w:rFonts w:ascii="Verdana" w:hAnsi="Verdana"/>
          <w:sz w:val="24"/>
          <w:szCs w:val="24"/>
        </w:rPr>
        <w:t xml:space="preserve"> generala a </w:t>
      </w:r>
      <w:proofErr w:type="gramStart"/>
      <w:r w:rsidRPr="00F60D79">
        <w:rPr>
          <w:rFonts w:ascii="Verdana" w:hAnsi="Verdana"/>
          <w:sz w:val="24"/>
          <w:szCs w:val="24"/>
        </w:rPr>
        <w:t>proiectuluii(</w:t>
      </w:r>
      <w:proofErr w:type="gramEnd"/>
      <w:r w:rsidRPr="00F60D79">
        <w:rPr>
          <w:rFonts w:ascii="Verdana" w:hAnsi="Verdana"/>
          <w:sz w:val="24"/>
          <w:szCs w:val="24"/>
        </w:rPr>
        <w:t xml:space="preserve"> Fisa de verificare a eligibilitatii)</w:t>
      </w:r>
    </w:p>
    <w:p w:rsidR="008702BC" w:rsidRDefault="008702BC" w:rsidP="003037E0">
      <w:pPr>
        <w:pStyle w:val="Frspaiere"/>
        <w:ind w:left="862"/>
        <w:jc w:val="both"/>
        <w:rPr>
          <w:rFonts w:ascii="Verdana" w:hAnsi="Verdana"/>
          <w:sz w:val="24"/>
          <w:szCs w:val="24"/>
        </w:rPr>
      </w:pPr>
      <w:r w:rsidRPr="00F60D79">
        <w:rPr>
          <w:rFonts w:ascii="Verdana" w:hAnsi="Verdana"/>
          <w:sz w:val="24"/>
          <w:szCs w:val="24"/>
        </w:rPr>
        <w:t>Anexa 4</w:t>
      </w:r>
      <w:r w:rsidR="003037E0">
        <w:rPr>
          <w:rFonts w:ascii="Verdana" w:hAnsi="Verdana"/>
          <w:sz w:val="24"/>
          <w:szCs w:val="24"/>
        </w:rPr>
        <w:t xml:space="preserve"> </w:t>
      </w:r>
      <w:r w:rsidRPr="00F60D79">
        <w:rPr>
          <w:rFonts w:ascii="Verdana" w:hAnsi="Verdana"/>
          <w:sz w:val="24"/>
          <w:szCs w:val="24"/>
        </w:rPr>
        <w:t>- Fisa de verificar</w:t>
      </w:r>
      <w:r w:rsidR="003B5F99">
        <w:rPr>
          <w:rFonts w:ascii="Verdana" w:hAnsi="Verdana"/>
          <w:sz w:val="24"/>
          <w:szCs w:val="24"/>
        </w:rPr>
        <w:t>e</w:t>
      </w:r>
      <w:r w:rsidRPr="00F60D79">
        <w:rPr>
          <w:rFonts w:ascii="Verdana" w:hAnsi="Verdana"/>
          <w:sz w:val="24"/>
          <w:szCs w:val="24"/>
        </w:rPr>
        <w:t xml:space="preserve"> a </w:t>
      </w:r>
      <w:r w:rsidR="003B5F99">
        <w:rPr>
          <w:rFonts w:ascii="Verdana" w:hAnsi="Verdana"/>
          <w:sz w:val="24"/>
          <w:szCs w:val="24"/>
        </w:rPr>
        <w:t xml:space="preserve">criteriilor de </w:t>
      </w:r>
      <w:r w:rsidRPr="00F60D79">
        <w:rPr>
          <w:rFonts w:ascii="Verdana" w:hAnsi="Verdana"/>
          <w:sz w:val="24"/>
          <w:szCs w:val="24"/>
        </w:rPr>
        <w:t>selectie</w:t>
      </w:r>
    </w:p>
    <w:p w:rsidR="003A06DB" w:rsidRPr="00F60D79" w:rsidRDefault="003A06DB" w:rsidP="000A0288">
      <w:pPr>
        <w:pStyle w:val="Frspaiere"/>
        <w:ind w:left="862"/>
        <w:rPr>
          <w:rFonts w:ascii="Verdana" w:hAnsi="Verdana"/>
          <w:sz w:val="24"/>
          <w:szCs w:val="24"/>
        </w:rPr>
      </w:pPr>
    </w:p>
    <w:p w:rsidR="008702BC" w:rsidRPr="00F60D79" w:rsidRDefault="008702BC" w:rsidP="000A0288">
      <w:pPr>
        <w:pStyle w:val="Frspaiere"/>
        <w:rPr>
          <w:rFonts w:ascii="Verdana" w:hAnsi="Verdana"/>
          <w:b/>
          <w:i/>
          <w:sz w:val="24"/>
          <w:szCs w:val="24"/>
        </w:rPr>
      </w:pPr>
      <w:r w:rsidRPr="00F60D79">
        <w:rPr>
          <w:rFonts w:ascii="Verdana" w:hAnsi="Verdana"/>
          <w:b/>
          <w:i/>
          <w:sz w:val="24"/>
          <w:szCs w:val="24"/>
        </w:rPr>
        <w:t>15.3 Informatii si documente utile:</w:t>
      </w:r>
    </w:p>
    <w:p w:rsidR="008702BC" w:rsidRPr="00F60D79" w:rsidRDefault="008702BC" w:rsidP="003037E0">
      <w:pPr>
        <w:pStyle w:val="Frspaiere"/>
        <w:jc w:val="both"/>
        <w:rPr>
          <w:rFonts w:ascii="Verdana" w:hAnsi="Verdana"/>
          <w:sz w:val="24"/>
          <w:szCs w:val="24"/>
        </w:rPr>
      </w:pPr>
      <w:r w:rsidRPr="00F60D79">
        <w:rPr>
          <w:rFonts w:ascii="Verdana" w:hAnsi="Verdana"/>
          <w:sz w:val="24"/>
          <w:szCs w:val="24"/>
        </w:rPr>
        <w:t>Ghidul Solicitantului se completeaz</w:t>
      </w:r>
      <w:r w:rsidR="00660EF6">
        <w:rPr>
          <w:rFonts w:ascii="Verdana" w:hAnsi="Verdana"/>
          <w:sz w:val="24"/>
          <w:szCs w:val="24"/>
        </w:rPr>
        <w:t>a</w:t>
      </w:r>
      <w:r w:rsidRPr="00F60D79">
        <w:rPr>
          <w:rFonts w:ascii="Verdana" w:hAnsi="Verdana"/>
          <w:sz w:val="24"/>
          <w:szCs w:val="24"/>
        </w:rPr>
        <w:t xml:space="preserve"> cu prevederile cadrului de reglementare </w:t>
      </w:r>
      <w:proofErr w:type="gramStart"/>
      <w:r w:rsidRPr="00F60D79">
        <w:rPr>
          <w:rFonts w:ascii="Verdana" w:hAnsi="Verdana"/>
          <w:sz w:val="24"/>
          <w:szCs w:val="24"/>
        </w:rPr>
        <w:t>european</w:t>
      </w:r>
      <w:proofErr w:type="gramEnd"/>
      <w:r w:rsidRPr="00F60D79">
        <w:rPr>
          <w:rFonts w:ascii="Verdana" w:hAnsi="Verdana"/>
          <w:sz w:val="24"/>
          <w:szCs w:val="24"/>
        </w:rPr>
        <w:t xml:space="preserve"> și na</w:t>
      </w:r>
      <w:r w:rsidR="00660EF6">
        <w:rPr>
          <w:rFonts w:ascii="Verdana" w:hAnsi="Verdana"/>
          <w:sz w:val="24"/>
          <w:szCs w:val="24"/>
        </w:rPr>
        <w:t>t</w:t>
      </w:r>
      <w:r w:rsidRPr="00F60D79">
        <w:rPr>
          <w:rFonts w:ascii="Verdana" w:hAnsi="Verdana"/>
          <w:sz w:val="24"/>
          <w:szCs w:val="24"/>
        </w:rPr>
        <w:t>ional, precum și cu manualele de proceduri ale autorit</w:t>
      </w:r>
      <w:r w:rsidR="00660EF6">
        <w:rPr>
          <w:rFonts w:ascii="Verdana" w:hAnsi="Verdana"/>
          <w:sz w:val="24"/>
          <w:szCs w:val="24"/>
        </w:rPr>
        <w:t>at</w:t>
      </w:r>
      <w:r w:rsidRPr="00F60D79">
        <w:rPr>
          <w:rFonts w:ascii="Verdana" w:hAnsi="Verdana"/>
          <w:sz w:val="24"/>
          <w:szCs w:val="24"/>
        </w:rPr>
        <w:t>ilor cu competen</w:t>
      </w:r>
      <w:r w:rsidR="00660EF6">
        <w:rPr>
          <w:rFonts w:ascii="Verdana" w:hAnsi="Verdana"/>
          <w:sz w:val="24"/>
          <w:szCs w:val="24"/>
        </w:rPr>
        <w:t>t</w:t>
      </w:r>
      <w:r w:rsidRPr="00F60D79">
        <w:rPr>
          <w:rFonts w:ascii="Verdana" w:hAnsi="Verdana"/>
          <w:sz w:val="24"/>
          <w:szCs w:val="24"/>
        </w:rPr>
        <w:t>e pe linia gestion</w:t>
      </w:r>
      <w:r w:rsidR="00660EF6">
        <w:rPr>
          <w:rFonts w:ascii="Verdana" w:hAnsi="Verdana"/>
          <w:sz w:val="24"/>
          <w:szCs w:val="24"/>
        </w:rPr>
        <w:t>a</w:t>
      </w:r>
      <w:r w:rsidRPr="00F60D79">
        <w:rPr>
          <w:rFonts w:ascii="Verdana" w:hAnsi="Verdana"/>
          <w:sz w:val="24"/>
          <w:szCs w:val="24"/>
        </w:rPr>
        <w:t>rii și managementului fondurilor europene nerambursabile acordate Rom</w:t>
      </w:r>
      <w:r w:rsidR="00660EF6">
        <w:rPr>
          <w:rFonts w:ascii="Verdana" w:hAnsi="Verdana"/>
          <w:sz w:val="24"/>
          <w:szCs w:val="24"/>
        </w:rPr>
        <w:t>a</w:t>
      </w:r>
      <w:r w:rsidRPr="00F60D79">
        <w:rPr>
          <w:rFonts w:ascii="Verdana" w:hAnsi="Verdana"/>
          <w:sz w:val="24"/>
          <w:szCs w:val="24"/>
        </w:rPr>
        <w:t xml:space="preserve">niei </w:t>
      </w:r>
      <w:r w:rsidR="00660EF6">
        <w:rPr>
          <w:rFonts w:ascii="Verdana" w:hAnsi="Verdana"/>
          <w:sz w:val="24"/>
          <w:szCs w:val="24"/>
        </w:rPr>
        <w:t>i</w:t>
      </w:r>
      <w:r w:rsidRPr="00F60D79">
        <w:rPr>
          <w:rFonts w:ascii="Verdana" w:hAnsi="Verdana"/>
          <w:sz w:val="24"/>
          <w:szCs w:val="24"/>
        </w:rPr>
        <w:t>n perioada de programare 2014-2020.</w:t>
      </w:r>
    </w:p>
    <w:p w:rsidR="008702BC" w:rsidRPr="00F60D79" w:rsidRDefault="008702BC" w:rsidP="003037E0">
      <w:pPr>
        <w:pStyle w:val="Frspaiere"/>
        <w:jc w:val="both"/>
        <w:rPr>
          <w:rFonts w:ascii="Verdana" w:hAnsi="Verdana"/>
          <w:sz w:val="24"/>
          <w:szCs w:val="24"/>
        </w:rPr>
      </w:pPr>
      <w:r w:rsidRPr="00F60D79">
        <w:rPr>
          <w:rFonts w:ascii="Verdana" w:hAnsi="Verdana"/>
          <w:sz w:val="24"/>
          <w:szCs w:val="24"/>
        </w:rPr>
        <w:t xml:space="preserve">Pe pagina de internet a </w:t>
      </w:r>
      <w:proofErr w:type="gramStart"/>
      <w:r w:rsidRPr="00F60D79">
        <w:rPr>
          <w:rFonts w:ascii="Verdana" w:hAnsi="Verdana"/>
          <w:sz w:val="24"/>
          <w:szCs w:val="24"/>
        </w:rPr>
        <w:t>GAL  www</w:t>
      </w:r>
      <w:r w:rsidR="003037E0">
        <w:rPr>
          <w:rFonts w:ascii="Verdana" w:hAnsi="Verdana"/>
          <w:sz w:val="24"/>
          <w:szCs w:val="24"/>
        </w:rPr>
        <w:t>.galluncajiului.ro</w:t>
      </w:r>
      <w:proofErr w:type="gramEnd"/>
      <w:r w:rsidRPr="00F60D79">
        <w:rPr>
          <w:rFonts w:ascii="Verdana" w:hAnsi="Verdana"/>
          <w:sz w:val="24"/>
          <w:szCs w:val="24"/>
        </w:rPr>
        <w:t>, se pot consulta si descarca</w:t>
      </w:r>
      <w:r w:rsidR="003037E0">
        <w:rPr>
          <w:rFonts w:ascii="Verdana" w:hAnsi="Verdana"/>
          <w:sz w:val="24"/>
          <w:szCs w:val="24"/>
        </w:rPr>
        <w:t>:</w:t>
      </w:r>
    </w:p>
    <w:p w:rsidR="008702BC" w:rsidRPr="00F60D79" w:rsidRDefault="008702BC" w:rsidP="003037E0">
      <w:pPr>
        <w:pStyle w:val="Frspaiere"/>
        <w:numPr>
          <w:ilvl w:val="0"/>
          <w:numId w:val="15"/>
        </w:numPr>
        <w:jc w:val="both"/>
        <w:rPr>
          <w:rFonts w:ascii="Verdana" w:hAnsi="Verdana"/>
          <w:sz w:val="24"/>
          <w:szCs w:val="24"/>
        </w:rPr>
      </w:pPr>
      <w:r w:rsidRPr="00F60D79">
        <w:rPr>
          <w:rFonts w:ascii="Verdana" w:hAnsi="Verdana"/>
          <w:sz w:val="24"/>
          <w:szCs w:val="24"/>
        </w:rPr>
        <w:t xml:space="preserve">Ghidul solictantului si anexele la </w:t>
      </w:r>
      <w:r w:rsidR="003037E0">
        <w:rPr>
          <w:rFonts w:ascii="Verdana" w:hAnsi="Verdana"/>
          <w:sz w:val="24"/>
          <w:szCs w:val="24"/>
        </w:rPr>
        <w:t>acesta</w:t>
      </w:r>
    </w:p>
    <w:p w:rsidR="008702BC" w:rsidRPr="00F60D79" w:rsidRDefault="008702BC" w:rsidP="003037E0">
      <w:pPr>
        <w:pStyle w:val="Frspaiere"/>
        <w:numPr>
          <w:ilvl w:val="0"/>
          <w:numId w:val="15"/>
        </w:numPr>
        <w:jc w:val="both"/>
        <w:rPr>
          <w:rFonts w:ascii="Verdana" w:hAnsi="Verdana"/>
          <w:sz w:val="24"/>
          <w:szCs w:val="24"/>
        </w:rPr>
      </w:pPr>
      <w:r w:rsidRPr="00F60D79">
        <w:rPr>
          <w:rFonts w:ascii="Verdana" w:hAnsi="Verdana"/>
          <w:sz w:val="24"/>
          <w:szCs w:val="24"/>
        </w:rPr>
        <w:t>Format</w:t>
      </w:r>
      <w:r w:rsidR="003037E0">
        <w:rPr>
          <w:rFonts w:ascii="Verdana" w:hAnsi="Verdana"/>
          <w:sz w:val="24"/>
          <w:szCs w:val="24"/>
        </w:rPr>
        <w:t>ul</w:t>
      </w:r>
      <w:r w:rsidRPr="00F60D79">
        <w:rPr>
          <w:rFonts w:ascii="Verdana" w:hAnsi="Verdana"/>
          <w:sz w:val="24"/>
          <w:szCs w:val="24"/>
        </w:rPr>
        <w:t xml:space="preserve"> standar</w:t>
      </w:r>
      <w:r w:rsidR="003037E0">
        <w:rPr>
          <w:rFonts w:ascii="Verdana" w:hAnsi="Verdana"/>
          <w:sz w:val="24"/>
          <w:szCs w:val="24"/>
        </w:rPr>
        <w:t>d</w:t>
      </w:r>
      <w:r w:rsidRPr="00F60D79">
        <w:rPr>
          <w:rFonts w:ascii="Verdana" w:hAnsi="Verdana"/>
          <w:sz w:val="24"/>
          <w:szCs w:val="24"/>
        </w:rPr>
        <w:t xml:space="preserve"> a</w:t>
      </w:r>
      <w:r w:rsidR="003037E0">
        <w:rPr>
          <w:rFonts w:ascii="Verdana" w:hAnsi="Verdana"/>
          <w:sz w:val="24"/>
          <w:szCs w:val="24"/>
        </w:rPr>
        <w:t>l</w:t>
      </w:r>
      <w:r w:rsidRPr="00F60D79">
        <w:rPr>
          <w:rFonts w:ascii="Verdana" w:hAnsi="Verdana"/>
          <w:sz w:val="24"/>
          <w:szCs w:val="24"/>
        </w:rPr>
        <w:t xml:space="preserve"> cererii de finantare</w:t>
      </w:r>
    </w:p>
    <w:p w:rsidR="008702BC" w:rsidRPr="00F60D79" w:rsidRDefault="008702BC" w:rsidP="003037E0">
      <w:pPr>
        <w:pStyle w:val="Frspaiere"/>
        <w:numPr>
          <w:ilvl w:val="0"/>
          <w:numId w:val="15"/>
        </w:numPr>
        <w:jc w:val="both"/>
        <w:rPr>
          <w:rFonts w:ascii="Verdana" w:hAnsi="Verdana"/>
          <w:sz w:val="24"/>
          <w:szCs w:val="24"/>
        </w:rPr>
      </w:pPr>
      <w:r w:rsidRPr="00F60D79">
        <w:rPr>
          <w:rFonts w:ascii="Verdana" w:hAnsi="Verdana"/>
          <w:sz w:val="24"/>
          <w:szCs w:val="24"/>
        </w:rPr>
        <w:t>Procedura de evaluare si selectie a proiectelor</w:t>
      </w:r>
    </w:p>
    <w:p w:rsidR="008702BC" w:rsidRPr="00F60D79" w:rsidRDefault="003037E0" w:rsidP="003037E0">
      <w:pPr>
        <w:pStyle w:val="Frspaiere"/>
        <w:numPr>
          <w:ilvl w:val="0"/>
          <w:numId w:val="15"/>
        </w:numPr>
        <w:jc w:val="both"/>
        <w:rPr>
          <w:rFonts w:ascii="Verdana" w:hAnsi="Verdana"/>
          <w:sz w:val="24"/>
          <w:szCs w:val="24"/>
        </w:rPr>
      </w:pPr>
      <w:r>
        <w:rPr>
          <w:rFonts w:ascii="Verdana" w:hAnsi="Verdana"/>
          <w:sz w:val="24"/>
          <w:szCs w:val="24"/>
        </w:rPr>
        <w:t>Strategia de D</w:t>
      </w:r>
      <w:r w:rsidR="008702BC" w:rsidRPr="00F60D79">
        <w:rPr>
          <w:rFonts w:ascii="Verdana" w:hAnsi="Verdana"/>
          <w:sz w:val="24"/>
          <w:szCs w:val="24"/>
        </w:rPr>
        <w:t>ezvoltare Locala</w:t>
      </w:r>
      <w:r w:rsidR="00A9085C">
        <w:rPr>
          <w:rFonts w:ascii="Verdana" w:hAnsi="Verdana"/>
          <w:sz w:val="24"/>
          <w:szCs w:val="24"/>
        </w:rPr>
        <w:t xml:space="preserve"> a GAL</w:t>
      </w:r>
    </w:p>
    <w:p w:rsidR="008702BC" w:rsidRPr="00F60D79" w:rsidRDefault="008702BC" w:rsidP="003037E0">
      <w:pPr>
        <w:pStyle w:val="Frspaiere"/>
        <w:jc w:val="both"/>
        <w:rPr>
          <w:rFonts w:ascii="Verdana" w:hAnsi="Verdana"/>
          <w:sz w:val="24"/>
          <w:szCs w:val="24"/>
        </w:rPr>
      </w:pPr>
      <w:r w:rsidRPr="00F60D79">
        <w:rPr>
          <w:rFonts w:ascii="Verdana" w:hAnsi="Verdana"/>
          <w:sz w:val="24"/>
          <w:szCs w:val="24"/>
        </w:rPr>
        <w:t xml:space="preserve"> Eventuale solic</w:t>
      </w:r>
      <w:r w:rsidR="00962489">
        <w:rPr>
          <w:rFonts w:ascii="Verdana" w:hAnsi="Verdana"/>
          <w:sz w:val="24"/>
          <w:szCs w:val="24"/>
        </w:rPr>
        <w:t>i</w:t>
      </w:r>
      <w:r w:rsidRPr="00F60D79">
        <w:rPr>
          <w:rFonts w:ascii="Verdana" w:hAnsi="Verdana"/>
          <w:sz w:val="24"/>
          <w:szCs w:val="24"/>
        </w:rPr>
        <w:t xml:space="preserve">tari de clarificari se pot depune personal </w:t>
      </w:r>
      <w:proofErr w:type="gramStart"/>
      <w:r w:rsidRPr="00F60D79">
        <w:rPr>
          <w:rFonts w:ascii="Verdana" w:hAnsi="Verdana"/>
          <w:sz w:val="24"/>
          <w:szCs w:val="24"/>
        </w:rPr>
        <w:t>sau  se</w:t>
      </w:r>
      <w:proofErr w:type="gramEnd"/>
      <w:r w:rsidRPr="00F60D79">
        <w:rPr>
          <w:rFonts w:ascii="Verdana" w:hAnsi="Verdana"/>
          <w:sz w:val="24"/>
          <w:szCs w:val="24"/>
        </w:rPr>
        <w:t xml:space="preserve"> vor tran</w:t>
      </w:r>
      <w:r w:rsidR="00A9085C">
        <w:rPr>
          <w:rFonts w:ascii="Verdana" w:hAnsi="Verdana"/>
          <w:sz w:val="24"/>
          <w:szCs w:val="24"/>
        </w:rPr>
        <w:t>smite pe e-mail la  adresa office@galluncajiului.ro</w:t>
      </w:r>
    </w:p>
    <w:p w:rsidR="008702BC" w:rsidRPr="00F60D79" w:rsidRDefault="008702BC" w:rsidP="003037E0">
      <w:pPr>
        <w:pStyle w:val="Frspaiere"/>
        <w:ind w:left="862"/>
        <w:jc w:val="both"/>
      </w:pPr>
    </w:p>
    <w:p w:rsidR="008702BC" w:rsidRPr="00F60D79" w:rsidRDefault="008702BC" w:rsidP="000A0288">
      <w:pPr>
        <w:pStyle w:val="Frspaiere"/>
        <w:ind w:left="862"/>
        <w:rPr>
          <w:rFonts w:ascii="Verdana" w:hAnsi="Verdana"/>
          <w:sz w:val="24"/>
          <w:szCs w:val="24"/>
        </w:rPr>
      </w:pPr>
    </w:p>
    <w:sectPr w:rsidR="008702BC" w:rsidRPr="00F60D7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D3F" w:rsidRDefault="00725D3F" w:rsidP="00DB0B70">
      <w:pPr>
        <w:spacing w:after="0" w:line="240" w:lineRule="auto"/>
      </w:pPr>
      <w:r>
        <w:separator/>
      </w:r>
    </w:p>
  </w:endnote>
  <w:endnote w:type="continuationSeparator" w:id="0">
    <w:p w:rsidR="00725D3F" w:rsidRDefault="00725D3F" w:rsidP="00DB0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958" w:rsidRDefault="00C46958">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2795195"/>
      <w:docPartObj>
        <w:docPartGallery w:val="Page Numbers (Bottom of Page)"/>
        <w:docPartUnique/>
      </w:docPartObj>
    </w:sdtPr>
    <w:sdtEndPr>
      <w:rPr>
        <w:noProof/>
      </w:rPr>
    </w:sdtEndPr>
    <w:sdtContent>
      <w:p w:rsidR="00C46958" w:rsidRDefault="00C46958">
        <w:pPr>
          <w:pStyle w:val="Subsol"/>
          <w:jc w:val="center"/>
        </w:pPr>
        <w:r>
          <w:fldChar w:fldCharType="begin"/>
        </w:r>
        <w:r>
          <w:instrText xml:space="preserve"> PAGE   \* MERGEFORMAT </w:instrText>
        </w:r>
        <w:r>
          <w:fldChar w:fldCharType="separate"/>
        </w:r>
        <w:r w:rsidR="003A5E7E">
          <w:rPr>
            <w:noProof/>
          </w:rPr>
          <w:t>20</w:t>
        </w:r>
        <w:r>
          <w:rPr>
            <w:noProof/>
          </w:rPr>
          <w:fldChar w:fldCharType="end"/>
        </w:r>
      </w:p>
    </w:sdtContent>
  </w:sdt>
  <w:p w:rsidR="00C46958" w:rsidRDefault="00C46958">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958" w:rsidRDefault="00C46958">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D3F" w:rsidRDefault="00725D3F" w:rsidP="00DB0B70">
      <w:pPr>
        <w:spacing w:after="0" w:line="240" w:lineRule="auto"/>
      </w:pPr>
      <w:r>
        <w:separator/>
      </w:r>
    </w:p>
  </w:footnote>
  <w:footnote w:type="continuationSeparator" w:id="0">
    <w:p w:rsidR="00725D3F" w:rsidRDefault="00725D3F" w:rsidP="00DB0B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958" w:rsidRDefault="00C46958">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958" w:rsidRDefault="00C46958">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958" w:rsidRDefault="00C46958">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24E1"/>
    <w:multiLevelType w:val="hybridMultilevel"/>
    <w:tmpl w:val="D1AC48C2"/>
    <w:lvl w:ilvl="0" w:tplc="752ED04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20C35"/>
    <w:multiLevelType w:val="hybridMultilevel"/>
    <w:tmpl w:val="6CA0A048"/>
    <w:lvl w:ilvl="0" w:tplc="1174FC4A">
      <w:start w:val="11"/>
      <w:numFmt w:val="decimal"/>
      <w:lvlText w:val="%1)"/>
      <w:lvlJc w:val="left"/>
      <w:pPr>
        <w:ind w:left="498" w:hanging="480"/>
      </w:pPr>
      <w:rPr>
        <w:rFonts w:eastAsiaTheme="minorHAnsi" w:hint="default"/>
      </w:rPr>
    </w:lvl>
    <w:lvl w:ilvl="1" w:tplc="04180019" w:tentative="1">
      <w:start w:val="1"/>
      <w:numFmt w:val="lowerLetter"/>
      <w:lvlText w:val="%2."/>
      <w:lvlJc w:val="left"/>
      <w:pPr>
        <w:ind w:left="1098" w:hanging="360"/>
      </w:pPr>
    </w:lvl>
    <w:lvl w:ilvl="2" w:tplc="0418001B" w:tentative="1">
      <w:start w:val="1"/>
      <w:numFmt w:val="lowerRoman"/>
      <w:lvlText w:val="%3."/>
      <w:lvlJc w:val="right"/>
      <w:pPr>
        <w:ind w:left="1818" w:hanging="180"/>
      </w:pPr>
    </w:lvl>
    <w:lvl w:ilvl="3" w:tplc="0418000F" w:tentative="1">
      <w:start w:val="1"/>
      <w:numFmt w:val="decimal"/>
      <w:lvlText w:val="%4."/>
      <w:lvlJc w:val="left"/>
      <w:pPr>
        <w:ind w:left="2538" w:hanging="360"/>
      </w:pPr>
    </w:lvl>
    <w:lvl w:ilvl="4" w:tplc="04180019" w:tentative="1">
      <w:start w:val="1"/>
      <w:numFmt w:val="lowerLetter"/>
      <w:lvlText w:val="%5."/>
      <w:lvlJc w:val="left"/>
      <w:pPr>
        <w:ind w:left="3258" w:hanging="360"/>
      </w:pPr>
    </w:lvl>
    <w:lvl w:ilvl="5" w:tplc="0418001B" w:tentative="1">
      <w:start w:val="1"/>
      <w:numFmt w:val="lowerRoman"/>
      <w:lvlText w:val="%6."/>
      <w:lvlJc w:val="right"/>
      <w:pPr>
        <w:ind w:left="3978" w:hanging="180"/>
      </w:pPr>
    </w:lvl>
    <w:lvl w:ilvl="6" w:tplc="0418000F" w:tentative="1">
      <w:start w:val="1"/>
      <w:numFmt w:val="decimal"/>
      <w:lvlText w:val="%7."/>
      <w:lvlJc w:val="left"/>
      <w:pPr>
        <w:ind w:left="4698" w:hanging="360"/>
      </w:pPr>
    </w:lvl>
    <w:lvl w:ilvl="7" w:tplc="04180019" w:tentative="1">
      <w:start w:val="1"/>
      <w:numFmt w:val="lowerLetter"/>
      <w:lvlText w:val="%8."/>
      <w:lvlJc w:val="left"/>
      <w:pPr>
        <w:ind w:left="5418" w:hanging="360"/>
      </w:pPr>
    </w:lvl>
    <w:lvl w:ilvl="8" w:tplc="0418001B" w:tentative="1">
      <w:start w:val="1"/>
      <w:numFmt w:val="lowerRoman"/>
      <w:lvlText w:val="%9."/>
      <w:lvlJc w:val="right"/>
      <w:pPr>
        <w:ind w:left="6138" w:hanging="180"/>
      </w:pPr>
    </w:lvl>
  </w:abstractNum>
  <w:abstractNum w:abstractNumId="2" w15:restartNumberingAfterBreak="0">
    <w:nsid w:val="0E1A32F6"/>
    <w:multiLevelType w:val="hybridMultilevel"/>
    <w:tmpl w:val="00201D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AE308F"/>
    <w:multiLevelType w:val="hybridMultilevel"/>
    <w:tmpl w:val="9C4C791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1598144E"/>
    <w:multiLevelType w:val="multilevel"/>
    <w:tmpl w:val="37DE9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658621E"/>
    <w:multiLevelType w:val="hybridMultilevel"/>
    <w:tmpl w:val="D77A24B0"/>
    <w:lvl w:ilvl="0" w:tplc="2BE09962">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6" w15:restartNumberingAfterBreak="0">
    <w:nsid w:val="17F67FE9"/>
    <w:multiLevelType w:val="hybridMultilevel"/>
    <w:tmpl w:val="59E630B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E0F4E21"/>
    <w:multiLevelType w:val="hybridMultilevel"/>
    <w:tmpl w:val="2E3AEB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36BA4"/>
    <w:multiLevelType w:val="hybridMultilevel"/>
    <w:tmpl w:val="8E5E17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1269C9"/>
    <w:multiLevelType w:val="hybridMultilevel"/>
    <w:tmpl w:val="119E53F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F870C2"/>
    <w:multiLevelType w:val="hybridMultilevel"/>
    <w:tmpl w:val="7C52B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5807B6D"/>
    <w:multiLevelType w:val="hybridMultilevel"/>
    <w:tmpl w:val="F60CE274"/>
    <w:lvl w:ilvl="0" w:tplc="FFE0F970">
      <w:start w:val="1"/>
      <w:numFmt w:val="lowerLetter"/>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436B20"/>
    <w:multiLevelType w:val="hybridMultilevel"/>
    <w:tmpl w:val="F252FB44"/>
    <w:lvl w:ilvl="0" w:tplc="04180003">
      <w:start w:val="1"/>
      <w:numFmt w:val="bullet"/>
      <w:lvlText w:val="o"/>
      <w:lvlJc w:val="left"/>
      <w:pPr>
        <w:ind w:left="1004" w:hanging="360"/>
      </w:pPr>
      <w:rPr>
        <w:rFonts w:ascii="Courier New" w:hAnsi="Courier New" w:cs="Courier New"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5" w15:restartNumberingAfterBreak="0">
    <w:nsid w:val="48B87762"/>
    <w:multiLevelType w:val="hybridMultilevel"/>
    <w:tmpl w:val="3712F9A4"/>
    <w:lvl w:ilvl="0" w:tplc="FDA44688">
      <w:start w:val="1"/>
      <w:numFmt w:val="lowerLetter"/>
      <w:lvlText w:val="%1)"/>
      <w:lvlJc w:val="left"/>
      <w:pPr>
        <w:ind w:left="378" w:hanging="360"/>
      </w:pPr>
      <w:rPr>
        <w:rFonts w:hint="default"/>
      </w:rPr>
    </w:lvl>
    <w:lvl w:ilvl="1" w:tplc="04180019" w:tentative="1">
      <w:start w:val="1"/>
      <w:numFmt w:val="lowerLetter"/>
      <w:lvlText w:val="%2."/>
      <w:lvlJc w:val="left"/>
      <w:pPr>
        <w:ind w:left="1098" w:hanging="360"/>
      </w:pPr>
    </w:lvl>
    <w:lvl w:ilvl="2" w:tplc="0418001B" w:tentative="1">
      <w:start w:val="1"/>
      <w:numFmt w:val="lowerRoman"/>
      <w:lvlText w:val="%3."/>
      <w:lvlJc w:val="right"/>
      <w:pPr>
        <w:ind w:left="1818" w:hanging="180"/>
      </w:pPr>
    </w:lvl>
    <w:lvl w:ilvl="3" w:tplc="0418000F" w:tentative="1">
      <w:start w:val="1"/>
      <w:numFmt w:val="decimal"/>
      <w:lvlText w:val="%4."/>
      <w:lvlJc w:val="left"/>
      <w:pPr>
        <w:ind w:left="2538" w:hanging="360"/>
      </w:pPr>
    </w:lvl>
    <w:lvl w:ilvl="4" w:tplc="04180019" w:tentative="1">
      <w:start w:val="1"/>
      <w:numFmt w:val="lowerLetter"/>
      <w:lvlText w:val="%5."/>
      <w:lvlJc w:val="left"/>
      <w:pPr>
        <w:ind w:left="3258" w:hanging="360"/>
      </w:pPr>
    </w:lvl>
    <w:lvl w:ilvl="5" w:tplc="0418001B" w:tentative="1">
      <w:start w:val="1"/>
      <w:numFmt w:val="lowerRoman"/>
      <w:lvlText w:val="%6."/>
      <w:lvlJc w:val="right"/>
      <w:pPr>
        <w:ind w:left="3978" w:hanging="180"/>
      </w:pPr>
    </w:lvl>
    <w:lvl w:ilvl="6" w:tplc="0418000F" w:tentative="1">
      <w:start w:val="1"/>
      <w:numFmt w:val="decimal"/>
      <w:lvlText w:val="%7."/>
      <w:lvlJc w:val="left"/>
      <w:pPr>
        <w:ind w:left="4698" w:hanging="360"/>
      </w:pPr>
    </w:lvl>
    <w:lvl w:ilvl="7" w:tplc="04180019" w:tentative="1">
      <w:start w:val="1"/>
      <w:numFmt w:val="lowerLetter"/>
      <w:lvlText w:val="%8."/>
      <w:lvlJc w:val="left"/>
      <w:pPr>
        <w:ind w:left="5418" w:hanging="360"/>
      </w:pPr>
    </w:lvl>
    <w:lvl w:ilvl="8" w:tplc="0418001B" w:tentative="1">
      <w:start w:val="1"/>
      <w:numFmt w:val="lowerRoman"/>
      <w:lvlText w:val="%9."/>
      <w:lvlJc w:val="right"/>
      <w:pPr>
        <w:ind w:left="6138" w:hanging="180"/>
      </w:pPr>
    </w:lvl>
  </w:abstractNum>
  <w:abstractNum w:abstractNumId="16" w15:restartNumberingAfterBreak="0">
    <w:nsid w:val="4ACA77BB"/>
    <w:multiLevelType w:val="hybridMultilevel"/>
    <w:tmpl w:val="1BB07954"/>
    <w:lvl w:ilvl="0" w:tplc="8376B8F6">
      <w:start w:val="3"/>
      <w:numFmt w:val="bullet"/>
      <w:lvlText w:val="-"/>
      <w:lvlJc w:val="left"/>
      <w:pPr>
        <w:ind w:left="36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4B066604"/>
    <w:multiLevelType w:val="hybridMultilevel"/>
    <w:tmpl w:val="D3D426D8"/>
    <w:lvl w:ilvl="0" w:tplc="EC947884">
      <w:start w:val="1"/>
      <w:numFmt w:val="bullet"/>
      <w:lvlText w:val="-"/>
      <w:lvlJc w:val="left"/>
      <w:pPr>
        <w:ind w:left="720" w:hanging="360"/>
      </w:pPr>
      <w:rPr>
        <w:rFonts w:ascii="Trebuchet MS" w:eastAsia="Times New Roman" w:hAnsi="Trebuchet MS" w:cs="Times New Roman" w:hint="default"/>
      </w:rPr>
    </w:lvl>
    <w:lvl w:ilvl="1" w:tplc="6E8A3328">
      <w:start w:val="1"/>
      <w:numFmt w:val="bullet"/>
      <w:lvlText w:val="o"/>
      <w:lvlJc w:val="left"/>
      <w:pPr>
        <w:ind w:left="1440" w:hanging="360"/>
      </w:pPr>
      <w:rPr>
        <w:rFonts w:ascii="Courier New" w:hAnsi="Courier New" w:cs="Courier New" w:hint="default"/>
        <w:color w:val="auto"/>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B7E5591"/>
    <w:multiLevelType w:val="hybridMultilevel"/>
    <w:tmpl w:val="8B6ACE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1C4CAA"/>
    <w:multiLevelType w:val="hybridMultilevel"/>
    <w:tmpl w:val="E160C1D4"/>
    <w:lvl w:ilvl="0" w:tplc="CB6C713E">
      <w:start w:val="11"/>
      <w:numFmt w:val="decimal"/>
      <w:lvlText w:val="%1)"/>
      <w:lvlJc w:val="left"/>
      <w:pPr>
        <w:ind w:left="498" w:hanging="480"/>
      </w:pPr>
      <w:rPr>
        <w:rFonts w:eastAsiaTheme="minorHAnsi" w:hint="default"/>
      </w:rPr>
    </w:lvl>
    <w:lvl w:ilvl="1" w:tplc="04180019" w:tentative="1">
      <w:start w:val="1"/>
      <w:numFmt w:val="lowerLetter"/>
      <w:lvlText w:val="%2."/>
      <w:lvlJc w:val="left"/>
      <w:pPr>
        <w:ind w:left="1098" w:hanging="360"/>
      </w:pPr>
    </w:lvl>
    <w:lvl w:ilvl="2" w:tplc="0418001B" w:tentative="1">
      <w:start w:val="1"/>
      <w:numFmt w:val="lowerRoman"/>
      <w:lvlText w:val="%3."/>
      <w:lvlJc w:val="right"/>
      <w:pPr>
        <w:ind w:left="1818" w:hanging="180"/>
      </w:pPr>
    </w:lvl>
    <w:lvl w:ilvl="3" w:tplc="0418000F" w:tentative="1">
      <w:start w:val="1"/>
      <w:numFmt w:val="decimal"/>
      <w:lvlText w:val="%4."/>
      <w:lvlJc w:val="left"/>
      <w:pPr>
        <w:ind w:left="2538" w:hanging="360"/>
      </w:pPr>
    </w:lvl>
    <w:lvl w:ilvl="4" w:tplc="04180019" w:tentative="1">
      <w:start w:val="1"/>
      <w:numFmt w:val="lowerLetter"/>
      <w:lvlText w:val="%5."/>
      <w:lvlJc w:val="left"/>
      <w:pPr>
        <w:ind w:left="3258" w:hanging="360"/>
      </w:pPr>
    </w:lvl>
    <w:lvl w:ilvl="5" w:tplc="0418001B" w:tentative="1">
      <w:start w:val="1"/>
      <w:numFmt w:val="lowerRoman"/>
      <w:lvlText w:val="%6."/>
      <w:lvlJc w:val="right"/>
      <w:pPr>
        <w:ind w:left="3978" w:hanging="180"/>
      </w:pPr>
    </w:lvl>
    <w:lvl w:ilvl="6" w:tplc="0418000F" w:tentative="1">
      <w:start w:val="1"/>
      <w:numFmt w:val="decimal"/>
      <w:lvlText w:val="%7."/>
      <w:lvlJc w:val="left"/>
      <w:pPr>
        <w:ind w:left="4698" w:hanging="360"/>
      </w:pPr>
    </w:lvl>
    <w:lvl w:ilvl="7" w:tplc="04180019" w:tentative="1">
      <w:start w:val="1"/>
      <w:numFmt w:val="lowerLetter"/>
      <w:lvlText w:val="%8."/>
      <w:lvlJc w:val="left"/>
      <w:pPr>
        <w:ind w:left="5418" w:hanging="360"/>
      </w:pPr>
    </w:lvl>
    <w:lvl w:ilvl="8" w:tplc="0418001B" w:tentative="1">
      <w:start w:val="1"/>
      <w:numFmt w:val="lowerRoman"/>
      <w:lvlText w:val="%9."/>
      <w:lvlJc w:val="right"/>
      <w:pPr>
        <w:ind w:left="6138" w:hanging="180"/>
      </w:pPr>
    </w:lvl>
  </w:abstractNum>
  <w:abstractNum w:abstractNumId="20" w15:restartNumberingAfterBreak="0">
    <w:nsid w:val="4F07789F"/>
    <w:multiLevelType w:val="hybridMultilevel"/>
    <w:tmpl w:val="D2B88646"/>
    <w:lvl w:ilvl="0" w:tplc="F80809B6">
      <w:start w:val="11"/>
      <w:numFmt w:val="decimal"/>
      <w:lvlText w:val="%1)"/>
      <w:lvlJc w:val="left"/>
      <w:pPr>
        <w:ind w:left="498" w:hanging="480"/>
      </w:pPr>
      <w:rPr>
        <w:rFonts w:eastAsiaTheme="minorHAnsi" w:hint="default"/>
      </w:rPr>
    </w:lvl>
    <w:lvl w:ilvl="1" w:tplc="04180019" w:tentative="1">
      <w:start w:val="1"/>
      <w:numFmt w:val="lowerLetter"/>
      <w:lvlText w:val="%2."/>
      <w:lvlJc w:val="left"/>
      <w:pPr>
        <w:ind w:left="1098" w:hanging="360"/>
      </w:pPr>
    </w:lvl>
    <w:lvl w:ilvl="2" w:tplc="0418001B" w:tentative="1">
      <w:start w:val="1"/>
      <w:numFmt w:val="lowerRoman"/>
      <w:lvlText w:val="%3."/>
      <w:lvlJc w:val="right"/>
      <w:pPr>
        <w:ind w:left="1818" w:hanging="180"/>
      </w:pPr>
    </w:lvl>
    <w:lvl w:ilvl="3" w:tplc="0418000F" w:tentative="1">
      <w:start w:val="1"/>
      <w:numFmt w:val="decimal"/>
      <w:lvlText w:val="%4."/>
      <w:lvlJc w:val="left"/>
      <w:pPr>
        <w:ind w:left="2538" w:hanging="360"/>
      </w:pPr>
    </w:lvl>
    <w:lvl w:ilvl="4" w:tplc="04180019" w:tentative="1">
      <w:start w:val="1"/>
      <w:numFmt w:val="lowerLetter"/>
      <w:lvlText w:val="%5."/>
      <w:lvlJc w:val="left"/>
      <w:pPr>
        <w:ind w:left="3258" w:hanging="360"/>
      </w:pPr>
    </w:lvl>
    <w:lvl w:ilvl="5" w:tplc="0418001B" w:tentative="1">
      <w:start w:val="1"/>
      <w:numFmt w:val="lowerRoman"/>
      <w:lvlText w:val="%6."/>
      <w:lvlJc w:val="right"/>
      <w:pPr>
        <w:ind w:left="3978" w:hanging="180"/>
      </w:pPr>
    </w:lvl>
    <w:lvl w:ilvl="6" w:tplc="0418000F" w:tentative="1">
      <w:start w:val="1"/>
      <w:numFmt w:val="decimal"/>
      <w:lvlText w:val="%7."/>
      <w:lvlJc w:val="left"/>
      <w:pPr>
        <w:ind w:left="4698" w:hanging="360"/>
      </w:pPr>
    </w:lvl>
    <w:lvl w:ilvl="7" w:tplc="04180019" w:tentative="1">
      <w:start w:val="1"/>
      <w:numFmt w:val="lowerLetter"/>
      <w:lvlText w:val="%8."/>
      <w:lvlJc w:val="left"/>
      <w:pPr>
        <w:ind w:left="5418" w:hanging="360"/>
      </w:pPr>
    </w:lvl>
    <w:lvl w:ilvl="8" w:tplc="0418001B" w:tentative="1">
      <w:start w:val="1"/>
      <w:numFmt w:val="lowerRoman"/>
      <w:lvlText w:val="%9."/>
      <w:lvlJc w:val="right"/>
      <w:pPr>
        <w:ind w:left="6138" w:hanging="180"/>
      </w:pPr>
    </w:lvl>
  </w:abstractNum>
  <w:abstractNum w:abstractNumId="21" w15:restartNumberingAfterBreak="0">
    <w:nsid w:val="522B7DEB"/>
    <w:multiLevelType w:val="hybridMultilevel"/>
    <w:tmpl w:val="37A0715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2" w15:restartNumberingAfterBreak="0">
    <w:nsid w:val="53C03954"/>
    <w:multiLevelType w:val="hybridMultilevel"/>
    <w:tmpl w:val="E8C4545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6E43037"/>
    <w:multiLevelType w:val="hybridMultilevel"/>
    <w:tmpl w:val="58C27F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285F63"/>
    <w:multiLevelType w:val="hybridMultilevel"/>
    <w:tmpl w:val="2B8E5728"/>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5" w15:restartNumberingAfterBreak="0">
    <w:nsid w:val="5733064F"/>
    <w:multiLevelType w:val="hybridMultilevel"/>
    <w:tmpl w:val="817C1A24"/>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6" w15:restartNumberingAfterBreak="0">
    <w:nsid w:val="601F5CDB"/>
    <w:multiLevelType w:val="hybridMultilevel"/>
    <w:tmpl w:val="564AB5B0"/>
    <w:lvl w:ilvl="0" w:tplc="73A87F4C">
      <w:start w:val="2"/>
      <w:numFmt w:val="bullet"/>
      <w:lvlText w:val="-"/>
      <w:lvlJc w:val="left"/>
      <w:pPr>
        <w:ind w:left="720" w:hanging="360"/>
      </w:pPr>
      <w:rPr>
        <w:rFonts w:ascii="Calibri" w:eastAsia="Calibri"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5065E48"/>
    <w:multiLevelType w:val="hybridMultilevel"/>
    <w:tmpl w:val="F4E0BF3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7A85766"/>
    <w:multiLevelType w:val="hybridMultilevel"/>
    <w:tmpl w:val="42701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3E4D33"/>
    <w:multiLevelType w:val="hybridMultilevel"/>
    <w:tmpl w:val="7018E6AE"/>
    <w:lvl w:ilvl="0" w:tplc="824E85C6">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2A7CF9"/>
    <w:multiLevelType w:val="hybridMultilevel"/>
    <w:tmpl w:val="5276C84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3FA126B"/>
    <w:multiLevelType w:val="hybridMultilevel"/>
    <w:tmpl w:val="747C212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B9433D6"/>
    <w:multiLevelType w:val="hybridMultilevel"/>
    <w:tmpl w:val="97E80548"/>
    <w:lvl w:ilvl="0" w:tplc="882A4850">
      <w:start w:val="11"/>
      <w:numFmt w:val="decimal"/>
      <w:lvlText w:val="%1)"/>
      <w:lvlJc w:val="left"/>
      <w:pPr>
        <w:ind w:left="378" w:hanging="360"/>
      </w:pPr>
      <w:rPr>
        <w:rFonts w:eastAsiaTheme="minorHAnsi" w:hint="default"/>
      </w:rPr>
    </w:lvl>
    <w:lvl w:ilvl="1" w:tplc="04180019" w:tentative="1">
      <w:start w:val="1"/>
      <w:numFmt w:val="lowerLetter"/>
      <w:lvlText w:val="%2."/>
      <w:lvlJc w:val="left"/>
      <w:pPr>
        <w:ind w:left="1098" w:hanging="360"/>
      </w:pPr>
    </w:lvl>
    <w:lvl w:ilvl="2" w:tplc="0418001B" w:tentative="1">
      <w:start w:val="1"/>
      <w:numFmt w:val="lowerRoman"/>
      <w:lvlText w:val="%3."/>
      <w:lvlJc w:val="right"/>
      <w:pPr>
        <w:ind w:left="1818" w:hanging="180"/>
      </w:pPr>
    </w:lvl>
    <w:lvl w:ilvl="3" w:tplc="0418000F" w:tentative="1">
      <w:start w:val="1"/>
      <w:numFmt w:val="decimal"/>
      <w:lvlText w:val="%4."/>
      <w:lvlJc w:val="left"/>
      <w:pPr>
        <w:ind w:left="2538" w:hanging="360"/>
      </w:pPr>
    </w:lvl>
    <w:lvl w:ilvl="4" w:tplc="04180019" w:tentative="1">
      <w:start w:val="1"/>
      <w:numFmt w:val="lowerLetter"/>
      <w:lvlText w:val="%5."/>
      <w:lvlJc w:val="left"/>
      <w:pPr>
        <w:ind w:left="3258" w:hanging="360"/>
      </w:pPr>
    </w:lvl>
    <w:lvl w:ilvl="5" w:tplc="0418001B" w:tentative="1">
      <w:start w:val="1"/>
      <w:numFmt w:val="lowerRoman"/>
      <w:lvlText w:val="%6."/>
      <w:lvlJc w:val="right"/>
      <w:pPr>
        <w:ind w:left="3978" w:hanging="180"/>
      </w:pPr>
    </w:lvl>
    <w:lvl w:ilvl="6" w:tplc="0418000F" w:tentative="1">
      <w:start w:val="1"/>
      <w:numFmt w:val="decimal"/>
      <w:lvlText w:val="%7."/>
      <w:lvlJc w:val="left"/>
      <w:pPr>
        <w:ind w:left="4698" w:hanging="360"/>
      </w:pPr>
    </w:lvl>
    <w:lvl w:ilvl="7" w:tplc="04180019" w:tentative="1">
      <w:start w:val="1"/>
      <w:numFmt w:val="lowerLetter"/>
      <w:lvlText w:val="%8."/>
      <w:lvlJc w:val="left"/>
      <w:pPr>
        <w:ind w:left="5418" w:hanging="360"/>
      </w:pPr>
    </w:lvl>
    <w:lvl w:ilvl="8" w:tplc="0418001B" w:tentative="1">
      <w:start w:val="1"/>
      <w:numFmt w:val="lowerRoman"/>
      <w:lvlText w:val="%9."/>
      <w:lvlJc w:val="right"/>
      <w:pPr>
        <w:ind w:left="6138" w:hanging="180"/>
      </w:pPr>
    </w:lvl>
  </w:abstractNum>
  <w:abstractNum w:abstractNumId="33" w15:restartNumberingAfterBreak="0">
    <w:nsid w:val="7BB76BED"/>
    <w:multiLevelType w:val="hybridMultilevel"/>
    <w:tmpl w:val="BF269F0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29"/>
  </w:num>
  <w:num w:numId="4">
    <w:abstractNumId w:val="23"/>
  </w:num>
  <w:num w:numId="5">
    <w:abstractNumId w:val="12"/>
  </w:num>
  <w:num w:numId="6">
    <w:abstractNumId w:val="11"/>
  </w:num>
  <w:num w:numId="7">
    <w:abstractNumId w:val="28"/>
  </w:num>
  <w:num w:numId="8">
    <w:abstractNumId w:val="21"/>
  </w:num>
  <w:num w:numId="9">
    <w:abstractNumId w:val="0"/>
  </w:num>
  <w:num w:numId="10">
    <w:abstractNumId w:val="26"/>
  </w:num>
  <w:num w:numId="11">
    <w:abstractNumId w:val="17"/>
  </w:num>
  <w:num w:numId="12">
    <w:abstractNumId w:val="13"/>
  </w:num>
  <w:num w:numId="13">
    <w:abstractNumId w:val="3"/>
  </w:num>
  <w:num w:numId="14">
    <w:abstractNumId w:val="18"/>
  </w:num>
  <w:num w:numId="15">
    <w:abstractNumId w:val="5"/>
  </w:num>
  <w:num w:numId="16">
    <w:abstractNumId w:val="16"/>
  </w:num>
  <w:num w:numId="17">
    <w:abstractNumId w:val="33"/>
  </w:num>
  <w:num w:numId="18">
    <w:abstractNumId w:val="10"/>
  </w:num>
  <w:num w:numId="19">
    <w:abstractNumId w:val="8"/>
  </w:num>
  <w:num w:numId="20">
    <w:abstractNumId w:val="7"/>
  </w:num>
  <w:num w:numId="21">
    <w:abstractNumId w:val="22"/>
  </w:num>
  <w:num w:numId="22">
    <w:abstractNumId w:val="25"/>
  </w:num>
  <w:num w:numId="23">
    <w:abstractNumId w:val="24"/>
  </w:num>
  <w:num w:numId="24">
    <w:abstractNumId w:val="27"/>
  </w:num>
  <w:num w:numId="25">
    <w:abstractNumId w:val="9"/>
  </w:num>
  <w:num w:numId="26">
    <w:abstractNumId w:val="14"/>
  </w:num>
  <w:num w:numId="27">
    <w:abstractNumId w:val="31"/>
  </w:num>
  <w:num w:numId="28">
    <w:abstractNumId w:val="6"/>
  </w:num>
  <w:num w:numId="29">
    <w:abstractNumId w:val="1"/>
  </w:num>
  <w:num w:numId="30">
    <w:abstractNumId w:val="19"/>
  </w:num>
  <w:num w:numId="31">
    <w:abstractNumId w:val="20"/>
  </w:num>
  <w:num w:numId="32">
    <w:abstractNumId w:val="32"/>
  </w:num>
  <w:num w:numId="33">
    <w:abstractNumId w:val="3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B11"/>
    <w:rsid w:val="0001155D"/>
    <w:rsid w:val="00011E57"/>
    <w:rsid w:val="000148F5"/>
    <w:rsid w:val="00031259"/>
    <w:rsid w:val="000355C8"/>
    <w:rsid w:val="000356D3"/>
    <w:rsid w:val="00046AED"/>
    <w:rsid w:val="00065066"/>
    <w:rsid w:val="0008443F"/>
    <w:rsid w:val="000943D7"/>
    <w:rsid w:val="000A0288"/>
    <w:rsid w:val="000A13F6"/>
    <w:rsid w:val="000B2126"/>
    <w:rsid w:val="000D6720"/>
    <w:rsid w:val="000D73D8"/>
    <w:rsid w:val="000E08FA"/>
    <w:rsid w:val="000E40FC"/>
    <w:rsid w:val="000E5598"/>
    <w:rsid w:val="001108D4"/>
    <w:rsid w:val="0011339C"/>
    <w:rsid w:val="00122677"/>
    <w:rsid w:val="00123162"/>
    <w:rsid w:val="00137E90"/>
    <w:rsid w:val="00140A2C"/>
    <w:rsid w:val="001518DA"/>
    <w:rsid w:val="00157248"/>
    <w:rsid w:val="00160C11"/>
    <w:rsid w:val="001727B1"/>
    <w:rsid w:val="00175CA3"/>
    <w:rsid w:val="00177EC1"/>
    <w:rsid w:val="0018212B"/>
    <w:rsid w:val="00187671"/>
    <w:rsid w:val="00190450"/>
    <w:rsid w:val="001A158C"/>
    <w:rsid w:val="001A2B54"/>
    <w:rsid w:val="001E729F"/>
    <w:rsid w:val="00210B9D"/>
    <w:rsid w:val="00225B05"/>
    <w:rsid w:val="00236E2B"/>
    <w:rsid w:val="002413E3"/>
    <w:rsid w:val="002665D1"/>
    <w:rsid w:val="00271EEF"/>
    <w:rsid w:val="00274A89"/>
    <w:rsid w:val="00285E79"/>
    <w:rsid w:val="00294221"/>
    <w:rsid w:val="002A4EB3"/>
    <w:rsid w:val="002C2D75"/>
    <w:rsid w:val="002F073F"/>
    <w:rsid w:val="002F5E10"/>
    <w:rsid w:val="00301135"/>
    <w:rsid w:val="003037E0"/>
    <w:rsid w:val="0031453D"/>
    <w:rsid w:val="00330178"/>
    <w:rsid w:val="00333B3F"/>
    <w:rsid w:val="003400EB"/>
    <w:rsid w:val="00344FF9"/>
    <w:rsid w:val="00345449"/>
    <w:rsid w:val="0035697C"/>
    <w:rsid w:val="00362DF4"/>
    <w:rsid w:val="00391118"/>
    <w:rsid w:val="00393707"/>
    <w:rsid w:val="00396850"/>
    <w:rsid w:val="003A06DB"/>
    <w:rsid w:val="003A5E7E"/>
    <w:rsid w:val="003B5F99"/>
    <w:rsid w:val="003D550F"/>
    <w:rsid w:val="003F0FF1"/>
    <w:rsid w:val="00422F51"/>
    <w:rsid w:val="00423BCD"/>
    <w:rsid w:val="00432589"/>
    <w:rsid w:val="00432835"/>
    <w:rsid w:val="004446A9"/>
    <w:rsid w:val="00471249"/>
    <w:rsid w:val="00475D74"/>
    <w:rsid w:val="004776BA"/>
    <w:rsid w:val="0049416A"/>
    <w:rsid w:val="0049621C"/>
    <w:rsid w:val="00512534"/>
    <w:rsid w:val="00513B9B"/>
    <w:rsid w:val="00513DC4"/>
    <w:rsid w:val="00524F1C"/>
    <w:rsid w:val="005432D0"/>
    <w:rsid w:val="005646CA"/>
    <w:rsid w:val="005765B9"/>
    <w:rsid w:val="00593C44"/>
    <w:rsid w:val="005A70C0"/>
    <w:rsid w:val="005A7377"/>
    <w:rsid w:val="005B5117"/>
    <w:rsid w:val="005C4199"/>
    <w:rsid w:val="005C50FC"/>
    <w:rsid w:val="005C7B7F"/>
    <w:rsid w:val="005D0F4E"/>
    <w:rsid w:val="005D4992"/>
    <w:rsid w:val="005D5B11"/>
    <w:rsid w:val="005E05BE"/>
    <w:rsid w:val="005E074D"/>
    <w:rsid w:val="005E1033"/>
    <w:rsid w:val="005E105B"/>
    <w:rsid w:val="005F1036"/>
    <w:rsid w:val="005F740B"/>
    <w:rsid w:val="005F75BF"/>
    <w:rsid w:val="006042AD"/>
    <w:rsid w:val="006067C7"/>
    <w:rsid w:val="00622D6C"/>
    <w:rsid w:val="0063062D"/>
    <w:rsid w:val="006307C1"/>
    <w:rsid w:val="00645658"/>
    <w:rsid w:val="00660866"/>
    <w:rsid w:val="00660EF6"/>
    <w:rsid w:val="006706E2"/>
    <w:rsid w:val="0068402D"/>
    <w:rsid w:val="00686023"/>
    <w:rsid w:val="006A52F6"/>
    <w:rsid w:val="006B1728"/>
    <w:rsid w:val="006B1B9F"/>
    <w:rsid w:val="006B24E3"/>
    <w:rsid w:val="006C0A95"/>
    <w:rsid w:val="006C2439"/>
    <w:rsid w:val="006C50A3"/>
    <w:rsid w:val="006D379C"/>
    <w:rsid w:val="006D6669"/>
    <w:rsid w:val="006D7535"/>
    <w:rsid w:val="006E7DE4"/>
    <w:rsid w:val="00714E84"/>
    <w:rsid w:val="00725D3F"/>
    <w:rsid w:val="0074093E"/>
    <w:rsid w:val="0074189B"/>
    <w:rsid w:val="0074398B"/>
    <w:rsid w:val="00744F26"/>
    <w:rsid w:val="00746504"/>
    <w:rsid w:val="00760B11"/>
    <w:rsid w:val="00774148"/>
    <w:rsid w:val="00794B04"/>
    <w:rsid w:val="007A005A"/>
    <w:rsid w:val="007C5217"/>
    <w:rsid w:val="007E7715"/>
    <w:rsid w:val="007F4153"/>
    <w:rsid w:val="00805577"/>
    <w:rsid w:val="008058CA"/>
    <w:rsid w:val="008103B5"/>
    <w:rsid w:val="00813CB1"/>
    <w:rsid w:val="0083385B"/>
    <w:rsid w:val="00844902"/>
    <w:rsid w:val="00847A7A"/>
    <w:rsid w:val="0085313B"/>
    <w:rsid w:val="00865279"/>
    <w:rsid w:val="008702BC"/>
    <w:rsid w:val="00873CF5"/>
    <w:rsid w:val="00883BD6"/>
    <w:rsid w:val="0088574B"/>
    <w:rsid w:val="00890CA0"/>
    <w:rsid w:val="00893B3B"/>
    <w:rsid w:val="008952A0"/>
    <w:rsid w:val="008A758A"/>
    <w:rsid w:val="008B0F73"/>
    <w:rsid w:val="008D42C9"/>
    <w:rsid w:val="008E40A9"/>
    <w:rsid w:val="008E53FF"/>
    <w:rsid w:val="008E65C7"/>
    <w:rsid w:val="0095286E"/>
    <w:rsid w:val="00961C63"/>
    <w:rsid w:val="00962489"/>
    <w:rsid w:val="00963572"/>
    <w:rsid w:val="00967D52"/>
    <w:rsid w:val="00987DBD"/>
    <w:rsid w:val="0099258B"/>
    <w:rsid w:val="009C2964"/>
    <w:rsid w:val="009D2457"/>
    <w:rsid w:val="009D2DD4"/>
    <w:rsid w:val="009D563F"/>
    <w:rsid w:val="00A016DC"/>
    <w:rsid w:val="00A113C2"/>
    <w:rsid w:val="00A434E4"/>
    <w:rsid w:val="00A60656"/>
    <w:rsid w:val="00A7673C"/>
    <w:rsid w:val="00A85662"/>
    <w:rsid w:val="00A9085C"/>
    <w:rsid w:val="00AB308E"/>
    <w:rsid w:val="00AC1FC6"/>
    <w:rsid w:val="00AC34A7"/>
    <w:rsid w:val="00AC6207"/>
    <w:rsid w:val="00AD1339"/>
    <w:rsid w:val="00B0352A"/>
    <w:rsid w:val="00B07A68"/>
    <w:rsid w:val="00B15BF1"/>
    <w:rsid w:val="00B214B3"/>
    <w:rsid w:val="00B21F01"/>
    <w:rsid w:val="00B360A9"/>
    <w:rsid w:val="00B42C00"/>
    <w:rsid w:val="00B449DD"/>
    <w:rsid w:val="00B45554"/>
    <w:rsid w:val="00B4654E"/>
    <w:rsid w:val="00B47521"/>
    <w:rsid w:val="00B53025"/>
    <w:rsid w:val="00B55951"/>
    <w:rsid w:val="00B5738B"/>
    <w:rsid w:val="00B70C71"/>
    <w:rsid w:val="00B71B59"/>
    <w:rsid w:val="00B77502"/>
    <w:rsid w:val="00BA3584"/>
    <w:rsid w:val="00BA677B"/>
    <w:rsid w:val="00BB2644"/>
    <w:rsid w:val="00BC5EBE"/>
    <w:rsid w:val="00BE1879"/>
    <w:rsid w:val="00BF2FED"/>
    <w:rsid w:val="00BF6372"/>
    <w:rsid w:val="00C067EC"/>
    <w:rsid w:val="00C107CE"/>
    <w:rsid w:val="00C20C43"/>
    <w:rsid w:val="00C317CE"/>
    <w:rsid w:val="00C3522D"/>
    <w:rsid w:val="00C46958"/>
    <w:rsid w:val="00C614B7"/>
    <w:rsid w:val="00C63FBE"/>
    <w:rsid w:val="00C72BDB"/>
    <w:rsid w:val="00C80A37"/>
    <w:rsid w:val="00C82FBD"/>
    <w:rsid w:val="00C85581"/>
    <w:rsid w:val="00CB3111"/>
    <w:rsid w:val="00CD4D98"/>
    <w:rsid w:val="00CD4FCD"/>
    <w:rsid w:val="00CD664A"/>
    <w:rsid w:val="00CF4492"/>
    <w:rsid w:val="00CF5250"/>
    <w:rsid w:val="00D00D47"/>
    <w:rsid w:val="00D20324"/>
    <w:rsid w:val="00D37886"/>
    <w:rsid w:val="00D66327"/>
    <w:rsid w:val="00D827AF"/>
    <w:rsid w:val="00D87C1B"/>
    <w:rsid w:val="00D90A6D"/>
    <w:rsid w:val="00D92588"/>
    <w:rsid w:val="00D9587A"/>
    <w:rsid w:val="00DA0D94"/>
    <w:rsid w:val="00DB0B70"/>
    <w:rsid w:val="00DB3E6C"/>
    <w:rsid w:val="00DC1678"/>
    <w:rsid w:val="00DC3171"/>
    <w:rsid w:val="00DD0319"/>
    <w:rsid w:val="00DE3228"/>
    <w:rsid w:val="00DF1D38"/>
    <w:rsid w:val="00DF3295"/>
    <w:rsid w:val="00E002DE"/>
    <w:rsid w:val="00E10409"/>
    <w:rsid w:val="00E11694"/>
    <w:rsid w:val="00E135F2"/>
    <w:rsid w:val="00E16CDC"/>
    <w:rsid w:val="00E20A7D"/>
    <w:rsid w:val="00E231A1"/>
    <w:rsid w:val="00E30325"/>
    <w:rsid w:val="00E608F9"/>
    <w:rsid w:val="00E61146"/>
    <w:rsid w:val="00E865D3"/>
    <w:rsid w:val="00E928B5"/>
    <w:rsid w:val="00EA1F86"/>
    <w:rsid w:val="00EB399A"/>
    <w:rsid w:val="00EB4A60"/>
    <w:rsid w:val="00EB502E"/>
    <w:rsid w:val="00ED7FB5"/>
    <w:rsid w:val="00F06D16"/>
    <w:rsid w:val="00F1557C"/>
    <w:rsid w:val="00F15E73"/>
    <w:rsid w:val="00F2359C"/>
    <w:rsid w:val="00F247CA"/>
    <w:rsid w:val="00F300D3"/>
    <w:rsid w:val="00F30F80"/>
    <w:rsid w:val="00F31C80"/>
    <w:rsid w:val="00F473F5"/>
    <w:rsid w:val="00F526AA"/>
    <w:rsid w:val="00F60D79"/>
    <w:rsid w:val="00F62186"/>
    <w:rsid w:val="00F631F6"/>
    <w:rsid w:val="00F82448"/>
    <w:rsid w:val="00F84201"/>
    <w:rsid w:val="00F9341D"/>
    <w:rsid w:val="00FA0F8B"/>
    <w:rsid w:val="00FB2323"/>
    <w:rsid w:val="00FB4B7F"/>
    <w:rsid w:val="00FE3246"/>
    <w:rsid w:val="00FE4E31"/>
    <w:rsid w:val="00FF0318"/>
    <w:rsid w:val="00FF60E9"/>
    <w:rsid w:val="00FF7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489A62-8EA7-407C-A649-1AC3D5D6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Akapit z listą BS,Outlines a.b.c.,List_Paragraph,Multilevel para_II,Akapit z lista BS,Normal bullet 2,lp1,Heading x1,Antes de enumeración,body 2,List Paragraph1,List Paragraph11,Listă colorată - Accentuare 11,Bullet,Citation List"/>
    <w:basedOn w:val="Normal"/>
    <w:link w:val="ListparagrafCaracter"/>
    <w:uiPriority w:val="34"/>
    <w:qFormat/>
    <w:rsid w:val="005D5B11"/>
    <w:pPr>
      <w:ind w:left="720"/>
      <w:contextualSpacing/>
    </w:pPr>
  </w:style>
  <w:style w:type="character" w:customStyle="1" w:styleId="ListparagrafCaracter">
    <w:name w:val="Listă paragraf Caracter"/>
    <w:aliases w:val="Akapit z listą BS Caracter,Outlines a.b.c. Caracter,List_Paragraph Caracter,Multilevel para_II Caracter,Akapit z lista BS Caracter,Normal bullet 2 Caracter,lp1 Caracter,Heading x1 Caracter,Antes de enumeración Caracter"/>
    <w:link w:val="Listparagraf"/>
    <w:uiPriority w:val="34"/>
    <w:locked/>
    <w:rsid w:val="00432835"/>
  </w:style>
  <w:style w:type="table" w:styleId="Tabelgril">
    <w:name w:val="Table Grid"/>
    <w:basedOn w:val="TabelNormal"/>
    <w:uiPriority w:val="59"/>
    <w:rsid w:val="00A11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1Caracter">
    <w:name w:val="Titlu 1 Caracter"/>
    <w:basedOn w:val="Fontdeparagrafimplicit"/>
    <w:rsid w:val="00DF1D38"/>
    <w:rPr>
      <w:rFonts w:asciiTheme="majorHAnsi" w:eastAsiaTheme="majorEastAsia" w:hAnsiTheme="majorHAnsi" w:cstheme="majorBidi"/>
      <w:b/>
      <w:bCs/>
      <w:color w:val="365F91" w:themeColor="accent1" w:themeShade="BF"/>
      <w:sz w:val="28"/>
      <w:szCs w:val="28"/>
      <w:lang w:val="ro-RO"/>
    </w:rPr>
  </w:style>
  <w:style w:type="paragraph" w:customStyle="1" w:styleId="Default">
    <w:name w:val="Default"/>
    <w:rsid w:val="00813CB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Corptext3">
    <w:name w:val="Body Text 3"/>
    <w:basedOn w:val="Normal"/>
    <w:link w:val="Corptext3Caracter"/>
    <w:rsid w:val="00813CB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Corptext3Caracter">
    <w:name w:val="Corp text 3 Caracter"/>
    <w:basedOn w:val="Fontdeparagrafimplicit"/>
    <w:link w:val="Corptext3"/>
    <w:rsid w:val="00813CB1"/>
    <w:rPr>
      <w:rFonts w:ascii="Times New Roman" w:eastAsia="Times New Roman" w:hAnsi="Times New Roman" w:cs="Times New Roman"/>
      <w:b/>
      <w:bCs/>
      <w:sz w:val="28"/>
      <w:szCs w:val="20"/>
      <w:lang w:val="fr-FR" w:eastAsia="fr-FR"/>
    </w:rPr>
  </w:style>
  <w:style w:type="paragraph" w:styleId="Frspaiere">
    <w:name w:val="No Spacing"/>
    <w:link w:val="FrspaiereCaracter"/>
    <w:uiPriority w:val="1"/>
    <w:qFormat/>
    <w:rsid w:val="00813CB1"/>
    <w:pPr>
      <w:spacing w:after="0" w:line="240" w:lineRule="auto"/>
    </w:pPr>
    <w:rPr>
      <w:rFonts w:ascii="Calibri" w:eastAsia="Times New Roman" w:hAnsi="Calibri" w:cs="Times New Roman"/>
    </w:rPr>
  </w:style>
  <w:style w:type="character" w:customStyle="1" w:styleId="FrspaiereCaracter">
    <w:name w:val="Fără spațiere Caracter"/>
    <w:link w:val="Frspaiere"/>
    <w:uiPriority w:val="1"/>
    <w:rsid w:val="00813CB1"/>
    <w:rPr>
      <w:rFonts w:ascii="Calibri" w:eastAsia="Times New Roman" w:hAnsi="Calibri" w:cs="Times New Roman"/>
    </w:rPr>
  </w:style>
  <w:style w:type="paragraph" w:styleId="NormalWeb">
    <w:name w:val="Normal (Web)"/>
    <w:aliases w:val="Normal (Web) Char Char,Normal (Web) Char"/>
    <w:basedOn w:val="Normal"/>
    <w:uiPriority w:val="99"/>
    <w:unhideWhenUsed/>
    <w:rsid w:val="000D73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0D73D8"/>
  </w:style>
  <w:style w:type="paragraph" w:styleId="Corptext2">
    <w:name w:val="Body Text 2"/>
    <w:basedOn w:val="Normal"/>
    <w:link w:val="Corptext2Caracter"/>
    <w:uiPriority w:val="99"/>
    <w:semiHidden/>
    <w:unhideWhenUsed/>
    <w:rsid w:val="00AC34A7"/>
    <w:pPr>
      <w:spacing w:after="120" w:line="480" w:lineRule="auto"/>
    </w:pPr>
  </w:style>
  <w:style w:type="character" w:customStyle="1" w:styleId="Corptext2Caracter">
    <w:name w:val="Corp text 2 Caracter"/>
    <w:basedOn w:val="Fontdeparagrafimplicit"/>
    <w:link w:val="Corptext2"/>
    <w:uiPriority w:val="99"/>
    <w:semiHidden/>
    <w:rsid w:val="00AC34A7"/>
  </w:style>
  <w:style w:type="character" w:customStyle="1" w:styleId="ListParagraphChar">
    <w:name w:val="List Paragraph Char"/>
    <w:aliases w:val="Normal bullet 2 Char"/>
    <w:uiPriority w:val="34"/>
    <w:locked/>
    <w:rsid w:val="00AC34A7"/>
    <w:rPr>
      <w:rFonts w:eastAsia="Times New Roman"/>
      <w:sz w:val="24"/>
      <w:szCs w:val="24"/>
    </w:rPr>
  </w:style>
  <w:style w:type="paragraph" w:styleId="Antet">
    <w:name w:val="header"/>
    <w:basedOn w:val="Normal"/>
    <w:link w:val="AntetCaracter"/>
    <w:uiPriority w:val="99"/>
    <w:unhideWhenUsed/>
    <w:rsid w:val="00DB0B7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DB0B70"/>
  </w:style>
  <w:style w:type="paragraph" w:styleId="Subsol">
    <w:name w:val="footer"/>
    <w:basedOn w:val="Normal"/>
    <w:link w:val="SubsolCaracter"/>
    <w:uiPriority w:val="99"/>
    <w:unhideWhenUsed/>
    <w:rsid w:val="00DB0B7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DB0B70"/>
  </w:style>
  <w:style w:type="paragraph" w:styleId="TextnBalon">
    <w:name w:val="Balloon Text"/>
    <w:basedOn w:val="Normal"/>
    <w:link w:val="TextnBalonCaracter"/>
    <w:uiPriority w:val="99"/>
    <w:semiHidden/>
    <w:unhideWhenUsed/>
    <w:rsid w:val="00E1040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10409"/>
    <w:rPr>
      <w:rFonts w:ascii="Segoe UI" w:hAnsi="Segoe UI" w:cs="Segoe UI"/>
      <w:sz w:val="18"/>
      <w:szCs w:val="18"/>
    </w:rPr>
  </w:style>
  <w:style w:type="character" w:styleId="Hyperlink">
    <w:name w:val="Hyperlink"/>
    <w:basedOn w:val="Fontdeparagrafimplicit"/>
    <w:uiPriority w:val="99"/>
    <w:unhideWhenUsed/>
    <w:rsid w:val="00744F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561225">
      <w:bodyDiv w:val="1"/>
      <w:marLeft w:val="0"/>
      <w:marRight w:val="0"/>
      <w:marTop w:val="0"/>
      <w:marBottom w:val="0"/>
      <w:divBdr>
        <w:top w:val="none" w:sz="0" w:space="0" w:color="auto"/>
        <w:left w:val="none" w:sz="0" w:space="0" w:color="auto"/>
        <w:bottom w:val="none" w:sz="0" w:space="0" w:color="auto"/>
        <w:right w:val="none" w:sz="0" w:space="0" w:color="auto"/>
      </w:divBdr>
    </w:div>
    <w:div w:id="135149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luncajiului.r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939C4-8F27-4CE4-8B7F-99B14A7D5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9184</Words>
  <Characters>53271</Characters>
  <Application>Microsoft Office Word</Application>
  <DocSecurity>0</DocSecurity>
  <Lines>443</Lines>
  <Paragraphs>124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dana2</dc:creator>
  <cp:lastModifiedBy>Maria</cp:lastModifiedBy>
  <cp:revision>7</cp:revision>
  <cp:lastPrinted>2018-05-14T07:49:00Z</cp:lastPrinted>
  <dcterms:created xsi:type="dcterms:W3CDTF">2017-08-08T07:54:00Z</dcterms:created>
  <dcterms:modified xsi:type="dcterms:W3CDTF">2018-05-14T07:51:00Z</dcterms:modified>
</cp:coreProperties>
</file>