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D8479" w14:textId="77777777" w:rsidR="003050BA" w:rsidRPr="00657005" w:rsidRDefault="00000000">
      <w:pPr>
        <w:spacing w:line="360" w:lineRule="auto"/>
        <w:jc w:val="right"/>
        <w:rPr>
          <w:lang w:val="fr-FR"/>
        </w:rPr>
      </w:pPr>
      <w:r w:rsidRPr="00657005">
        <w:rPr>
          <w:rFonts w:ascii="Cambria Bold" w:hAnsi="Cambria Bold"/>
          <w:b/>
          <w:lang w:val="fr-FR"/>
        </w:rPr>
        <w:t>Anexa nr. 15</w:t>
      </w:r>
    </w:p>
    <w:p w14:paraId="473FDBF1" w14:textId="77777777" w:rsidR="003050BA" w:rsidRPr="00657005" w:rsidRDefault="00000000">
      <w:pPr>
        <w:spacing w:line="360" w:lineRule="auto"/>
        <w:rPr>
          <w:lang w:val="fr-FR"/>
        </w:rPr>
      </w:pPr>
      <w:r w:rsidRPr="00657005">
        <w:rPr>
          <w:rFonts w:ascii="Cambria Bold Italic" w:hAnsi="Cambria Bold Italic"/>
          <w:b/>
          <w:i/>
          <w:sz w:val="29"/>
          <w:lang w:val="fr-FR"/>
        </w:rPr>
        <w:t>F1 - Fișa de verificare a criteriilor de eligibilitate și de selecție locale</w:t>
      </w:r>
    </w:p>
    <w:p w14:paraId="77E5790D" w14:textId="77777777" w:rsidR="003050BA" w:rsidRPr="00657005" w:rsidRDefault="00000000">
      <w:pPr>
        <w:spacing w:line="60" w:lineRule="auto"/>
        <w:ind w:firstLine="493"/>
        <w:rPr>
          <w:lang w:val="fr-FR"/>
        </w:rPr>
      </w:pPr>
      <w:r w:rsidRPr="00657005">
        <w:rPr>
          <w:rFonts w:ascii="Cambria" w:hAnsi="Cambria"/>
          <w:lang w:val="fr-FR"/>
        </w:rPr>
        <w:t> </w:t>
      </w:r>
    </w:p>
    <w:p w14:paraId="3961D305" w14:textId="77777777" w:rsidR="003050BA" w:rsidRPr="00657005" w:rsidRDefault="00000000">
      <w:pPr>
        <w:spacing w:line="264" w:lineRule="auto"/>
        <w:rPr>
          <w:lang w:val="fr-FR"/>
        </w:rPr>
      </w:pPr>
      <w:r w:rsidRPr="00657005">
        <w:rPr>
          <w:rFonts w:ascii="Cambria" w:hAnsi="Cambria"/>
          <w:lang w:val="fr-FR"/>
        </w:rPr>
        <w:t>Nr. autorizație GAL </w:t>
      </w:r>
      <w:r w:rsidRPr="00657005">
        <w:rPr>
          <w:rFonts w:ascii="Cambria Bold" w:hAnsi="Cambria Bold"/>
          <w:b/>
          <w:lang w:val="fr-FR"/>
        </w:rPr>
        <w:t>92</w:t>
      </w:r>
    </w:p>
    <w:p w14:paraId="78E944D9" w14:textId="77777777" w:rsidR="003050BA" w:rsidRPr="00657005" w:rsidRDefault="00000000">
      <w:pPr>
        <w:spacing w:line="264" w:lineRule="auto"/>
        <w:rPr>
          <w:lang w:val="fr-FR"/>
        </w:rPr>
      </w:pPr>
      <w:r w:rsidRPr="00657005">
        <w:rPr>
          <w:rFonts w:ascii="Cambria" w:hAnsi="Cambria"/>
          <w:lang w:val="fr-FR"/>
        </w:rPr>
        <w:t>Denumire parteneriat/GAL </w:t>
      </w:r>
      <w:r w:rsidRPr="00657005">
        <w:rPr>
          <w:rFonts w:ascii="Cambria Bold" w:hAnsi="Cambria Bold"/>
          <w:b/>
          <w:lang w:val="fr-FR"/>
        </w:rPr>
        <w:t>ASOCIATIA GRUPUL DE ACTIUNE LOCALA LUNCA JIULUI-CAMPIA DESNATUIULUI</w:t>
      </w:r>
    </w:p>
    <w:p w14:paraId="28033776" w14:textId="77777777" w:rsidR="003050BA" w:rsidRPr="00657005" w:rsidRDefault="00000000">
      <w:pPr>
        <w:spacing w:line="264" w:lineRule="auto"/>
        <w:rPr>
          <w:lang w:val="fr-FR"/>
        </w:rPr>
      </w:pPr>
      <w:r w:rsidRPr="00657005">
        <w:rPr>
          <w:rFonts w:ascii="Cambria" w:hAnsi="Cambria"/>
          <w:lang w:val="fr-FR"/>
        </w:rPr>
        <w:t>Denumire intervenție </w:t>
      </w:r>
      <w:r w:rsidRPr="00657005">
        <w:rPr>
          <w:rFonts w:ascii="Cambria Bold" w:hAnsi="Cambria Bold"/>
          <w:b/>
          <w:lang w:val="fr-FR"/>
        </w:rPr>
        <w:t>M 7- Inființare activități non-agricole de tip start-up realizate de către femei și/sau tineri</w:t>
      </w:r>
    </w:p>
    <w:p w14:paraId="1E7382CF" w14:textId="77777777" w:rsidR="003050BA" w:rsidRPr="00657005" w:rsidRDefault="00000000">
      <w:pPr>
        <w:spacing w:line="264" w:lineRule="auto"/>
        <w:rPr>
          <w:lang w:val="fr-FR"/>
        </w:rPr>
      </w:pPr>
      <w:r w:rsidRPr="00657005">
        <w:rPr>
          <w:rFonts w:ascii="Cambria" w:hAnsi="Cambria"/>
          <w:lang w:val="fr-FR"/>
        </w:rPr>
        <w:t>Data de lansare a sesiunii </w:t>
      </w:r>
      <w:r w:rsidRPr="00657005">
        <w:rPr>
          <w:rFonts w:ascii="Cambria" w:hAnsi="Cambria"/>
          <w:color w:val="8F8F8F"/>
          <w:lang w:val="fr-FR"/>
        </w:rPr>
        <w:t>_ _ _ _ _ _ _ _ _ _ _ _ _ _ _ _ _ _ _ _ _ _ _ _ _ _ _ _ _ _ _ _ _ _</w:t>
      </w:r>
    </w:p>
    <w:p w14:paraId="506E09FA" w14:textId="77777777" w:rsidR="003050BA" w:rsidRPr="00657005" w:rsidRDefault="00000000">
      <w:pPr>
        <w:spacing w:line="264" w:lineRule="auto"/>
        <w:rPr>
          <w:lang w:val="fr-FR"/>
        </w:rPr>
      </w:pPr>
      <w:r w:rsidRPr="00657005">
        <w:rPr>
          <w:rFonts w:ascii="Cambria" w:hAnsi="Cambria"/>
          <w:lang w:val="fr-FR"/>
        </w:rPr>
        <w:t>Denumirea proiectului </w:t>
      </w:r>
      <w:r w:rsidRPr="00657005">
        <w:rPr>
          <w:rFonts w:ascii="Cambria" w:hAnsi="Cambria"/>
          <w:color w:val="8F8F8F"/>
          <w:lang w:val="fr-FR"/>
        </w:rPr>
        <w:t>_ _ _ _ _ _ _ _ _ _ _ _ _ _ _ _ _ _ _ _ _ _ _ _ _ _ _ _ _ _ _ _ _ _ _ _</w:t>
      </w:r>
    </w:p>
    <w:p w14:paraId="2881A04D" w14:textId="77777777" w:rsidR="003050BA" w:rsidRPr="00657005" w:rsidRDefault="00000000">
      <w:pPr>
        <w:spacing w:line="264" w:lineRule="auto"/>
        <w:rPr>
          <w:lang w:val="fr-FR"/>
        </w:rPr>
      </w:pPr>
      <w:r w:rsidRPr="00657005">
        <w:rPr>
          <w:rFonts w:ascii="Cambria" w:hAnsi="Cambria"/>
          <w:lang w:val="fr-FR"/>
        </w:rPr>
        <w:t>Solicitantul </w:t>
      </w:r>
      <w:r w:rsidRPr="00657005">
        <w:rPr>
          <w:rFonts w:ascii="Cambria" w:hAnsi="Cambria"/>
          <w:color w:val="8F8F8F"/>
          <w:lang w:val="fr-FR"/>
        </w:rPr>
        <w:t>_ _ _ _ _ _ _ _ _ _ _ _ _ _ _ _ _ _ _ _ _ _ _ _ _ _ _ _ _ _ _ _ _ _ _ _ _ _ _ _ _ _ _ _</w:t>
      </w:r>
    </w:p>
    <w:p w14:paraId="0FEF73B5" w14:textId="77777777" w:rsidR="003050BA" w:rsidRPr="00657005" w:rsidRDefault="00000000">
      <w:pPr>
        <w:spacing w:line="264" w:lineRule="auto"/>
        <w:rPr>
          <w:lang w:val="fr-FR"/>
        </w:rPr>
      </w:pPr>
      <w:r w:rsidRPr="00657005">
        <w:rPr>
          <w:rFonts w:ascii="Cambria" w:hAnsi="Cambria"/>
          <w:lang w:val="fr-FR"/>
        </w:rPr>
        <w:t>Data depunerii proiectului </w:t>
      </w:r>
      <w:r w:rsidRPr="00657005">
        <w:rPr>
          <w:rFonts w:ascii="Cambria" w:hAnsi="Cambria"/>
          <w:color w:val="8F8F8F"/>
          <w:lang w:val="fr-FR"/>
        </w:rPr>
        <w:t>_ _ _ _ _ _ _ _ _ _ _ _ _ _ _ _ _ _ _ _ _ _ _ _ _ _ _ _ _ _ _ _ _</w:t>
      </w:r>
    </w:p>
    <w:p w14:paraId="70369009" w14:textId="77777777" w:rsidR="003050BA" w:rsidRPr="00657005" w:rsidRDefault="00000000">
      <w:pPr>
        <w:spacing w:line="264" w:lineRule="auto"/>
        <w:rPr>
          <w:lang w:val="fr-FR"/>
        </w:rPr>
      </w:pPr>
      <w:r w:rsidRPr="00657005">
        <w:rPr>
          <w:rFonts w:ascii="Cambria" w:hAnsi="Cambria"/>
          <w:lang w:val="fr-FR"/>
        </w:rPr>
        <w:t>Valoarea publică nerambursabilă a proiectului </w:t>
      </w:r>
      <w:r w:rsidRPr="00657005">
        <w:rPr>
          <w:rFonts w:ascii="Cambria" w:hAnsi="Cambria"/>
          <w:color w:val="8F8F8F"/>
          <w:lang w:val="fr-FR"/>
        </w:rPr>
        <w:t>_ _ _ _ _ _ _ _ _ _ _ _ _ _ _ _ _ _ _</w:t>
      </w:r>
    </w:p>
    <w:p w14:paraId="7840ACB1" w14:textId="77777777" w:rsidR="003050BA" w:rsidRDefault="00000000">
      <w:pPr>
        <w:spacing w:line="264" w:lineRule="auto"/>
      </w:pPr>
      <w:r>
        <w:rPr>
          <w:rFonts w:ascii="Cambria" w:hAnsi="Cambria"/>
        </w:rPr>
        <w:t>Valoarea totală a proiectului </w:t>
      </w:r>
      <w:r>
        <w:rPr>
          <w:rFonts w:ascii="Cambria" w:hAnsi="Cambria"/>
          <w:color w:val="8F8F8F"/>
        </w:rPr>
        <w:t>_ _ _ _ _ _ _ _ _ _ _ _ _ _ _ _ _ _ _ _ _ _ _ _ _ _ _ _ _ _ _ _</w:t>
      </w:r>
    </w:p>
    <w:p w14:paraId="642DF337" w14:textId="77777777" w:rsidR="003050BA" w:rsidRDefault="00000000">
      <w:pPr>
        <w:spacing w:line="204" w:lineRule="auto"/>
        <w:ind w:firstLine="493"/>
      </w:pPr>
      <w:r>
        <w:rPr>
          <w:rFonts w:ascii="Cambria" w:hAnsi="Cambria"/>
        </w:rPr>
        <w:t> </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596"/>
        <w:gridCol w:w="4568"/>
        <w:gridCol w:w="649"/>
        <w:gridCol w:w="723"/>
        <w:gridCol w:w="2814"/>
      </w:tblGrid>
      <w:tr w:rsidR="003050BA" w14:paraId="1182A422" w14:textId="77777777">
        <w:tc>
          <w:tcPr>
            <w:tcW w:w="400" w:type="pct"/>
            <w:shd w:val="clear" w:color="auto" w:fill="214F7D"/>
            <w:vAlign w:val="center"/>
          </w:tcPr>
          <w:p w14:paraId="51D87AFE" w14:textId="77777777" w:rsidR="003050BA" w:rsidRDefault="00000000">
            <w:r>
              <w:rPr>
                <w:rFonts w:ascii="Cambria Bold" w:hAnsi="Cambria Bold"/>
                <w:b/>
                <w:color w:val="FFFFFF"/>
              </w:rPr>
              <w:t>Nr.</w:t>
            </w:r>
            <w:r>
              <w:rPr>
                <w:rFonts w:ascii="Cambria Bold" w:hAnsi="Cambria Bold"/>
                <w:b/>
                <w:color w:val="FFFFFF"/>
              </w:rPr>
              <w:br/>
              <w:t>crt.</w:t>
            </w:r>
          </w:p>
        </w:tc>
        <w:tc>
          <w:tcPr>
            <w:tcW w:w="1750" w:type="pct"/>
            <w:shd w:val="clear" w:color="auto" w:fill="214F7D"/>
            <w:vAlign w:val="center"/>
          </w:tcPr>
          <w:p w14:paraId="78F33F55" w14:textId="77777777" w:rsidR="003050BA" w:rsidRDefault="00000000">
            <w:r>
              <w:rPr>
                <w:rFonts w:ascii="Cambria Bold" w:hAnsi="Cambria Bold"/>
                <w:b/>
                <w:color w:val="FFFFFF"/>
              </w:rPr>
              <w:t>Criteriu de eligibilitate</w:t>
            </w:r>
          </w:p>
        </w:tc>
        <w:tc>
          <w:tcPr>
            <w:tcW w:w="500" w:type="pct"/>
            <w:shd w:val="clear" w:color="auto" w:fill="214F7D"/>
            <w:vAlign w:val="center"/>
          </w:tcPr>
          <w:p w14:paraId="26D190A6" w14:textId="77777777" w:rsidR="003050BA" w:rsidRDefault="00000000">
            <w:pPr>
              <w:keepNext/>
              <w:jc w:val="center"/>
            </w:pPr>
            <w:r>
              <w:rPr>
                <w:rFonts w:ascii="Cambria Bold" w:hAnsi="Cambria Bold"/>
                <w:b/>
                <w:color w:val="FFFFFF"/>
              </w:rPr>
              <w:t>DA</w:t>
            </w:r>
          </w:p>
        </w:tc>
        <w:tc>
          <w:tcPr>
            <w:tcW w:w="500" w:type="pct"/>
            <w:shd w:val="clear" w:color="auto" w:fill="214F7D"/>
            <w:vAlign w:val="center"/>
          </w:tcPr>
          <w:p w14:paraId="50A6F204" w14:textId="77777777" w:rsidR="003050BA" w:rsidRDefault="00000000">
            <w:pPr>
              <w:keepNext/>
              <w:jc w:val="center"/>
            </w:pPr>
            <w:r>
              <w:rPr>
                <w:rFonts w:ascii="Cambria Bold" w:hAnsi="Cambria Bold"/>
                <w:b/>
                <w:color w:val="FFFFFF"/>
              </w:rPr>
              <w:t>NU</w:t>
            </w:r>
          </w:p>
        </w:tc>
        <w:tc>
          <w:tcPr>
            <w:tcW w:w="0" w:type="auto"/>
            <w:shd w:val="clear" w:color="auto" w:fill="214F7D"/>
            <w:vAlign w:val="center"/>
          </w:tcPr>
          <w:p w14:paraId="2F9F68C2" w14:textId="77777777" w:rsidR="003050BA" w:rsidRDefault="00000000">
            <w:r>
              <w:rPr>
                <w:rFonts w:ascii="Cambria Bold" w:hAnsi="Cambria Bold"/>
                <w:b/>
                <w:color w:val="FFFFFF"/>
              </w:rPr>
              <w:t>Observații / Justificări</w:t>
            </w:r>
          </w:p>
        </w:tc>
      </w:tr>
      <w:tr w:rsidR="003050BA" w:rsidRPr="00657005" w14:paraId="26999517" w14:textId="77777777">
        <w:trPr>
          <w:trHeight w:val="2700"/>
        </w:trPr>
        <w:tc>
          <w:tcPr>
            <w:tcW w:w="0" w:type="auto"/>
            <w:gridSpan w:val="5"/>
            <w:shd w:val="clear" w:color="auto" w:fill="757575"/>
            <w:vAlign w:val="center"/>
          </w:tcPr>
          <w:p w14:paraId="5BDF7508" w14:textId="77777777" w:rsidR="003050BA" w:rsidRPr="00657005" w:rsidRDefault="00000000">
            <w:pPr>
              <w:ind w:left="197" w:right="197" w:firstLine="493"/>
              <w:jc w:val="center"/>
              <w:rPr>
                <w:lang w:val="fr-FR"/>
              </w:rPr>
            </w:pPr>
            <w:r w:rsidRPr="00657005">
              <w:rPr>
                <w:rFonts w:ascii="Cambria" w:hAnsi="Cambria"/>
                <w:color w:val="FFFFFF"/>
                <w:lang w:val="fr-FR"/>
              </w:rPr>
              <w:t>Dacă sunt îndeplinite toate condițiile de mai jos, se va bifa</w:t>
            </w:r>
            <w:r w:rsidRPr="00657005">
              <w:rPr>
                <w:rFonts w:ascii="Cambria Bold" w:hAnsi="Cambria Bold"/>
                <w:b/>
                <w:color w:val="FFFFFF"/>
                <w:lang w:val="fr-FR"/>
              </w:rPr>
              <w:t> DA </w:t>
            </w:r>
            <w:r w:rsidRPr="00657005">
              <w:rPr>
                <w:rFonts w:ascii="Cambria" w:hAnsi="Cambria"/>
                <w:color w:val="FFFFFF"/>
                <w:lang w:val="fr-FR"/>
              </w:rPr>
              <w:t>în fișa de verificare a criteriilor de eligibilitate. În cazul în care sunt identificate neconcordanțe, se va solicita remedierea situației conform cerințelor din Ghidul Solicitantului. În cazul în care solicitantul nu remediază neconcordanța semnalată, se va bifa</w:t>
            </w:r>
            <w:r w:rsidRPr="00657005">
              <w:rPr>
                <w:rFonts w:ascii="Cambria Bold" w:hAnsi="Cambria Bold"/>
                <w:b/>
                <w:color w:val="FFFFFF"/>
                <w:lang w:val="fr-FR"/>
              </w:rPr>
              <w:t> NU </w:t>
            </w:r>
            <w:r w:rsidRPr="00657005">
              <w:rPr>
                <w:rFonts w:ascii="Cambria" w:hAnsi="Cambria"/>
                <w:color w:val="FFFFFF"/>
                <w:lang w:val="fr-FR"/>
              </w:rPr>
              <w:t>și se va menționa acest aspect la rubrica, alături de justificarea privind neîndeplinirea criteriului. În cazul în care situația este remediată, la rubrica</w:t>
            </w:r>
            <w:r w:rsidRPr="00657005">
              <w:rPr>
                <w:rFonts w:ascii="Cambria Bold" w:hAnsi="Cambria Bold"/>
                <w:b/>
                <w:color w:val="FFFFFF"/>
                <w:lang w:val="fr-FR"/>
              </w:rPr>
              <w:t> Observații </w:t>
            </w:r>
            <w:r w:rsidRPr="00657005">
              <w:rPr>
                <w:rFonts w:ascii="Cambria" w:hAnsi="Cambria"/>
                <w:color w:val="FFFFFF"/>
                <w:lang w:val="fr-FR"/>
              </w:rPr>
              <w:t>se va specifica mențiunea</w:t>
            </w:r>
            <w:r w:rsidRPr="00657005">
              <w:rPr>
                <w:rFonts w:ascii="Cambria Bold" w:hAnsi="Cambria Bold"/>
                <w:b/>
                <w:color w:val="FFFFFF"/>
                <w:lang w:val="fr-FR"/>
              </w:rPr>
              <w:t> Criteriul este îndeplinit ca urmare a răspunsului la solicitarea de clarificări </w:t>
            </w:r>
            <w:r w:rsidRPr="00657005">
              <w:rPr>
                <w:rFonts w:ascii="Cambria" w:hAnsi="Cambria"/>
                <w:color w:val="FFFFFF"/>
                <w:lang w:val="fr-FR"/>
              </w:rPr>
              <w:t>și se va bifa</w:t>
            </w:r>
            <w:r w:rsidRPr="00657005">
              <w:rPr>
                <w:rFonts w:ascii="Cambria Bold" w:hAnsi="Cambria Bold"/>
                <w:b/>
                <w:color w:val="FFFFFF"/>
                <w:lang w:val="fr-FR"/>
              </w:rPr>
              <w:t> DA</w:t>
            </w:r>
            <w:r w:rsidRPr="00657005">
              <w:rPr>
                <w:rFonts w:ascii="Cambria" w:hAnsi="Cambria"/>
                <w:color w:val="FFFFFF"/>
                <w:lang w:val="fr-FR"/>
              </w:rPr>
              <w:t>.</w:t>
            </w:r>
          </w:p>
        </w:tc>
      </w:tr>
      <w:tr w:rsidR="003050BA" w14:paraId="78EB5211" w14:textId="77777777">
        <w:trPr>
          <w:trHeight w:val="540"/>
        </w:trPr>
        <w:tc>
          <w:tcPr>
            <w:tcW w:w="0" w:type="auto"/>
            <w:vMerge w:val="restart"/>
            <w:vAlign w:val="center"/>
          </w:tcPr>
          <w:p w14:paraId="6CF95D62" w14:textId="77777777" w:rsidR="003050BA" w:rsidRDefault="00000000">
            <w:r>
              <w:rPr>
                <w:rFonts w:ascii="Cambria Bold" w:hAnsi="Cambria Bold"/>
                <w:b/>
                <w:color w:val="1B4167"/>
              </w:rPr>
              <w:t>EG 1</w:t>
            </w:r>
          </w:p>
        </w:tc>
        <w:tc>
          <w:tcPr>
            <w:tcW w:w="0" w:type="auto"/>
            <w:vAlign w:val="center"/>
          </w:tcPr>
          <w:p w14:paraId="35806420" w14:textId="77777777" w:rsidR="003050BA" w:rsidRDefault="00000000">
            <w:r>
              <w:rPr>
                <w:rFonts w:ascii="Cambria Bold" w:hAnsi="Cambria Bold"/>
                <w:b/>
                <w:color w:val="1B4167"/>
              </w:rPr>
              <w:t>Solicitantul trebuie să se încadreaze în categoria beneficiarilor eligibili </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3050BA" w14:paraId="74AE32A9" w14:textId="77777777">
              <w:trPr>
                <w:trHeight w:val="420"/>
                <w:jc w:val="center"/>
              </w:trPr>
              <w:tc>
                <w:tcPr>
                  <w:tcW w:w="0" w:type="auto"/>
                  <w:shd w:val="clear" w:color="auto" w:fill="DDDDDD"/>
                  <w:vAlign w:val="center"/>
                </w:tcPr>
                <w:p w14:paraId="198DEC48" w14:textId="77777777" w:rsidR="003050BA" w:rsidRDefault="00000000">
                  <w:pPr>
                    <w:keepNext/>
                    <w:jc w:val="center"/>
                  </w:pPr>
                  <w:r>
                    <w:rPr>
                      <w:rFonts w:ascii="Cambria" w:hAnsi="Cambria"/>
                    </w:rPr>
                    <w:t> </w:t>
                  </w:r>
                </w:p>
              </w:tc>
            </w:tr>
          </w:tbl>
          <w:p w14:paraId="59DA798D" w14:textId="77777777" w:rsidR="003050BA" w:rsidRDefault="003050BA"/>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3050BA" w14:paraId="206AA8C8" w14:textId="77777777">
              <w:trPr>
                <w:trHeight w:val="420"/>
                <w:jc w:val="center"/>
              </w:trPr>
              <w:tc>
                <w:tcPr>
                  <w:tcW w:w="0" w:type="auto"/>
                  <w:shd w:val="clear" w:color="auto" w:fill="DDDDDD"/>
                  <w:vAlign w:val="center"/>
                </w:tcPr>
                <w:p w14:paraId="2D75EF50" w14:textId="77777777" w:rsidR="003050BA" w:rsidRDefault="00000000">
                  <w:pPr>
                    <w:keepNext/>
                    <w:jc w:val="center"/>
                  </w:pPr>
                  <w:r>
                    <w:rPr>
                      <w:rFonts w:ascii="Cambria" w:hAnsi="Cambria"/>
                    </w:rPr>
                    <w:t> </w:t>
                  </w:r>
                </w:p>
              </w:tc>
            </w:tr>
          </w:tbl>
          <w:p w14:paraId="36D9B688" w14:textId="77777777" w:rsidR="003050BA" w:rsidRDefault="003050BA"/>
        </w:tc>
        <w:tc>
          <w:tcPr>
            <w:tcW w:w="0" w:type="auto"/>
            <w:vMerge w:val="restart"/>
          </w:tcPr>
          <w:p w14:paraId="593C49E2" w14:textId="77777777" w:rsidR="003050BA" w:rsidRDefault="003050BA"/>
        </w:tc>
      </w:tr>
      <w:tr w:rsidR="003050BA" w:rsidRPr="00657005" w14:paraId="0BF1BBFB" w14:textId="77777777">
        <w:tc>
          <w:tcPr>
            <w:tcW w:w="0" w:type="dxa"/>
            <w:vMerge/>
          </w:tcPr>
          <w:p w14:paraId="76B856C0" w14:textId="77777777" w:rsidR="003050BA" w:rsidRDefault="003050BA"/>
        </w:tc>
        <w:tc>
          <w:tcPr>
            <w:tcW w:w="0" w:type="auto"/>
          </w:tcPr>
          <w:p w14:paraId="18E4F844" w14:textId="77777777" w:rsidR="003050BA" w:rsidRPr="00657005" w:rsidRDefault="00000000">
            <w:pPr>
              <w:spacing w:line="360" w:lineRule="auto"/>
              <w:ind w:firstLine="493"/>
              <w:rPr>
                <w:lang w:val="fr-FR"/>
              </w:rPr>
            </w:pPr>
            <w:r w:rsidRPr="00657005">
              <w:rPr>
                <w:rFonts w:ascii="Cambria" w:hAnsi="Cambria"/>
                <w:lang w:val="fr-FR"/>
              </w:rPr>
              <w:t>Documente verificate:</w:t>
            </w:r>
          </w:p>
          <w:p w14:paraId="23150D90" w14:textId="77777777" w:rsidR="003050BA" w:rsidRPr="00657005" w:rsidRDefault="00000000">
            <w:pPr>
              <w:spacing w:line="360" w:lineRule="auto"/>
              <w:ind w:firstLine="493"/>
              <w:rPr>
                <w:lang w:val="fr-FR"/>
              </w:rPr>
            </w:pPr>
            <w:r w:rsidRPr="00657005">
              <w:rPr>
                <w:rFonts w:ascii="Cambria" w:hAnsi="Cambria"/>
                <w:lang w:val="fr-FR"/>
              </w:rPr>
              <w:t xml:space="preserve"> Doc. 7 – Documente care atestă forma de organizare a solicitantului (extras ONRC sau, după caz, </w:t>
            </w:r>
            <w:r w:rsidRPr="00657005">
              <w:rPr>
                <w:rFonts w:ascii="Cambria" w:hAnsi="Cambria"/>
                <w:lang w:val="fr-FR"/>
              </w:rPr>
              <w:lastRenderedPageBreak/>
              <w:t>documente specifice CMI/CMV).</w:t>
            </w:r>
          </w:p>
          <w:p w14:paraId="79B62460" w14:textId="77777777" w:rsidR="003050BA" w:rsidRPr="00657005" w:rsidRDefault="00000000">
            <w:pPr>
              <w:spacing w:line="360" w:lineRule="auto"/>
              <w:ind w:firstLine="493"/>
              <w:rPr>
                <w:lang w:val="fr-FR"/>
              </w:rPr>
            </w:pPr>
            <w:r w:rsidRPr="00657005">
              <w:rPr>
                <w:rFonts w:ascii="Cambria" w:hAnsi="Cambria"/>
                <w:lang w:val="fr-FR"/>
              </w:rPr>
              <w:t> </w:t>
            </w:r>
          </w:p>
          <w:p w14:paraId="5B9E79A0" w14:textId="77777777" w:rsidR="003050BA" w:rsidRPr="00657005" w:rsidRDefault="00000000">
            <w:pPr>
              <w:spacing w:line="360" w:lineRule="auto"/>
              <w:ind w:firstLine="493"/>
              <w:rPr>
                <w:lang w:val="fr-FR"/>
              </w:rPr>
            </w:pPr>
            <w:r w:rsidRPr="00657005">
              <w:rPr>
                <w:rFonts w:ascii="Cambria" w:hAnsi="Cambria"/>
                <w:lang w:val="fr-FR"/>
              </w:rPr>
              <w:t>Doc. 7.1 – Documente specifice CMI.</w:t>
            </w:r>
          </w:p>
          <w:p w14:paraId="69ACC79D" w14:textId="77777777" w:rsidR="003050BA" w:rsidRPr="00657005" w:rsidRDefault="00000000">
            <w:pPr>
              <w:spacing w:line="360" w:lineRule="auto"/>
              <w:ind w:firstLine="493"/>
              <w:rPr>
                <w:lang w:val="fr-FR"/>
              </w:rPr>
            </w:pPr>
            <w:r w:rsidRPr="00657005">
              <w:rPr>
                <w:rFonts w:ascii="Cambria" w:hAnsi="Cambria"/>
                <w:lang w:val="fr-FR"/>
              </w:rPr>
              <w:t> </w:t>
            </w:r>
          </w:p>
          <w:p w14:paraId="2472BFBB" w14:textId="77777777" w:rsidR="003050BA" w:rsidRPr="00657005" w:rsidRDefault="00000000">
            <w:pPr>
              <w:spacing w:line="360" w:lineRule="auto"/>
              <w:ind w:firstLine="493"/>
              <w:rPr>
                <w:lang w:val="fr-FR"/>
              </w:rPr>
            </w:pPr>
            <w:r w:rsidRPr="00657005">
              <w:rPr>
                <w:rFonts w:ascii="Cambria" w:hAnsi="Cambria"/>
                <w:lang w:val="fr-FR"/>
              </w:rPr>
              <w:t>Doc. 7.2 – Documente specifice CMV.</w:t>
            </w:r>
          </w:p>
          <w:p w14:paraId="61323FC6" w14:textId="77777777" w:rsidR="003050BA" w:rsidRPr="00657005" w:rsidRDefault="00000000">
            <w:pPr>
              <w:spacing w:line="360" w:lineRule="auto"/>
              <w:ind w:firstLine="493"/>
              <w:rPr>
                <w:lang w:val="fr-FR"/>
              </w:rPr>
            </w:pPr>
            <w:r w:rsidRPr="00657005">
              <w:rPr>
                <w:rFonts w:ascii="Cambria" w:hAnsi="Cambria"/>
                <w:lang w:val="fr-FR"/>
              </w:rPr>
              <w:t> </w:t>
            </w:r>
          </w:p>
          <w:p w14:paraId="5FC57CC6" w14:textId="77777777" w:rsidR="003050BA" w:rsidRPr="00657005" w:rsidRDefault="00000000">
            <w:pPr>
              <w:spacing w:line="360" w:lineRule="auto"/>
              <w:ind w:firstLine="493"/>
              <w:rPr>
                <w:lang w:val="fr-FR"/>
              </w:rPr>
            </w:pPr>
            <w:r w:rsidRPr="00657005">
              <w:rPr>
                <w:rFonts w:ascii="Cambria" w:hAnsi="Cambria"/>
                <w:lang w:val="fr-FR"/>
              </w:rPr>
              <w:t>Doc. 8 – Declarație privind încadrarea în categoria microîntreprinderilor/întreprinderilor mici. ( Anexa 11)</w:t>
            </w:r>
          </w:p>
          <w:p w14:paraId="36509CB6" w14:textId="77777777" w:rsidR="003050BA" w:rsidRPr="00657005" w:rsidRDefault="00000000">
            <w:pPr>
              <w:spacing w:line="360" w:lineRule="auto"/>
              <w:ind w:firstLine="493"/>
              <w:rPr>
                <w:lang w:val="fr-FR"/>
              </w:rPr>
            </w:pPr>
            <w:r w:rsidRPr="00657005">
              <w:rPr>
                <w:rFonts w:ascii="Cambria" w:hAnsi="Cambria"/>
                <w:lang w:val="fr-FR"/>
              </w:rPr>
              <w:t> </w:t>
            </w:r>
          </w:p>
          <w:p w14:paraId="4D98B15B" w14:textId="77777777" w:rsidR="003050BA" w:rsidRPr="00657005" w:rsidRDefault="00000000">
            <w:pPr>
              <w:spacing w:line="360" w:lineRule="auto"/>
              <w:ind w:firstLine="493"/>
              <w:rPr>
                <w:lang w:val="fr-FR"/>
              </w:rPr>
            </w:pPr>
            <w:r w:rsidRPr="00657005">
              <w:rPr>
                <w:rFonts w:ascii="Cambria" w:hAnsi="Cambria"/>
                <w:lang w:val="fr-FR"/>
              </w:rPr>
              <w:t> </w:t>
            </w:r>
          </w:p>
          <w:p w14:paraId="75D8D595" w14:textId="77777777" w:rsidR="003050BA" w:rsidRPr="00657005" w:rsidRDefault="00000000">
            <w:pPr>
              <w:spacing w:line="360" w:lineRule="auto"/>
              <w:ind w:firstLine="493"/>
              <w:rPr>
                <w:lang w:val="fr-FR"/>
              </w:rPr>
            </w:pPr>
            <w:r w:rsidRPr="00657005">
              <w:rPr>
                <w:rFonts w:ascii="Cambria" w:hAnsi="Cambria"/>
                <w:lang w:val="fr-FR"/>
              </w:rPr>
              <w:t>Modul de verificare:</w:t>
            </w:r>
          </w:p>
          <w:p w14:paraId="1A86BA0E" w14:textId="77777777" w:rsidR="003050BA" w:rsidRPr="00657005" w:rsidRDefault="00000000">
            <w:pPr>
              <w:spacing w:line="360" w:lineRule="auto"/>
              <w:ind w:firstLine="493"/>
              <w:rPr>
                <w:lang w:val="fr-FR"/>
              </w:rPr>
            </w:pPr>
            <w:r w:rsidRPr="00657005">
              <w:rPr>
                <w:rFonts w:ascii="Cambria" w:hAnsi="Cambria"/>
                <w:lang w:val="fr-FR"/>
              </w:rPr>
              <w:t> </w:t>
            </w:r>
          </w:p>
          <w:p w14:paraId="3D9C678E" w14:textId="77777777" w:rsidR="003050BA" w:rsidRPr="00657005" w:rsidRDefault="00000000">
            <w:pPr>
              <w:spacing w:line="360" w:lineRule="auto"/>
              <w:ind w:firstLine="493"/>
              <w:rPr>
                <w:lang w:val="fr-FR"/>
              </w:rPr>
            </w:pPr>
            <w:r w:rsidRPr="00657005">
              <w:rPr>
                <w:rFonts w:ascii="Cambria" w:hAnsi="Cambria"/>
                <w:lang w:val="fr-FR"/>
              </w:rPr>
              <w:t>·         Se verifică actele de înființare și statutul juridic al solicitantului (Doc. 7/7.1/7.2) pentru a confirma că acesta face parte din categoriile de beneficiari eligibili menționate în Ghid (ex.: societăți comerciale, PFA, II, IF, CMI, CMV).</w:t>
            </w:r>
          </w:p>
          <w:p w14:paraId="343D7C77" w14:textId="77777777" w:rsidR="003050BA" w:rsidRPr="00657005" w:rsidRDefault="00000000">
            <w:pPr>
              <w:spacing w:line="360" w:lineRule="auto"/>
              <w:ind w:firstLine="493"/>
              <w:rPr>
                <w:lang w:val="fr-FR"/>
              </w:rPr>
            </w:pPr>
            <w:r w:rsidRPr="00657005">
              <w:rPr>
                <w:rFonts w:ascii="Cambria" w:hAnsi="Cambria"/>
                <w:lang w:val="fr-FR"/>
              </w:rPr>
              <w:t> </w:t>
            </w:r>
            <w:r>
              <w:rPr>
                <w:rFonts w:ascii="Cambria" w:hAnsi="Cambria"/>
                <w:lang w:val="ro"/>
              </w:rPr>
              <w:t>·         Se verifică declarația privind încadrarea în categoria IMM (Doc. 8 - Anexa 11), pentru a confirma că solicitantul respectă dimensiunea maximă admisă (microîntreprindere sau întreprindere mică).</w:t>
            </w:r>
          </w:p>
          <w:p w14:paraId="35DCBED1" w14:textId="77777777" w:rsidR="003050BA" w:rsidRPr="00657005" w:rsidRDefault="00000000">
            <w:pPr>
              <w:spacing w:line="360" w:lineRule="auto"/>
              <w:ind w:firstLine="493"/>
              <w:rPr>
                <w:lang w:val="fr-FR"/>
              </w:rPr>
            </w:pPr>
            <w:r w:rsidRPr="00657005">
              <w:rPr>
                <w:rFonts w:ascii="Cambria" w:hAnsi="Cambria"/>
                <w:lang w:val="fr-FR"/>
              </w:rPr>
              <w:t> </w:t>
            </w:r>
          </w:p>
          <w:p w14:paraId="70912CBE" w14:textId="77777777" w:rsidR="003050BA" w:rsidRPr="00657005" w:rsidRDefault="00000000">
            <w:pPr>
              <w:spacing w:line="360" w:lineRule="auto"/>
              <w:ind w:firstLine="493"/>
              <w:rPr>
                <w:lang w:val="fr-FR"/>
              </w:rPr>
            </w:pPr>
            <w:r w:rsidRPr="00657005">
              <w:rPr>
                <w:rFonts w:ascii="Cambria" w:hAnsi="Cambria"/>
                <w:lang w:val="fr-FR"/>
              </w:rPr>
              <w:lastRenderedPageBreak/>
              <w:t> </w:t>
            </w:r>
          </w:p>
          <w:p w14:paraId="0C6E668B" w14:textId="77777777" w:rsidR="003050BA" w:rsidRPr="00657005" w:rsidRDefault="00000000">
            <w:pPr>
              <w:spacing w:line="360" w:lineRule="auto"/>
              <w:ind w:firstLine="493"/>
              <w:rPr>
                <w:lang w:val="fr-FR"/>
              </w:rPr>
            </w:pPr>
            <w:r w:rsidRPr="00657005">
              <w:rPr>
                <w:rFonts w:ascii="Cambria" w:hAnsi="Cambria"/>
                <w:lang w:val="fr-FR"/>
              </w:rPr>
              <w:t>Statut proiect:</w:t>
            </w:r>
          </w:p>
          <w:p w14:paraId="02609D2B" w14:textId="77777777" w:rsidR="003050BA" w:rsidRPr="00657005" w:rsidRDefault="00000000">
            <w:pPr>
              <w:spacing w:line="360" w:lineRule="auto"/>
              <w:ind w:firstLine="493"/>
              <w:rPr>
                <w:lang w:val="fr-FR"/>
              </w:rPr>
            </w:pPr>
            <w:r w:rsidRPr="00657005">
              <w:rPr>
                <w:rFonts w:ascii="Cambria" w:hAnsi="Cambria"/>
                <w:lang w:val="fr-FR"/>
              </w:rPr>
              <w:t> </w:t>
            </w:r>
            <w:r>
              <w:rPr>
                <w:rFonts w:ascii="Cambria" w:hAnsi="Cambria"/>
                <w:lang w:val="ro"/>
              </w:rPr>
              <w:t>Eligibil: dacă solicitantul face parte din categoria beneficiarilor eligibili conform Ghidului</w:t>
            </w:r>
          </w:p>
          <w:p w14:paraId="4F7A36B7" w14:textId="77777777" w:rsidR="003050BA" w:rsidRPr="00657005" w:rsidRDefault="00000000">
            <w:pPr>
              <w:spacing w:line="360" w:lineRule="auto"/>
              <w:ind w:firstLine="493"/>
              <w:rPr>
                <w:lang w:val="fr-FR"/>
              </w:rPr>
            </w:pPr>
            <w:r w:rsidRPr="00657005">
              <w:rPr>
                <w:rFonts w:ascii="Cambria" w:hAnsi="Cambria"/>
                <w:lang w:val="fr-FR"/>
              </w:rPr>
              <w:t> </w:t>
            </w:r>
            <w:r>
              <w:rPr>
                <w:rFonts w:ascii="Cambria" w:hAnsi="Cambria"/>
                <w:lang w:val="ro"/>
              </w:rPr>
              <w:t>Neeligibil: dacă solicitantul nu se încadrează în categoriile eligibile (ex. întreprindere mijlocie/mare, altă formă juridică neacceptată)</w:t>
            </w:r>
          </w:p>
        </w:tc>
        <w:tc>
          <w:tcPr>
            <w:tcW w:w="0" w:type="dxa"/>
            <w:vMerge/>
          </w:tcPr>
          <w:p w14:paraId="1E91D7E3" w14:textId="77777777" w:rsidR="003050BA" w:rsidRPr="00657005" w:rsidRDefault="003050BA">
            <w:pPr>
              <w:rPr>
                <w:lang w:val="fr-FR"/>
              </w:rPr>
            </w:pPr>
          </w:p>
        </w:tc>
        <w:tc>
          <w:tcPr>
            <w:tcW w:w="0" w:type="dxa"/>
            <w:vMerge/>
          </w:tcPr>
          <w:p w14:paraId="5C13DBEE" w14:textId="77777777" w:rsidR="003050BA" w:rsidRPr="00657005" w:rsidRDefault="003050BA">
            <w:pPr>
              <w:rPr>
                <w:lang w:val="fr-FR"/>
              </w:rPr>
            </w:pPr>
          </w:p>
        </w:tc>
        <w:tc>
          <w:tcPr>
            <w:tcW w:w="0" w:type="dxa"/>
            <w:vMerge/>
          </w:tcPr>
          <w:p w14:paraId="00E929B5" w14:textId="77777777" w:rsidR="003050BA" w:rsidRPr="00657005" w:rsidRDefault="003050BA">
            <w:pPr>
              <w:rPr>
                <w:lang w:val="fr-FR"/>
              </w:rPr>
            </w:pPr>
          </w:p>
        </w:tc>
      </w:tr>
      <w:tr w:rsidR="003050BA" w:rsidRPr="00657005" w14:paraId="6DF2DEC5" w14:textId="77777777">
        <w:trPr>
          <w:trHeight w:val="540"/>
        </w:trPr>
        <w:tc>
          <w:tcPr>
            <w:tcW w:w="0" w:type="auto"/>
            <w:vMerge w:val="restart"/>
            <w:vAlign w:val="center"/>
          </w:tcPr>
          <w:p w14:paraId="53C53AA4" w14:textId="77777777" w:rsidR="003050BA" w:rsidRDefault="00000000">
            <w:r>
              <w:rPr>
                <w:rFonts w:ascii="Cambria Bold" w:hAnsi="Cambria Bold"/>
                <w:b/>
                <w:color w:val="1B4167"/>
              </w:rPr>
              <w:lastRenderedPageBreak/>
              <w:t>EG 2</w:t>
            </w:r>
          </w:p>
        </w:tc>
        <w:tc>
          <w:tcPr>
            <w:tcW w:w="0" w:type="auto"/>
            <w:vAlign w:val="center"/>
          </w:tcPr>
          <w:p w14:paraId="50677C3B" w14:textId="77777777" w:rsidR="003050BA" w:rsidRPr="00657005" w:rsidRDefault="00000000">
            <w:pPr>
              <w:rPr>
                <w:lang w:val="fr-FR"/>
              </w:rPr>
            </w:pPr>
            <w:r w:rsidRPr="00657005">
              <w:rPr>
                <w:rFonts w:ascii="Cambria Bold" w:hAnsi="Cambria Bold"/>
                <w:b/>
                <w:color w:val="1B4167"/>
                <w:lang w:val="fr-FR"/>
              </w:rPr>
              <w:t>Obiectivul trebuie să se încadreze în cel puțin unul dintre tipurile de activități sprijinite</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3050BA" w:rsidRPr="00657005" w14:paraId="394F7278" w14:textId="77777777">
              <w:trPr>
                <w:trHeight w:val="420"/>
                <w:jc w:val="center"/>
              </w:trPr>
              <w:tc>
                <w:tcPr>
                  <w:tcW w:w="0" w:type="auto"/>
                  <w:shd w:val="clear" w:color="auto" w:fill="DDDDDD"/>
                  <w:vAlign w:val="center"/>
                </w:tcPr>
                <w:p w14:paraId="2D15D314" w14:textId="77777777" w:rsidR="003050BA" w:rsidRPr="00657005" w:rsidRDefault="00000000">
                  <w:pPr>
                    <w:keepNext/>
                    <w:jc w:val="center"/>
                    <w:rPr>
                      <w:lang w:val="fr-FR"/>
                    </w:rPr>
                  </w:pPr>
                  <w:r w:rsidRPr="00657005">
                    <w:rPr>
                      <w:rFonts w:ascii="Cambria" w:hAnsi="Cambria"/>
                      <w:lang w:val="fr-FR"/>
                    </w:rPr>
                    <w:t> </w:t>
                  </w:r>
                </w:p>
              </w:tc>
            </w:tr>
          </w:tbl>
          <w:p w14:paraId="37E73505" w14:textId="77777777" w:rsidR="003050BA" w:rsidRPr="00657005" w:rsidRDefault="003050BA">
            <w:pPr>
              <w:rPr>
                <w:lang w:val="fr-FR"/>
              </w:rPr>
            </w:pP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3050BA" w:rsidRPr="00657005" w14:paraId="12CFCF3A" w14:textId="77777777">
              <w:trPr>
                <w:trHeight w:val="420"/>
                <w:jc w:val="center"/>
              </w:trPr>
              <w:tc>
                <w:tcPr>
                  <w:tcW w:w="0" w:type="auto"/>
                  <w:shd w:val="clear" w:color="auto" w:fill="DDDDDD"/>
                  <w:vAlign w:val="center"/>
                </w:tcPr>
                <w:p w14:paraId="3BE9C8F9" w14:textId="77777777" w:rsidR="003050BA" w:rsidRPr="00657005" w:rsidRDefault="00000000">
                  <w:pPr>
                    <w:keepNext/>
                    <w:jc w:val="center"/>
                    <w:rPr>
                      <w:lang w:val="fr-FR"/>
                    </w:rPr>
                  </w:pPr>
                  <w:r w:rsidRPr="00657005">
                    <w:rPr>
                      <w:rFonts w:ascii="Cambria" w:hAnsi="Cambria"/>
                      <w:lang w:val="fr-FR"/>
                    </w:rPr>
                    <w:t> </w:t>
                  </w:r>
                </w:p>
              </w:tc>
            </w:tr>
          </w:tbl>
          <w:p w14:paraId="494DA495" w14:textId="77777777" w:rsidR="003050BA" w:rsidRPr="00657005" w:rsidRDefault="003050BA">
            <w:pPr>
              <w:rPr>
                <w:lang w:val="fr-FR"/>
              </w:rPr>
            </w:pPr>
          </w:p>
        </w:tc>
        <w:tc>
          <w:tcPr>
            <w:tcW w:w="0" w:type="auto"/>
            <w:vMerge w:val="restart"/>
          </w:tcPr>
          <w:p w14:paraId="42AFD107" w14:textId="77777777" w:rsidR="003050BA" w:rsidRPr="00657005" w:rsidRDefault="003050BA">
            <w:pPr>
              <w:rPr>
                <w:lang w:val="fr-FR"/>
              </w:rPr>
            </w:pPr>
          </w:p>
        </w:tc>
      </w:tr>
      <w:tr w:rsidR="003050BA" w14:paraId="77B67053" w14:textId="77777777">
        <w:tc>
          <w:tcPr>
            <w:tcW w:w="0" w:type="dxa"/>
            <w:vMerge/>
          </w:tcPr>
          <w:p w14:paraId="1959149E" w14:textId="77777777" w:rsidR="003050BA" w:rsidRPr="00657005" w:rsidRDefault="003050BA">
            <w:pPr>
              <w:rPr>
                <w:lang w:val="fr-FR"/>
              </w:rPr>
            </w:pPr>
          </w:p>
        </w:tc>
        <w:tc>
          <w:tcPr>
            <w:tcW w:w="0" w:type="auto"/>
          </w:tcPr>
          <w:p w14:paraId="0978BE5A" w14:textId="77777777" w:rsidR="003050BA" w:rsidRPr="00657005" w:rsidRDefault="00000000">
            <w:pPr>
              <w:spacing w:line="360" w:lineRule="auto"/>
              <w:ind w:firstLine="493"/>
              <w:rPr>
                <w:lang w:val="fr-FR"/>
              </w:rPr>
            </w:pPr>
            <w:r w:rsidRPr="00657005">
              <w:rPr>
                <w:rFonts w:ascii="Cambria" w:hAnsi="Cambria"/>
                <w:lang w:val="fr-FR"/>
              </w:rPr>
              <w:t>Documente verificate:</w:t>
            </w:r>
          </w:p>
          <w:p w14:paraId="782B4B13" w14:textId="77777777" w:rsidR="003050BA" w:rsidRPr="00657005" w:rsidRDefault="00000000">
            <w:pPr>
              <w:spacing w:line="360" w:lineRule="auto"/>
              <w:ind w:firstLine="493"/>
              <w:rPr>
                <w:lang w:val="fr-FR"/>
              </w:rPr>
            </w:pPr>
            <w:r w:rsidRPr="00657005">
              <w:rPr>
                <w:rFonts w:ascii="Cambria" w:hAnsi="Cambria"/>
                <w:lang w:val="fr-FR"/>
              </w:rPr>
              <w:t> Doc. 1 – Planul de afaceri, pentru verificarea tipului de activitate propusă și încadrarea acesteia în categoria acțiunilor eligibile. ( Anexa 9)</w:t>
            </w:r>
          </w:p>
          <w:p w14:paraId="2FEC0393" w14:textId="77777777" w:rsidR="003050BA" w:rsidRPr="00657005" w:rsidRDefault="00000000">
            <w:pPr>
              <w:spacing w:line="360" w:lineRule="auto"/>
              <w:ind w:firstLine="493"/>
              <w:rPr>
                <w:lang w:val="fr-FR"/>
              </w:rPr>
            </w:pPr>
            <w:r w:rsidRPr="00657005">
              <w:rPr>
                <w:rFonts w:ascii="Cambria" w:hAnsi="Cambria"/>
                <w:lang w:val="fr-FR"/>
              </w:rPr>
              <w:t> Doc. 16.4 – Certificat constatator cu istoric, pentru verificarea obiectului de activitate și a codului CAEN.</w:t>
            </w:r>
          </w:p>
          <w:p w14:paraId="0C51F8FE" w14:textId="77777777" w:rsidR="003050BA" w:rsidRPr="00657005" w:rsidRDefault="00000000">
            <w:pPr>
              <w:spacing w:line="360" w:lineRule="auto"/>
              <w:ind w:firstLine="493"/>
              <w:rPr>
                <w:lang w:val="fr-FR"/>
              </w:rPr>
            </w:pPr>
            <w:r w:rsidRPr="00657005">
              <w:rPr>
                <w:rFonts w:ascii="Cambria" w:hAnsi="Cambria"/>
                <w:lang w:val="fr-FR"/>
              </w:rPr>
              <w:t> </w:t>
            </w:r>
          </w:p>
          <w:p w14:paraId="3FC9F2E7" w14:textId="77777777" w:rsidR="003050BA" w:rsidRPr="00657005" w:rsidRDefault="00000000">
            <w:pPr>
              <w:spacing w:line="360" w:lineRule="auto"/>
              <w:ind w:firstLine="493"/>
              <w:rPr>
                <w:lang w:val="fr-FR"/>
              </w:rPr>
            </w:pPr>
            <w:r w:rsidRPr="00657005">
              <w:rPr>
                <w:rFonts w:ascii="Cambria" w:hAnsi="Cambria"/>
                <w:lang w:val="fr-FR"/>
              </w:rPr>
              <w:t>Modul de verificare:</w:t>
            </w:r>
          </w:p>
          <w:p w14:paraId="41785E76" w14:textId="77777777" w:rsidR="003050BA" w:rsidRPr="00657005" w:rsidRDefault="00000000">
            <w:pPr>
              <w:spacing w:line="360" w:lineRule="auto"/>
              <w:ind w:firstLine="493"/>
              <w:rPr>
                <w:lang w:val="fr-FR"/>
              </w:rPr>
            </w:pPr>
            <w:r w:rsidRPr="00657005">
              <w:rPr>
                <w:rFonts w:ascii="Cambria" w:hAnsi="Cambria"/>
                <w:lang w:val="fr-FR"/>
              </w:rPr>
              <w:t> </w:t>
            </w:r>
            <w:r>
              <w:rPr>
                <w:rFonts w:ascii="Cambria" w:hAnsi="Cambria"/>
                <w:lang w:val="ro"/>
              </w:rPr>
              <w:t xml:space="preserve">·         Se verifică Planul de afaceri (Doc. 1 - Anexa 9) și certificatul constatator (Doc. 16.4) pentru a identifica codul CAEN propus prin proiect și pentru a confirma că activitatea/activitățile propuse sunt incluse în lista acțiunilor eligibile din </w:t>
            </w:r>
            <w:r>
              <w:rPr>
                <w:rFonts w:ascii="Cambria" w:hAnsi="Cambria"/>
                <w:lang w:val="ro"/>
              </w:rPr>
              <w:lastRenderedPageBreak/>
              <w:t>Ghid.</w:t>
            </w:r>
          </w:p>
          <w:p w14:paraId="41CCA6D7" w14:textId="77777777" w:rsidR="003050BA" w:rsidRPr="00657005" w:rsidRDefault="00000000">
            <w:pPr>
              <w:spacing w:line="360" w:lineRule="auto"/>
              <w:ind w:firstLine="493"/>
              <w:rPr>
                <w:lang w:val="ro"/>
              </w:rPr>
            </w:pPr>
            <w:r w:rsidRPr="00657005">
              <w:rPr>
                <w:rFonts w:ascii="Cambria" w:hAnsi="Cambria"/>
                <w:lang w:val="fr-FR"/>
              </w:rPr>
              <w:t> </w:t>
            </w:r>
            <w:r>
              <w:rPr>
                <w:rFonts w:ascii="Cambria" w:hAnsi="Cambria"/>
                <w:lang w:val="ro"/>
              </w:rPr>
              <w:t> </w:t>
            </w:r>
            <w:r w:rsidRPr="00657005">
              <w:rPr>
                <w:rFonts w:ascii="Cambria" w:hAnsi="Cambria"/>
                <w:lang w:val="ro"/>
              </w:rPr>
              <w:t>În cazul în care solicitantul propune o activitate care nu se regăsește în lista acțiunilor eligibile, proiectul se declară neeligibil.</w:t>
            </w:r>
          </w:p>
          <w:p w14:paraId="63295501" w14:textId="77777777" w:rsidR="003050BA" w:rsidRPr="00657005" w:rsidRDefault="00000000">
            <w:pPr>
              <w:spacing w:line="360" w:lineRule="auto"/>
              <w:ind w:firstLine="493"/>
              <w:rPr>
                <w:lang w:val="fr-FR"/>
              </w:rPr>
            </w:pPr>
            <w:r w:rsidRPr="00657005">
              <w:rPr>
                <w:rFonts w:ascii="Cambria" w:hAnsi="Cambria"/>
                <w:lang w:val="ro"/>
              </w:rPr>
              <w:t> </w:t>
            </w:r>
            <w:r w:rsidRPr="00657005">
              <w:rPr>
                <w:rFonts w:ascii="Cambria" w:hAnsi="Cambria"/>
                <w:lang w:val="fr-FR"/>
              </w:rPr>
              <w:t>Statut proiect:</w:t>
            </w:r>
          </w:p>
          <w:p w14:paraId="43AEEB78" w14:textId="77777777" w:rsidR="003050BA" w:rsidRPr="00657005" w:rsidRDefault="00000000">
            <w:pPr>
              <w:spacing w:line="360" w:lineRule="auto"/>
              <w:ind w:firstLine="493"/>
              <w:rPr>
                <w:lang w:val="fr-FR"/>
              </w:rPr>
            </w:pPr>
            <w:r w:rsidRPr="00657005">
              <w:rPr>
                <w:rFonts w:ascii="Cambria" w:hAnsi="Cambria"/>
                <w:lang w:val="fr-FR"/>
              </w:rPr>
              <w:t> </w:t>
            </w:r>
            <w:r>
              <w:rPr>
                <w:rFonts w:ascii="Cambria" w:hAnsi="Cambria"/>
                <w:lang w:val="ro"/>
              </w:rPr>
              <w:t>Eligibil: dacă  activitatea propusă prin Planul de afaceri se regăsește în lista acțiunilor eligibile.</w:t>
            </w:r>
          </w:p>
          <w:p w14:paraId="288C27D9" w14:textId="77777777" w:rsidR="003050BA" w:rsidRDefault="00000000">
            <w:pPr>
              <w:spacing w:line="360" w:lineRule="auto"/>
              <w:ind w:firstLine="493"/>
            </w:pPr>
            <w:r w:rsidRPr="00657005">
              <w:rPr>
                <w:rFonts w:ascii="Cambria" w:hAnsi="Cambria"/>
                <w:lang w:val="fr-FR"/>
              </w:rPr>
              <w:t> </w:t>
            </w:r>
            <w:r>
              <w:rPr>
                <w:rFonts w:ascii="Cambria" w:hAnsi="Cambria"/>
                <w:lang w:val="ro"/>
              </w:rPr>
              <w:t>Neeligibil: dacă  activitatea propusă nu este prevăzută ca eligibilă prin Ghid.</w:t>
            </w:r>
          </w:p>
        </w:tc>
        <w:tc>
          <w:tcPr>
            <w:tcW w:w="0" w:type="dxa"/>
            <w:vMerge/>
          </w:tcPr>
          <w:p w14:paraId="23E16DBA" w14:textId="77777777" w:rsidR="003050BA" w:rsidRDefault="003050BA"/>
        </w:tc>
        <w:tc>
          <w:tcPr>
            <w:tcW w:w="0" w:type="dxa"/>
            <w:vMerge/>
          </w:tcPr>
          <w:p w14:paraId="1A3B2D66" w14:textId="77777777" w:rsidR="003050BA" w:rsidRDefault="003050BA"/>
        </w:tc>
        <w:tc>
          <w:tcPr>
            <w:tcW w:w="0" w:type="dxa"/>
            <w:vMerge/>
          </w:tcPr>
          <w:p w14:paraId="6B4957B3" w14:textId="77777777" w:rsidR="003050BA" w:rsidRDefault="003050BA"/>
        </w:tc>
      </w:tr>
      <w:tr w:rsidR="003050BA" w14:paraId="3ED9ACF0" w14:textId="77777777">
        <w:trPr>
          <w:trHeight w:val="540"/>
        </w:trPr>
        <w:tc>
          <w:tcPr>
            <w:tcW w:w="0" w:type="auto"/>
            <w:vMerge w:val="restart"/>
            <w:vAlign w:val="center"/>
          </w:tcPr>
          <w:p w14:paraId="2D001B90" w14:textId="77777777" w:rsidR="003050BA" w:rsidRDefault="00000000">
            <w:r>
              <w:rPr>
                <w:rFonts w:ascii="Cambria Bold" w:hAnsi="Cambria Bold"/>
                <w:b/>
                <w:color w:val="1B4167"/>
              </w:rPr>
              <w:t>EG 3</w:t>
            </w:r>
          </w:p>
        </w:tc>
        <w:tc>
          <w:tcPr>
            <w:tcW w:w="0" w:type="auto"/>
            <w:vAlign w:val="center"/>
          </w:tcPr>
          <w:p w14:paraId="782E1D14" w14:textId="77777777" w:rsidR="003050BA" w:rsidRDefault="00000000">
            <w:r>
              <w:rPr>
                <w:rFonts w:ascii="Cambria Bold" w:hAnsi="Cambria Bold"/>
                <w:b/>
                <w:color w:val="1B4167"/>
              </w:rPr>
              <w:t>Sediul social și punctul/punctele de lucru trebuie să fie situate în teritoriul GAl iar activitatea va fi desfășurată în teritoriul GAL </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3050BA" w14:paraId="5AA85271" w14:textId="77777777">
              <w:trPr>
                <w:trHeight w:val="420"/>
                <w:jc w:val="center"/>
              </w:trPr>
              <w:tc>
                <w:tcPr>
                  <w:tcW w:w="0" w:type="auto"/>
                  <w:shd w:val="clear" w:color="auto" w:fill="DDDDDD"/>
                  <w:vAlign w:val="center"/>
                </w:tcPr>
                <w:p w14:paraId="1C1E8A32" w14:textId="77777777" w:rsidR="003050BA" w:rsidRDefault="00000000">
                  <w:pPr>
                    <w:keepNext/>
                    <w:jc w:val="center"/>
                  </w:pPr>
                  <w:r>
                    <w:rPr>
                      <w:rFonts w:ascii="Cambria" w:hAnsi="Cambria"/>
                    </w:rPr>
                    <w:t> </w:t>
                  </w:r>
                </w:p>
              </w:tc>
            </w:tr>
          </w:tbl>
          <w:p w14:paraId="066F8E53" w14:textId="77777777" w:rsidR="003050BA" w:rsidRDefault="003050BA"/>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3050BA" w14:paraId="0835FA90" w14:textId="77777777">
              <w:trPr>
                <w:trHeight w:val="420"/>
                <w:jc w:val="center"/>
              </w:trPr>
              <w:tc>
                <w:tcPr>
                  <w:tcW w:w="0" w:type="auto"/>
                  <w:shd w:val="clear" w:color="auto" w:fill="DDDDDD"/>
                  <w:vAlign w:val="center"/>
                </w:tcPr>
                <w:p w14:paraId="00B3AE65" w14:textId="77777777" w:rsidR="003050BA" w:rsidRDefault="00000000">
                  <w:pPr>
                    <w:keepNext/>
                    <w:jc w:val="center"/>
                  </w:pPr>
                  <w:r>
                    <w:rPr>
                      <w:rFonts w:ascii="Cambria" w:hAnsi="Cambria"/>
                    </w:rPr>
                    <w:t> </w:t>
                  </w:r>
                </w:p>
              </w:tc>
            </w:tr>
          </w:tbl>
          <w:p w14:paraId="19DA1DB0" w14:textId="77777777" w:rsidR="003050BA" w:rsidRDefault="003050BA"/>
        </w:tc>
        <w:tc>
          <w:tcPr>
            <w:tcW w:w="0" w:type="auto"/>
            <w:vMerge w:val="restart"/>
          </w:tcPr>
          <w:p w14:paraId="5FB1B0D4" w14:textId="77777777" w:rsidR="003050BA" w:rsidRDefault="003050BA"/>
        </w:tc>
      </w:tr>
      <w:tr w:rsidR="003050BA" w:rsidRPr="00657005" w14:paraId="1C282F5E" w14:textId="77777777">
        <w:tc>
          <w:tcPr>
            <w:tcW w:w="0" w:type="dxa"/>
            <w:vMerge/>
          </w:tcPr>
          <w:p w14:paraId="3FCC5558" w14:textId="77777777" w:rsidR="003050BA" w:rsidRDefault="003050BA"/>
        </w:tc>
        <w:tc>
          <w:tcPr>
            <w:tcW w:w="0" w:type="auto"/>
          </w:tcPr>
          <w:p w14:paraId="1CF2E8DD" w14:textId="77777777" w:rsidR="003050BA" w:rsidRPr="00657005" w:rsidRDefault="00000000">
            <w:pPr>
              <w:spacing w:line="360" w:lineRule="auto"/>
              <w:ind w:firstLine="493"/>
              <w:rPr>
                <w:lang w:val="fr-FR"/>
              </w:rPr>
            </w:pPr>
            <w:r w:rsidRPr="00657005">
              <w:rPr>
                <w:rFonts w:ascii="Cambria" w:hAnsi="Cambria"/>
                <w:lang w:val="fr-FR"/>
              </w:rPr>
              <w:t>Documente verificate:</w:t>
            </w:r>
          </w:p>
          <w:p w14:paraId="2DDC1C3C" w14:textId="77777777" w:rsidR="003050BA" w:rsidRPr="00657005" w:rsidRDefault="00000000">
            <w:pPr>
              <w:spacing w:line="360" w:lineRule="auto"/>
              <w:ind w:firstLine="493"/>
              <w:rPr>
                <w:lang w:val="fr-FR"/>
              </w:rPr>
            </w:pPr>
            <w:r w:rsidRPr="00657005">
              <w:rPr>
                <w:rFonts w:ascii="Cambria" w:hAnsi="Cambria"/>
                <w:lang w:val="fr-FR"/>
              </w:rPr>
              <w:t>- Doc 1 - Planul de afaceri ( Anexa 9)</w:t>
            </w:r>
          </w:p>
          <w:p w14:paraId="7033FB3E" w14:textId="77777777" w:rsidR="003050BA" w:rsidRPr="00657005" w:rsidRDefault="00000000">
            <w:pPr>
              <w:spacing w:line="360" w:lineRule="auto"/>
              <w:ind w:firstLine="493"/>
              <w:rPr>
                <w:lang w:val="fr-FR"/>
              </w:rPr>
            </w:pPr>
            <w:r w:rsidRPr="00657005">
              <w:rPr>
                <w:rFonts w:ascii="Cambria" w:hAnsi="Cambria"/>
                <w:lang w:val="fr-FR"/>
              </w:rPr>
              <w:t>-Doc. 2. Documente pe care solicitanții trebuie să le prezinte pentru terenurile și clădirile aferente obiectivelor prevăzute în Planul de afaceri</w:t>
            </w:r>
          </w:p>
          <w:p w14:paraId="153A6460" w14:textId="77777777" w:rsidR="003050BA" w:rsidRPr="00657005" w:rsidRDefault="00000000">
            <w:pPr>
              <w:spacing w:line="360" w:lineRule="auto"/>
              <w:ind w:firstLine="493"/>
              <w:rPr>
                <w:lang w:val="fr-FR"/>
              </w:rPr>
            </w:pPr>
            <w:r w:rsidRPr="00657005">
              <w:rPr>
                <w:rFonts w:ascii="Cambria" w:hAnsi="Cambria"/>
                <w:lang w:val="fr-FR"/>
              </w:rPr>
              <w:t>- Doc 16.1 -Extrasul de carte funciară</w:t>
            </w:r>
          </w:p>
          <w:p w14:paraId="7C296B3F" w14:textId="77777777" w:rsidR="003050BA" w:rsidRPr="00657005" w:rsidRDefault="00000000">
            <w:pPr>
              <w:spacing w:line="360" w:lineRule="auto"/>
              <w:ind w:firstLine="493"/>
              <w:rPr>
                <w:lang w:val="fr-FR"/>
              </w:rPr>
            </w:pPr>
            <w:r w:rsidRPr="00657005">
              <w:rPr>
                <w:rFonts w:ascii="Cambria" w:hAnsi="Cambria"/>
                <w:lang w:val="fr-FR"/>
              </w:rPr>
              <w:t>Metodologia de verificare:</w:t>
            </w:r>
          </w:p>
          <w:p w14:paraId="5C044ED0" w14:textId="77777777" w:rsidR="003050BA" w:rsidRPr="00657005" w:rsidRDefault="00000000">
            <w:pPr>
              <w:pStyle w:val="ListParagraph"/>
              <w:numPr>
                <w:ilvl w:val="0"/>
                <w:numId w:val="1"/>
              </w:numPr>
              <w:rPr>
                <w:lang w:val="fr-FR"/>
              </w:rPr>
            </w:pPr>
            <w:r w:rsidRPr="00657005">
              <w:rPr>
                <w:rFonts w:ascii="Cambria" w:hAnsi="Cambria"/>
                <w:lang w:val="fr-FR"/>
              </w:rPr>
              <w:t>Se verifică Planul de afaceri (Doc. 1 - Anexa 9), secțiunea privind amplasamentul proiectului, pentru a identifica localitatea și adresa unde se vor desfășura activitățile.</w:t>
            </w:r>
          </w:p>
          <w:p w14:paraId="2C507661" w14:textId="77777777" w:rsidR="003050BA" w:rsidRPr="00657005" w:rsidRDefault="00000000">
            <w:pPr>
              <w:pStyle w:val="ListParagraph"/>
              <w:numPr>
                <w:ilvl w:val="0"/>
                <w:numId w:val="1"/>
              </w:numPr>
              <w:rPr>
                <w:lang w:val="fr-FR"/>
              </w:rPr>
            </w:pPr>
            <w:r w:rsidRPr="00657005">
              <w:rPr>
                <w:rFonts w:ascii="Cambria" w:hAnsi="Cambria"/>
                <w:lang w:val="fr-FR"/>
              </w:rPr>
              <w:lastRenderedPageBreak/>
              <w:t>Se analizează documentele privind terenurile și clădirile (Doc. 2) pentru a confirma dreptul de folosință asupra amplasamentului și corespondența cu locația declarată.</w:t>
            </w:r>
          </w:p>
          <w:p w14:paraId="25DA2189" w14:textId="77777777" w:rsidR="003050BA" w:rsidRPr="00657005" w:rsidRDefault="00000000">
            <w:pPr>
              <w:pStyle w:val="ListParagraph"/>
              <w:numPr>
                <w:ilvl w:val="0"/>
                <w:numId w:val="1"/>
              </w:numPr>
              <w:rPr>
                <w:lang w:val="fr-FR"/>
              </w:rPr>
            </w:pPr>
            <w:r w:rsidRPr="00657005">
              <w:rPr>
                <w:rFonts w:ascii="Cambria" w:hAnsi="Cambria"/>
                <w:lang w:val="fr-FR"/>
              </w:rPr>
              <w:t>Se verifică extrasul de carte funciară (Doc. 16.1) pentru a confirma că amplasamentul declarat corespunde cu datele din documentul oficial și că acesta se află pe teritoriul GAL</w:t>
            </w:r>
          </w:p>
          <w:p w14:paraId="3C454462" w14:textId="77777777" w:rsidR="003050BA" w:rsidRDefault="00000000">
            <w:pPr>
              <w:pStyle w:val="ListParagraph"/>
              <w:numPr>
                <w:ilvl w:val="0"/>
                <w:numId w:val="1"/>
              </w:numPr>
            </w:pPr>
            <w:r>
              <w:rPr>
                <w:rFonts w:ascii="Cambria" w:hAnsi="Cambria"/>
              </w:rPr>
              <w:t>Statut ptoiect:</w:t>
            </w:r>
          </w:p>
          <w:p w14:paraId="485D459C" w14:textId="77777777" w:rsidR="003050BA" w:rsidRPr="00657005" w:rsidRDefault="00000000">
            <w:pPr>
              <w:pStyle w:val="ListParagraph"/>
              <w:numPr>
                <w:ilvl w:val="0"/>
                <w:numId w:val="1"/>
              </w:numPr>
              <w:rPr>
                <w:lang w:val="fr-FR"/>
              </w:rPr>
            </w:pPr>
            <w:r w:rsidRPr="00657005">
              <w:rPr>
                <w:rFonts w:ascii="Cambria" w:hAnsi="Cambria"/>
                <w:lang w:val="fr-FR"/>
              </w:rPr>
              <w:t>Eligibil:- solicitantul îndeplinește condiția ca sediul social și punctul/ punctele de lucru să fie situate pe teitoriul GAL</w:t>
            </w:r>
          </w:p>
          <w:p w14:paraId="3D443BA0" w14:textId="77777777" w:rsidR="003050BA" w:rsidRPr="00657005" w:rsidRDefault="00000000">
            <w:pPr>
              <w:pStyle w:val="ListParagraph"/>
              <w:numPr>
                <w:ilvl w:val="0"/>
                <w:numId w:val="1"/>
              </w:numPr>
              <w:spacing w:line="360" w:lineRule="auto"/>
              <w:ind w:left="0" w:firstLine="493"/>
              <w:rPr>
                <w:lang w:val="fr-FR"/>
              </w:rPr>
            </w:pPr>
            <w:r w:rsidRPr="00657005">
              <w:rPr>
                <w:rFonts w:ascii="Cambria" w:hAnsi="Cambria"/>
                <w:lang w:val="fr-FR"/>
              </w:rPr>
              <w:t>Neeligibil:- solicitantul nu îndeplinește condiția ca sediul social și punctul/ punctele de lucru să fie situate pe teitoriul GAL</w:t>
            </w:r>
          </w:p>
        </w:tc>
        <w:tc>
          <w:tcPr>
            <w:tcW w:w="0" w:type="dxa"/>
            <w:vMerge/>
          </w:tcPr>
          <w:p w14:paraId="7DB04DAD" w14:textId="77777777" w:rsidR="003050BA" w:rsidRPr="00657005" w:rsidRDefault="003050BA">
            <w:pPr>
              <w:rPr>
                <w:lang w:val="fr-FR"/>
              </w:rPr>
            </w:pPr>
          </w:p>
        </w:tc>
        <w:tc>
          <w:tcPr>
            <w:tcW w:w="0" w:type="dxa"/>
            <w:vMerge/>
          </w:tcPr>
          <w:p w14:paraId="6FA0DCE8" w14:textId="77777777" w:rsidR="003050BA" w:rsidRPr="00657005" w:rsidRDefault="003050BA">
            <w:pPr>
              <w:rPr>
                <w:lang w:val="fr-FR"/>
              </w:rPr>
            </w:pPr>
          </w:p>
        </w:tc>
        <w:tc>
          <w:tcPr>
            <w:tcW w:w="0" w:type="dxa"/>
            <w:vMerge/>
          </w:tcPr>
          <w:p w14:paraId="0947A240" w14:textId="77777777" w:rsidR="003050BA" w:rsidRPr="00657005" w:rsidRDefault="003050BA">
            <w:pPr>
              <w:rPr>
                <w:lang w:val="fr-FR"/>
              </w:rPr>
            </w:pPr>
          </w:p>
        </w:tc>
      </w:tr>
      <w:tr w:rsidR="003050BA" w14:paraId="06E24800" w14:textId="77777777">
        <w:trPr>
          <w:trHeight w:val="540"/>
        </w:trPr>
        <w:tc>
          <w:tcPr>
            <w:tcW w:w="0" w:type="auto"/>
            <w:vMerge w:val="restart"/>
            <w:vAlign w:val="center"/>
          </w:tcPr>
          <w:p w14:paraId="4CADF2E1" w14:textId="77777777" w:rsidR="003050BA" w:rsidRDefault="00000000">
            <w:r>
              <w:rPr>
                <w:rFonts w:ascii="Cambria Bold" w:hAnsi="Cambria Bold"/>
                <w:b/>
                <w:color w:val="1B4167"/>
              </w:rPr>
              <w:t>EG 4</w:t>
            </w:r>
          </w:p>
        </w:tc>
        <w:tc>
          <w:tcPr>
            <w:tcW w:w="0" w:type="auto"/>
            <w:vAlign w:val="center"/>
          </w:tcPr>
          <w:p w14:paraId="484B7163" w14:textId="77777777" w:rsidR="003050BA" w:rsidRDefault="00000000">
            <w:r>
              <w:rPr>
                <w:rFonts w:ascii="Cambria Bold" w:hAnsi="Cambria Bold"/>
                <w:b/>
                <w:color w:val="1B4167"/>
              </w:rPr>
              <w:t>Viabilitatea economică a investiției trebuie să fie demonstrată pe baza prezentării unei analize economice</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3050BA" w14:paraId="555896F2" w14:textId="77777777">
              <w:trPr>
                <w:trHeight w:val="420"/>
                <w:jc w:val="center"/>
              </w:trPr>
              <w:tc>
                <w:tcPr>
                  <w:tcW w:w="0" w:type="auto"/>
                  <w:shd w:val="clear" w:color="auto" w:fill="DDDDDD"/>
                  <w:vAlign w:val="center"/>
                </w:tcPr>
                <w:p w14:paraId="1149C007" w14:textId="77777777" w:rsidR="003050BA" w:rsidRDefault="00000000">
                  <w:pPr>
                    <w:keepNext/>
                    <w:jc w:val="center"/>
                  </w:pPr>
                  <w:r>
                    <w:rPr>
                      <w:rFonts w:ascii="Cambria" w:hAnsi="Cambria"/>
                    </w:rPr>
                    <w:t> </w:t>
                  </w:r>
                </w:p>
              </w:tc>
            </w:tr>
          </w:tbl>
          <w:p w14:paraId="42A3A9EA" w14:textId="77777777" w:rsidR="003050BA" w:rsidRDefault="003050BA"/>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3050BA" w14:paraId="564281BE" w14:textId="77777777">
              <w:trPr>
                <w:trHeight w:val="420"/>
                <w:jc w:val="center"/>
              </w:trPr>
              <w:tc>
                <w:tcPr>
                  <w:tcW w:w="0" w:type="auto"/>
                  <w:shd w:val="clear" w:color="auto" w:fill="DDDDDD"/>
                  <w:vAlign w:val="center"/>
                </w:tcPr>
                <w:p w14:paraId="1BBA5458" w14:textId="77777777" w:rsidR="003050BA" w:rsidRDefault="00000000">
                  <w:pPr>
                    <w:keepNext/>
                    <w:jc w:val="center"/>
                  </w:pPr>
                  <w:r>
                    <w:rPr>
                      <w:rFonts w:ascii="Cambria" w:hAnsi="Cambria"/>
                    </w:rPr>
                    <w:t> </w:t>
                  </w:r>
                </w:p>
              </w:tc>
            </w:tr>
          </w:tbl>
          <w:p w14:paraId="507844B1" w14:textId="77777777" w:rsidR="003050BA" w:rsidRDefault="003050BA"/>
        </w:tc>
        <w:tc>
          <w:tcPr>
            <w:tcW w:w="0" w:type="auto"/>
            <w:vMerge w:val="restart"/>
          </w:tcPr>
          <w:p w14:paraId="30F01F01" w14:textId="77777777" w:rsidR="003050BA" w:rsidRDefault="003050BA"/>
        </w:tc>
      </w:tr>
      <w:tr w:rsidR="003050BA" w:rsidRPr="00657005" w14:paraId="4F1C1F52" w14:textId="77777777">
        <w:tc>
          <w:tcPr>
            <w:tcW w:w="0" w:type="dxa"/>
            <w:vMerge/>
          </w:tcPr>
          <w:p w14:paraId="31F0EB49" w14:textId="77777777" w:rsidR="003050BA" w:rsidRDefault="003050BA"/>
        </w:tc>
        <w:tc>
          <w:tcPr>
            <w:tcW w:w="0" w:type="auto"/>
          </w:tcPr>
          <w:p w14:paraId="027F2DB5" w14:textId="77777777" w:rsidR="003050BA" w:rsidRPr="00657005" w:rsidRDefault="00000000">
            <w:pPr>
              <w:spacing w:line="360" w:lineRule="auto"/>
              <w:ind w:firstLine="493"/>
              <w:rPr>
                <w:lang w:val="fr-FR"/>
              </w:rPr>
            </w:pPr>
            <w:r w:rsidRPr="00657005">
              <w:rPr>
                <w:rFonts w:ascii="Cambria" w:hAnsi="Cambria"/>
                <w:lang w:val="fr-FR"/>
              </w:rPr>
              <w:t>Documente verificate:</w:t>
            </w:r>
          </w:p>
          <w:p w14:paraId="64093897" w14:textId="77777777" w:rsidR="003050BA" w:rsidRPr="00657005" w:rsidRDefault="00000000">
            <w:pPr>
              <w:spacing w:line="360" w:lineRule="auto"/>
              <w:ind w:firstLine="493"/>
              <w:rPr>
                <w:lang w:val="fr-FR"/>
              </w:rPr>
            </w:pPr>
            <w:r w:rsidRPr="00657005">
              <w:rPr>
                <w:rFonts w:ascii="Cambria" w:hAnsi="Cambria"/>
                <w:lang w:val="fr-FR"/>
              </w:rPr>
              <w:t>- Doc 1 - Planul de afaceri ( Anexa 9)</w:t>
            </w:r>
          </w:p>
          <w:p w14:paraId="50CCEFC5" w14:textId="77777777" w:rsidR="003050BA" w:rsidRDefault="00000000">
            <w:pPr>
              <w:spacing w:line="360" w:lineRule="auto"/>
              <w:ind w:firstLine="493"/>
            </w:pPr>
            <w:r>
              <w:rPr>
                <w:rFonts w:ascii="Cambria" w:hAnsi="Cambria"/>
              </w:rPr>
              <w:t>Metodologia de verificare:</w:t>
            </w:r>
          </w:p>
          <w:p w14:paraId="61172D29" w14:textId="77777777" w:rsidR="003050BA" w:rsidRDefault="00000000">
            <w:pPr>
              <w:pStyle w:val="ListParagraph"/>
              <w:numPr>
                <w:ilvl w:val="0"/>
                <w:numId w:val="1"/>
              </w:numPr>
            </w:pPr>
            <w:r>
              <w:rPr>
                <w:rFonts w:ascii="Cambria" w:hAnsi="Cambria"/>
              </w:rPr>
              <w:t>Se verifică Planul de afaceri (Doc. 1 - Anexa 9), secțiunea privind viabilitatea economică.</w:t>
            </w:r>
          </w:p>
          <w:p w14:paraId="512C5A81" w14:textId="77777777" w:rsidR="003050BA" w:rsidRDefault="00000000">
            <w:pPr>
              <w:pStyle w:val="ListParagraph"/>
              <w:numPr>
                <w:ilvl w:val="0"/>
                <w:numId w:val="1"/>
              </w:numPr>
              <w:spacing w:line="360" w:lineRule="auto"/>
              <w:ind w:left="0" w:firstLine="493"/>
            </w:pPr>
            <w:r>
              <w:rPr>
                <w:rFonts w:ascii="Cambria" w:hAnsi="Cambria"/>
              </w:rPr>
              <w:t>Statut proiect:</w:t>
            </w:r>
          </w:p>
          <w:p w14:paraId="2D98F42F" w14:textId="77777777" w:rsidR="003050BA" w:rsidRPr="00657005" w:rsidRDefault="00000000">
            <w:pPr>
              <w:pStyle w:val="ListParagraph"/>
              <w:spacing w:line="360" w:lineRule="auto"/>
              <w:rPr>
                <w:lang w:val="fr-FR"/>
              </w:rPr>
            </w:pPr>
            <w:r w:rsidRPr="00657005">
              <w:rPr>
                <w:rFonts w:ascii="Cambria" w:hAnsi="Cambria"/>
                <w:lang w:val="fr-FR"/>
              </w:rPr>
              <w:t>Eligibil:- solicitantul îndeplinește condiția de eligibilitate cu privire la viabilitatea economică </w:t>
            </w:r>
          </w:p>
          <w:p w14:paraId="5FDC8970" w14:textId="77777777" w:rsidR="003050BA" w:rsidRPr="00657005" w:rsidRDefault="00000000">
            <w:pPr>
              <w:pStyle w:val="ListParagraph"/>
              <w:spacing w:line="360" w:lineRule="auto"/>
              <w:rPr>
                <w:lang w:val="fr-FR"/>
              </w:rPr>
            </w:pPr>
            <w:r w:rsidRPr="00657005">
              <w:rPr>
                <w:rFonts w:ascii="Cambria" w:hAnsi="Cambria"/>
                <w:lang w:val="fr-FR"/>
              </w:rPr>
              <w:lastRenderedPageBreak/>
              <w:t>Neeligibil:- solicitantul nu îndeplinește condiția de eligibilitate cu privire la viabilitatea economică </w:t>
            </w:r>
          </w:p>
        </w:tc>
        <w:tc>
          <w:tcPr>
            <w:tcW w:w="0" w:type="dxa"/>
            <w:vMerge/>
          </w:tcPr>
          <w:p w14:paraId="2A9169C7" w14:textId="77777777" w:rsidR="003050BA" w:rsidRPr="00657005" w:rsidRDefault="003050BA">
            <w:pPr>
              <w:rPr>
                <w:lang w:val="fr-FR"/>
              </w:rPr>
            </w:pPr>
          </w:p>
        </w:tc>
        <w:tc>
          <w:tcPr>
            <w:tcW w:w="0" w:type="dxa"/>
            <w:vMerge/>
          </w:tcPr>
          <w:p w14:paraId="2793B3D6" w14:textId="77777777" w:rsidR="003050BA" w:rsidRPr="00657005" w:rsidRDefault="003050BA">
            <w:pPr>
              <w:rPr>
                <w:lang w:val="fr-FR"/>
              </w:rPr>
            </w:pPr>
          </w:p>
        </w:tc>
        <w:tc>
          <w:tcPr>
            <w:tcW w:w="0" w:type="dxa"/>
            <w:vMerge/>
          </w:tcPr>
          <w:p w14:paraId="6866E996" w14:textId="77777777" w:rsidR="003050BA" w:rsidRPr="00657005" w:rsidRDefault="003050BA">
            <w:pPr>
              <w:rPr>
                <w:lang w:val="fr-FR"/>
              </w:rPr>
            </w:pPr>
          </w:p>
        </w:tc>
      </w:tr>
      <w:tr w:rsidR="003050BA" w:rsidRPr="00657005" w14:paraId="4CF183D1" w14:textId="77777777">
        <w:trPr>
          <w:trHeight w:val="540"/>
        </w:trPr>
        <w:tc>
          <w:tcPr>
            <w:tcW w:w="0" w:type="auto"/>
            <w:vMerge w:val="restart"/>
            <w:vAlign w:val="center"/>
          </w:tcPr>
          <w:p w14:paraId="04EA61FD" w14:textId="77777777" w:rsidR="003050BA" w:rsidRDefault="00000000">
            <w:r>
              <w:rPr>
                <w:rFonts w:ascii="Cambria Bold" w:hAnsi="Cambria Bold"/>
                <w:b/>
                <w:color w:val="1B4167"/>
              </w:rPr>
              <w:t>EG 5</w:t>
            </w:r>
          </w:p>
        </w:tc>
        <w:tc>
          <w:tcPr>
            <w:tcW w:w="0" w:type="auto"/>
            <w:vAlign w:val="center"/>
          </w:tcPr>
          <w:p w14:paraId="2EBDC82E" w14:textId="77777777" w:rsidR="003050BA" w:rsidRPr="00657005" w:rsidRDefault="00000000">
            <w:pPr>
              <w:rPr>
                <w:lang w:val="fr-FR"/>
              </w:rPr>
            </w:pPr>
            <w:r w:rsidRPr="00657005">
              <w:rPr>
                <w:rFonts w:ascii="Cambria Bold" w:hAnsi="Cambria Bold"/>
                <w:b/>
                <w:color w:val="1B4167"/>
                <w:lang w:val="fr-FR"/>
              </w:rPr>
              <w:t>Beneficiarii trebuie să fie obligatoriu persoane de sex feminin /sau tineri care au vârsta de cel mult 30 de ani împliniți în anul depunerii cererii de finanțare</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3050BA" w:rsidRPr="00657005" w14:paraId="6526982C" w14:textId="77777777">
              <w:trPr>
                <w:trHeight w:val="420"/>
                <w:jc w:val="center"/>
              </w:trPr>
              <w:tc>
                <w:tcPr>
                  <w:tcW w:w="0" w:type="auto"/>
                  <w:shd w:val="clear" w:color="auto" w:fill="DDDDDD"/>
                  <w:vAlign w:val="center"/>
                </w:tcPr>
                <w:p w14:paraId="41B55910" w14:textId="77777777" w:rsidR="003050BA" w:rsidRPr="00657005" w:rsidRDefault="00000000">
                  <w:pPr>
                    <w:keepNext/>
                    <w:jc w:val="center"/>
                    <w:rPr>
                      <w:lang w:val="fr-FR"/>
                    </w:rPr>
                  </w:pPr>
                  <w:r w:rsidRPr="00657005">
                    <w:rPr>
                      <w:rFonts w:ascii="Cambria" w:hAnsi="Cambria"/>
                      <w:lang w:val="fr-FR"/>
                    </w:rPr>
                    <w:t> </w:t>
                  </w:r>
                </w:p>
              </w:tc>
            </w:tr>
          </w:tbl>
          <w:p w14:paraId="14A8B644" w14:textId="77777777" w:rsidR="003050BA" w:rsidRPr="00657005" w:rsidRDefault="003050BA">
            <w:pPr>
              <w:rPr>
                <w:lang w:val="fr-FR"/>
              </w:rPr>
            </w:pP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3050BA" w:rsidRPr="00657005" w14:paraId="68B85464" w14:textId="77777777">
              <w:trPr>
                <w:trHeight w:val="420"/>
                <w:jc w:val="center"/>
              </w:trPr>
              <w:tc>
                <w:tcPr>
                  <w:tcW w:w="0" w:type="auto"/>
                  <w:shd w:val="clear" w:color="auto" w:fill="DDDDDD"/>
                  <w:vAlign w:val="center"/>
                </w:tcPr>
                <w:p w14:paraId="2764FFDC" w14:textId="77777777" w:rsidR="003050BA" w:rsidRPr="00657005" w:rsidRDefault="00000000">
                  <w:pPr>
                    <w:keepNext/>
                    <w:jc w:val="center"/>
                    <w:rPr>
                      <w:lang w:val="fr-FR"/>
                    </w:rPr>
                  </w:pPr>
                  <w:r w:rsidRPr="00657005">
                    <w:rPr>
                      <w:rFonts w:ascii="Cambria" w:hAnsi="Cambria"/>
                      <w:lang w:val="fr-FR"/>
                    </w:rPr>
                    <w:t> </w:t>
                  </w:r>
                </w:p>
              </w:tc>
            </w:tr>
          </w:tbl>
          <w:p w14:paraId="028A6662" w14:textId="77777777" w:rsidR="003050BA" w:rsidRPr="00657005" w:rsidRDefault="003050BA">
            <w:pPr>
              <w:rPr>
                <w:lang w:val="fr-FR"/>
              </w:rPr>
            </w:pPr>
          </w:p>
        </w:tc>
        <w:tc>
          <w:tcPr>
            <w:tcW w:w="0" w:type="auto"/>
            <w:vMerge w:val="restart"/>
          </w:tcPr>
          <w:p w14:paraId="12868037" w14:textId="77777777" w:rsidR="003050BA" w:rsidRPr="00657005" w:rsidRDefault="003050BA">
            <w:pPr>
              <w:rPr>
                <w:lang w:val="fr-FR"/>
              </w:rPr>
            </w:pPr>
          </w:p>
        </w:tc>
      </w:tr>
      <w:tr w:rsidR="003050BA" w:rsidRPr="00657005" w14:paraId="0A3CBAD6" w14:textId="77777777">
        <w:tc>
          <w:tcPr>
            <w:tcW w:w="0" w:type="dxa"/>
            <w:vMerge/>
          </w:tcPr>
          <w:p w14:paraId="685ABE7E" w14:textId="77777777" w:rsidR="003050BA" w:rsidRPr="00657005" w:rsidRDefault="003050BA">
            <w:pPr>
              <w:rPr>
                <w:lang w:val="fr-FR"/>
              </w:rPr>
            </w:pPr>
          </w:p>
        </w:tc>
        <w:tc>
          <w:tcPr>
            <w:tcW w:w="0" w:type="auto"/>
          </w:tcPr>
          <w:p w14:paraId="7C4AD23E" w14:textId="77777777" w:rsidR="003050BA" w:rsidRDefault="00000000">
            <w:pPr>
              <w:spacing w:line="360" w:lineRule="auto"/>
              <w:ind w:firstLine="493"/>
            </w:pPr>
            <w:r>
              <w:rPr>
                <w:rFonts w:ascii="Cambria" w:hAnsi="Cambria"/>
              </w:rPr>
              <w:t>Documente verificate:</w:t>
            </w:r>
          </w:p>
          <w:p w14:paraId="5D7098FF" w14:textId="77777777" w:rsidR="003050BA" w:rsidRDefault="00000000">
            <w:pPr>
              <w:pStyle w:val="ListParagraph"/>
              <w:numPr>
                <w:ilvl w:val="0"/>
                <w:numId w:val="1"/>
              </w:numPr>
            </w:pPr>
            <w:r>
              <w:rPr>
                <w:rFonts w:ascii="Cambria" w:hAnsi="Cambria"/>
              </w:rPr>
              <w:t>Doc. 6 – Copia actului de identitate pentru reprezentantul legal al proiectului (asociat unic/asociat majoritar/administrator/PFA, titular II sau membru IF);</w:t>
            </w:r>
          </w:p>
          <w:p w14:paraId="43AA4DDF" w14:textId="77777777" w:rsidR="003050BA" w:rsidRPr="00657005" w:rsidRDefault="00000000">
            <w:pPr>
              <w:pStyle w:val="ListParagraph"/>
              <w:numPr>
                <w:ilvl w:val="0"/>
                <w:numId w:val="1"/>
              </w:numPr>
              <w:rPr>
                <w:lang w:val="fr-FR"/>
              </w:rPr>
            </w:pPr>
            <w:r w:rsidRPr="00657005">
              <w:rPr>
                <w:rFonts w:ascii="Cambria" w:hAnsi="Cambria"/>
                <w:lang w:val="fr-FR"/>
              </w:rPr>
              <w:t>Doc. 7 / 7.1 / 7.2 – Documente care atestă forma de organizare a solicitantului (Certificat constatator ONRC / documente specifice CMI sau CMV);</w:t>
            </w:r>
          </w:p>
          <w:p w14:paraId="777A38AD" w14:textId="77777777" w:rsidR="003050BA" w:rsidRPr="00657005" w:rsidRDefault="00000000">
            <w:pPr>
              <w:spacing w:line="360" w:lineRule="auto"/>
              <w:ind w:firstLine="493"/>
              <w:rPr>
                <w:lang w:val="fr-FR"/>
              </w:rPr>
            </w:pPr>
            <w:r w:rsidRPr="00657005">
              <w:rPr>
                <w:rFonts w:ascii="Cambria" w:hAnsi="Cambria"/>
                <w:lang w:val="fr-FR"/>
              </w:rPr>
              <w:t>Metodologia de verificare:Se verifică actul de identitate (Doc. 6) pentru a confirma:– sexul persoanei (rubrica „sex” din cartea de identitate/pașaport);– vârsta împlinită în anul depunerii cererii, calculată prin compararea datei de naștere cu anul depunerii Cererii de finanțare.</w:t>
            </w:r>
          </w:p>
          <w:p w14:paraId="26DD4ECB" w14:textId="77777777" w:rsidR="003050BA" w:rsidRPr="00657005" w:rsidRDefault="00000000">
            <w:pPr>
              <w:spacing w:line="360" w:lineRule="auto"/>
              <w:ind w:firstLine="493"/>
              <w:rPr>
                <w:lang w:val="fr-FR"/>
              </w:rPr>
            </w:pPr>
            <w:r w:rsidRPr="00657005">
              <w:rPr>
                <w:rFonts w:ascii="Cambria" w:hAnsi="Cambria"/>
                <w:lang w:val="fr-FR"/>
              </w:rPr>
              <w:t xml:space="preserve">Se verifică documentele privind forma de organizare (Doc. 7 / 7.1 / 7.2) pentru a confirma că persoana identificată prin actul de identitate are calitatea de reprezentant legal al </w:t>
            </w:r>
            <w:r w:rsidRPr="00657005">
              <w:rPr>
                <w:rFonts w:ascii="Cambria" w:hAnsi="Cambria"/>
                <w:lang w:val="fr-FR"/>
              </w:rPr>
              <w:lastRenderedPageBreak/>
              <w:t>solicitantului (asociat unic, administrator, titular PFA/II/IF etc.).</w:t>
            </w:r>
          </w:p>
          <w:p w14:paraId="132484A9" w14:textId="77777777" w:rsidR="003050BA" w:rsidRPr="00657005" w:rsidRDefault="00000000">
            <w:pPr>
              <w:spacing w:line="360" w:lineRule="auto"/>
              <w:ind w:firstLine="493"/>
              <w:rPr>
                <w:lang w:val="fr-FR"/>
              </w:rPr>
            </w:pPr>
            <w:r w:rsidRPr="00657005">
              <w:rPr>
                <w:rFonts w:ascii="Cambria" w:hAnsi="Cambria"/>
                <w:lang w:val="fr-FR"/>
              </w:rPr>
              <w:t>Statut proiect:</w:t>
            </w:r>
          </w:p>
          <w:p w14:paraId="7B0202BC" w14:textId="77777777" w:rsidR="003050BA" w:rsidRPr="00657005" w:rsidRDefault="00000000">
            <w:pPr>
              <w:spacing w:line="360" w:lineRule="auto"/>
              <w:ind w:firstLine="493"/>
              <w:rPr>
                <w:lang w:val="fr-FR"/>
              </w:rPr>
            </w:pPr>
            <w:r w:rsidRPr="00657005">
              <w:rPr>
                <w:rFonts w:ascii="Cambria" w:hAnsi="Cambria"/>
                <w:lang w:val="fr-FR"/>
              </w:rPr>
              <w:t>Eligibil:– solicitantul este persoană de sex feminin;sau– solicitantul este tânăr care are cel mult 30 de ani împliniți în anul depunerii Cererii de finanțare;și– documentele menționate confirmă în mod concordant identitatea și calitatea reprezentantului legal.</w:t>
            </w:r>
          </w:p>
          <w:p w14:paraId="172FE11B" w14:textId="77777777" w:rsidR="003050BA" w:rsidRPr="00657005" w:rsidRDefault="00000000">
            <w:pPr>
              <w:spacing w:line="360" w:lineRule="auto"/>
              <w:ind w:firstLine="493"/>
              <w:rPr>
                <w:lang w:val="fr-FR"/>
              </w:rPr>
            </w:pPr>
            <w:r w:rsidRPr="00657005">
              <w:rPr>
                <w:rFonts w:ascii="Cambria" w:hAnsi="Cambria"/>
                <w:lang w:val="fr-FR"/>
              </w:rPr>
              <w:t>Neeligibil:– solicitantul nu se încadrează în categoriile menționate (nu este persoană de sex feminin și are peste 30 de ani împliniți la data depunerii Cererii de finanțare);sau– documentele prezentate nu permit verificarea clară a identității, vârstei sau calității de reprezentant legal al solicitantului.</w:t>
            </w:r>
          </w:p>
        </w:tc>
        <w:tc>
          <w:tcPr>
            <w:tcW w:w="0" w:type="dxa"/>
            <w:vMerge/>
          </w:tcPr>
          <w:p w14:paraId="22DB978F" w14:textId="77777777" w:rsidR="003050BA" w:rsidRPr="00657005" w:rsidRDefault="003050BA">
            <w:pPr>
              <w:rPr>
                <w:lang w:val="fr-FR"/>
              </w:rPr>
            </w:pPr>
          </w:p>
        </w:tc>
        <w:tc>
          <w:tcPr>
            <w:tcW w:w="0" w:type="dxa"/>
            <w:vMerge/>
          </w:tcPr>
          <w:p w14:paraId="5D521F1E" w14:textId="77777777" w:rsidR="003050BA" w:rsidRPr="00657005" w:rsidRDefault="003050BA">
            <w:pPr>
              <w:rPr>
                <w:lang w:val="fr-FR"/>
              </w:rPr>
            </w:pPr>
          </w:p>
        </w:tc>
        <w:tc>
          <w:tcPr>
            <w:tcW w:w="0" w:type="dxa"/>
            <w:vMerge/>
          </w:tcPr>
          <w:p w14:paraId="32809765" w14:textId="77777777" w:rsidR="003050BA" w:rsidRPr="00657005" w:rsidRDefault="003050BA">
            <w:pPr>
              <w:rPr>
                <w:lang w:val="fr-FR"/>
              </w:rPr>
            </w:pPr>
          </w:p>
        </w:tc>
      </w:tr>
      <w:tr w:rsidR="003050BA" w14:paraId="53B78F4A" w14:textId="77777777">
        <w:trPr>
          <w:trHeight w:val="540"/>
        </w:trPr>
        <w:tc>
          <w:tcPr>
            <w:tcW w:w="0" w:type="auto"/>
            <w:vMerge w:val="restart"/>
            <w:vAlign w:val="center"/>
          </w:tcPr>
          <w:p w14:paraId="56D85F9C" w14:textId="77777777" w:rsidR="003050BA" w:rsidRDefault="00000000">
            <w:r>
              <w:rPr>
                <w:rFonts w:ascii="Cambria Bold" w:hAnsi="Cambria Bold"/>
                <w:b/>
                <w:color w:val="1B4167"/>
              </w:rPr>
              <w:t>EG 6</w:t>
            </w:r>
          </w:p>
        </w:tc>
        <w:tc>
          <w:tcPr>
            <w:tcW w:w="0" w:type="auto"/>
            <w:vAlign w:val="center"/>
          </w:tcPr>
          <w:p w14:paraId="45D8C288" w14:textId="77777777" w:rsidR="003050BA" w:rsidRDefault="00000000">
            <w:r>
              <w:rPr>
                <w:rFonts w:ascii="Cambria Bold" w:hAnsi="Cambria Bold"/>
                <w:b/>
                <w:color w:val="1B4167"/>
              </w:rPr>
              <w:t>Crearea unui loc de muncă. Persoanele fizice autorizate înființate în anul depunerii proiectului, se consideră că îndeplinesc implicit acest criteriu</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3050BA" w14:paraId="0115C668" w14:textId="77777777">
              <w:trPr>
                <w:trHeight w:val="420"/>
                <w:jc w:val="center"/>
              </w:trPr>
              <w:tc>
                <w:tcPr>
                  <w:tcW w:w="0" w:type="auto"/>
                  <w:shd w:val="clear" w:color="auto" w:fill="DDDDDD"/>
                  <w:vAlign w:val="center"/>
                </w:tcPr>
                <w:p w14:paraId="27ABB399" w14:textId="77777777" w:rsidR="003050BA" w:rsidRDefault="00000000">
                  <w:pPr>
                    <w:keepNext/>
                    <w:jc w:val="center"/>
                  </w:pPr>
                  <w:r>
                    <w:rPr>
                      <w:rFonts w:ascii="Cambria" w:hAnsi="Cambria"/>
                    </w:rPr>
                    <w:t> </w:t>
                  </w:r>
                </w:p>
              </w:tc>
            </w:tr>
          </w:tbl>
          <w:p w14:paraId="3B6944BF" w14:textId="77777777" w:rsidR="003050BA" w:rsidRDefault="003050BA"/>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3050BA" w14:paraId="36FD297A" w14:textId="77777777">
              <w:trPr>
                <w:trHeight w:val="420"/>
                <w:jc w:val="center"/>
              </w:trPr>
              <w:tc>
                <w:tcPr>
                  <w:tcW w:w="0" w:type="auto"/>
                  <w:shd w:val="clear" w:color="auto" w:fill="DDDDDD"/>
                  <w:vAlign w:val="center"/>
                </w:tcPr>
                <w:p w14:paraId="507F195F" w14:textId="77777777" w:rsidR="003050BA" w:rsidRDefault="00000000">
                  <w:pPr>
                    <w:keepNext/>
                    <w:jc w:val="center"/>
                  </w:pPr>
                  <w:r>
                    <w:rPr>
                      <w:rFonts w:ascii="Cambria" w:hAnsi="Cambria"/>
                    </w:rPr>
                    <w:t> </w:t>
                  </w:r>
                </w:p>
              </w:tc>
            </w:tr>
          </w:tbl>
          <w:p w14:paraId="292D109A" w14:textId="77777777" w:rsidR="003050BA" w:rsidRDefault="003050BA"/>
        </w:tc>
        <w:tc>
          <w:tcPr>
            <w:tcW w:w="0" w:type="auto"/>
            <w:vMerge w:val="restart"/>
          </w:tcPr>
          <w:p w14:paraId="40E2B146" w14:textId="77777777" w:rsidR="003050BA" w:rsidRDefault="003050BA"/>
        </w:tc>
      </w:tr>
      <w:tr w:rsidR="003050BA" w:rsidRPr="00657005" w14:paraId="5A6D5B6C" w14:textId="77777777">
        <w:tc>
          <w:tcPr>
            <w:tcW w:w="0" w:type="dxa"/>
            <w:vMerge/>
          </w:tcPr>
          <w:p w14:paraId="4400E0F3" w14:textId="77777777" w:rsidR="003050BA" w:rsidRDefault="003050BA"/>
        </w:tc>
        <w:tc>
          <w:tcPr>
            <w:tcW w:w="0" w:type="auto"/>
          </w:tcPr>
          <w:p w14:paraId="70C2A6A9" w14:textId="77777777" w:rsidR="003050BA" w:rsidRDefault="00000000">
            <w:pPr>
              <w:spacing w:line="360" w:lineRule="auto"/>
              <w:ind w:firstLine="493"/>
            </w:pPr>
            <w:r>
              <w:rPr>
                <w:rFonts w:ascii="Cambria" w:hAnsi="Cambria"/>
              </w:rPr>
              <w:t>Documente verificate:</w:t>
            </w:r>
          </w:p>
          <w:p w14:paraId="7680A02C" w14:textId="77777777" w:rsidR="003050BA" w:rsidRPr="00657005" w:rsidRDefault="00000000">
            <w:pPr>
              <w:pStyle w:val="ListParagraph"/>
              <w:numPr>
                <w:ilvl w:val="0"/>
                <w:numId w:val="1"/>
              </w:numPr>
              <w:rPr>
                <w:lang w:val="fr-FR"/>
              </w:rPr>
            </w:pPr>
            <w:r w:rsidRPr="00657005">
              <w:rPr>
                <w:rFonts w:ascii="Cambria" w:hAnsi="Cambria"/>
                <w:lang w:val="fr-FR"/>
              </w:rPr>
              <w:t>Doc. 1 – Planul de afaceri - Anexa 9;</w:t>
            </w:r>
          </w:p>
          <w:p w14:paraId="3F8D9EB6" w14:textId="77777777" w:rsidR="003050BA" w:rsidRPr="00657005" w:rsidRDefault="00000000">
            <w:pPr>
              <w:pStyle w:val="ListParagraph"/>
              <w:numPr>
                <w:ilvl w:val="0"/>
                <w:numId w:val="1"/>
              </w:numPr>
              <w:rPr>
                <w:lang w:val="fr-FR"/>
              </w:rPr>
            </w:pPr>
            <w:r w:rsidRPr="00657005">
              <w:rPr>
                <w:rFonts w:ascii="Cambria" w:hAnsi="Cambria"/>
                <w:lang w:val="fr-FR"/>
              </w:rPr>
              <w:t>Doc. 16.5 – Declarația de angajament (Anexa 1);</w:t>
            </w:r>
          </w:p>
          <w:p w14:paraId="370E8728" w14:textId="77777777" w:rsidR="003050BA" w:rsidRPr="00657005" w:rsidRDefault="00000000">
            <w:pPr>
              <w:spacing w:line="360" w:lineRule="auto"/>
              <w:ind w:firstLine="493"/>
              <w:rPr>
                <w:lang w:val="fr-FR"/>
              </w:rPr>
            </w:pPr>
            <w:r w:rsidRPr="00657005">
              <w:rPr>
                <w:rFonts w:ascii="Cambria" w:hAnsi="Cambria"/>
                <w:lang w:val="fr-FR"/>
              </w:rPr>
              <w:t xml:space="preserve">Metodologia de verificare:Se analizează Planul de afaceri (Doc. 1 - </w:t>
            </w:r>
            <w:r w:rsidRPr="00657005">
              <w:rPr>
                <w:rFonts w:ascii="Cambria" w:hAnsi="Cambria"/>
                <w:lang w:val="fr-FR"/>
              </w:rPr>
              <w:lastRenderedPageBreak/>
              <w:t>Anexa 9), secțiunea privind resursele umane și planul de ocupare, pentru a verifica dacă prin implementarea proiectului se prevede crearea a cel puțin unui loc de muncă, respectiv angajarea unei persoane în baza unui contract individual de muncă.</w:t>
            </w:r>
          </w:p>
          <w:p w14:paraId="4363D79B" w14:textId="77777777" w:rsidR="003050BA" w:rsidRPr="00657005" w:rsidRDefault="00000000">
            <w:pPr>
              <w:spacing w:line="360" w:lineRule="auto"/>
              <w:ind w:firstLine="493"/>
              <w:rPr>
                <w:lang w:val="fr-FR"/>
              </w:rPr>
            </w:pPr>
            <w:r w:rsidRPr="00657005">
              <w:rPr>
                <w:rFonts w:ascii="Cambria" w:hAnsi="Cambria"/>
                <w:lang w:val="fr-FR"/>
              </w:rPr>
              <w:t>Se verifică Declarația de angajament (Doc. 16.5), prin care solicitantul confirmă respectarea obligației de creare și menținere a locului de muncă pe întreaga perioadă de monitorizare a proiectului.</w:t>
            </w:r>
          </w:p>
          <w:p w14:paraId="6853397C" w14:textId="77777777" w:rsidR="003050BA" w:rsidRPr="00657005" w:rsidRDefault="00000000">
            <w:pPr>
              <w:spacing w:line="360" w:lineRule="auto"/>
              <w:ind w:firstLine="493"/>
              <w:rPr>
                <w:lang w:val="fr-FR"/>
              </w:rPr>
            </w:pPr>
            <w:r w:rsidRPr="00657005">
              <w:rPr>
                <w:rFonts w:ascii="Cambria" w:hAnsi="Cambria"/>
                <w:lang w:val="fr-FR"/>
              </w:rPr>
              <w:t>Pentru persoanele fizice autorizate (PFA) înființate în anul depunerii Cererii de finanțare, se consideră că îndeplinirea acestui criteriu este implicită, având în vedere că activitatea economică presupune crearea unui loc de muncă prin însăși înființarea entității și desfășurarea activității economice în nume propriu.</w:t>
            </w:r>
          </w:p>
          <w:p w14:paraId="5BD144A1" w14:textId="77777777" w:rsidR="003050BA" w:rsidRPr="00657005" w:rsidRDefault="00000000">
            <w:pPr>
              <w:spacing w:line="360" w:lineRule="auto"/>
              <w:ind w:firstLine="493"/>
              <w:rPr>
                <w:lang w:val="fr-FR"/>
              </w:rPr>
            </w:pPr>
            <w:r w:rsidRPr="00657005">
              <w:rPr>
                <w:rFonts w:ascii="Cambria" w:hAnsi="Cambria"/>
                <w:lang w:val="fr-FR"/>
              </w:rPr>
              <w:t>Statut proiect:</w:t>
            </w:r>
          </w:p>
          <w:p w14:paraId="0642B4A0" w14:textId="77777777" w:rsidR="003050BA" w:rsidRPr="00657005" w:rsidRDefault="00000000">
            <w:pPr>
              <w:spacing w:line="360" w:lineRule="auto"/>
              <w:ind w:firstLine="493"/>
              <w:rPr>
                <w:lang w:val="fr-FR"/>
              </w:rPr>
            </w:pPr>
            <w:r w:rsidRPr="00657005">
              <w:rPr>
                <w:rFonts w:ascii="Cambria" w:hAnsi="Cambria"/>
                <w:lang w:val="fr-FR"/>
              </w:rPr>
              <w:t xml:space="preserve">Eligibil:– solicitantul prevede în Planul de afaceri crearea și menținerea cel puțin a unui loc de muncă;sau– solicitantul este Persoană Fizică Autorizată înființată în anul depunerii Cererii de finanțare, caz în care criteriul este considerat îndeplinit </w:t>
            </w:r>
            <w:r w:rsidRPr="00657005">
              <w:rPr>
                <w:rFonts w:ascii="Cambria" w:hAnsi="Cambria"/>
                <w:lang w:val="fr-FR"/>
              </w:rPr>
              <w:lastRenderedPageBreak/>
              <w:t>implicit;și– documentele justificative (Declarația de la Doc. 16.5) confirmă angajamentul beneficiarului privind respectarea acestei obligații.</w:t>
            </w:r>
          </w:p>
          <w:p w14:paraId="48181353" w14:textId="77777777" w:rsidR="003050BA" w:rsidRPr="00657005" w:rsidRDefault="00000000">
            <w:pPr>
              <w:spacing w:line="360" w:lineRule="auto"/>
              <w:ind w:firstLine="493"/>
              <w:rPr>
                <w:lang w:val="fr-FR"/>
              </w:rPr>
            </w:pPr>
            <w:r w:rsidRPr="00657005">
              <w:rPr>
                <w:rFonts w:ascii="Cambria" w:hAnsi="Cambria"/>
                <w:lang w:val="fr-FR"/>
              </w:rPr>
              <w:t>Neeligibil:– solicitantul nu prevede crearea unui loc de muncă în Planul de afaceri;sau– nu există documente din care să rezulte angajamentul privind crearea și menținerea locului de muncă;sau– solicitantul nu este PFA înființată în anul depunerii Cererii de finanțare și nu îndeplinește condiția de creare a unui loc de muncă.</w:t>
            </w:r>
          </w:p>
          <w:p w14:paraId="5EAA2FA4" w14:textId="77777777" w:rsidR="003050BA" w:rsidRPr="00657005" w:rsidRDefault="00000000">
            <w:pPr>
              <w:spacing w:line="360" w:lineRule="auto"/>
              <w:ind w:firstLine="493"/>
              <w:rPr>
                <w:lang w:val="fr-FR"/>
              </w:rPr>
            </w:pPr>
            <w:r w:rsidRPr="00657005">
              <w:rPr>
                <w:rFonts w:ascii="Cambria Bold" w:hAnsi="Cambria Bold"/>
                <w:b/>
                <w:lang w:val="fr-FR"/>
              </w:rPr>
              <w:t>Observație: Acest criteriu conduce la îndeplinirea indicatorului R.37 – Noi locuri de muncă sprijinite în cadrul proiectelor PAC.</w:t>
            </w:r>
          </w:p>
        </w:tc>
        <w:tc>
          <w:tcPr>
            <w:tcW w:w="0" w:type="dxa"/>
            <w:vMerge/>
          </w:tcPr>
          <w:p w14:paraId="41F29446" w14:textId="77777777" w:rsidR="003050BA" w:rsidRPr="00657005" w:rsidRDefault="003050BA">
            <w:pPr>
              <w:rPr>
                <w:lang w:val="fr-FR"/>
              </w:rPr>
            </w:pPr>
          </w:p>
        </w:tc>
        <w:tc>
          <w:tcPr>
            <w:tcW w:w="0" w:type="dxa"/>
            <w:vMerge/>
          </w:tcPr>
          <w:p w14:paraId="122F1846" w14:textId="77777777" w:rsidR="003050BA" w:rsidRPr="00657005" w:rsidRDefault="003050BA">
            <w:pPr>
              <w:rPr>
                <w:lang w:val="fr-FR"/>
              </w:rPr>
            </w:pPr>
          </w:p>
        </w:tc>
        <w:tc>
          <w:tcPr>
            <w:tcW w:w="0" w:type="dxa"/>
            <w:vMerge/>
          </w:tcPr>
          <w:p w14:paraId="33C2FCEA" w14:textId="77777777" w:rsidR="003050BA" w:rsidRPr="00657005" w:rsidRDefault="003050BA">
            <w:pPr>
              <w:rPr>
                <w:lang w:val="fr-FR"/>
              </w:rPr>
            </w:pPr>
          </w:p>
        </w:tc>
      </w:tr>
      <w:tr w:rsidR="003050BA" w:rsidRPr="00657005" w14:paraId="7FC7C497" w14:textId="77777777">
        <w:trPr>
          <w:trHeight w:val="540"/>
        </w:trPr>
        <w:tc>
          <w:tcPr>
            <w:tcW w:w="0" w:type="auto"/>
            <w:vMerge w:val="restart"/>
            <w:vAlign w:val="center"/>
          </w:tcPr>
          <w:p w14:paraId="305923D7" w14:textId="77777777" w:rsidR="003050BA" w:rsidRDefault="00000000">
            <w:r>
              <w:rPr>
                <w:rFonts w:ascii="Cambria Bold" w:hAnsi="Cambria Bold"/>
                <w:b/>
                <w:color w:val="1B4167"/>
              </w:rPr>
              <w:lastRenderedPageBreak/>
              <w:t>EG 7</w:t>
            </w:r>
          </w:p>
        </w:tc>
        <w:tc>
          <w:tcPr>
            <w:tcW w:w="0" w:type="auto"/>
            <w:vAlign w:val="center"/>
          </w:tcPr>
          <w:p w14:paraId="66C0AE45" w14:textId="77777777" w:rsidR="003050BA" w:rsidRPr="00657005" w:rsidRDefault="00000000">
            <w:pPr>
              <w:rPr>
                <w:lang w:val="fr-FR"/>
              </w:rPr>
            </w:pPr>
            <w:r w:rsidRPr="00657005">
              <w:rPr>
                <w:rFonts w:ascii="Cambria Bold" w:hAnsi="Cambria Bold"/>
                <w:b/>
                <w:color w:val="1B4167"/>
                <w:lang w:val="fr-FR"/>
              </w:rPr>
              <w:t>Solicitantul să fie pe profit în anul precedent depunerii proiectului</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3050BA" w:rsidRPr="00657005" w14:paraId="242FBBCF" w14:textId="77777777">
              <w:trPr>
                <w:trHeight w:val="420"/>
                <w:jc w:val="center"/>
              </w:trPr>
              <w:tc>
                <w:tcPr>
                  <w:tcW w:w="0" w:type="auto"/>
                  <w:shd w:val="clear" w:color="auto" w:fill="DDDDDD"/>
                  <w:vAlign w:val="center"/>
                </w:tcPr>
                <w:p w14:paraId="08EA6BA1" w14:textId="77777777" w:rsidR="003050BA" w:rsidRPr="00657005" w:rsidRDefault="00000000">
                  <w:pPr>
                    <w:keepNext/>
                    <w:jc w:val="center"/>
                    <w:rPr>
                      <w:lang w:val="fr-FR"/>
                    </w:rPr>
                  </w:pPr>
                  <w:r w:rsidRPr="00657005">
                    <w:rPr>
                      <w:rFonts w:ascii="Cambria" w:hAnsi="Cambria"/>
                      <w:lang w:val="fr-FR"/>
                    </w:rPr>
                    <w:t> </w:t>
                  </w:r>
                </w:p>
              </w:tc>
            </w:tr>
          </w:tbl>
          <w:p w14:paraId="5644B024" w14:textId="77777777" w:rsidR="003050BA" w:rsidRPr="00657005" w:rsidRDefault="003050BA">
            <w:pPr>
              <w:rPr>
                <w:lang w:val="fr-FR"/>
              </w:rPr>
            </w:pP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3050BA" w:rsidRPr="00657005" w14:paraId="69AEAA59" w14:textId="77777777">
              <w:trPr>
                <w:trHeight w:val="420"/>
                <w:jc w:val="center"/>
              </w:trPr>
              <w:tc>
                <w:tcPr>
                  <w:tcW w:w="0" w:type="auto"/>
                  <w:shd w:val="clear" w:color="auto" w:fill="DDDDDD"/>
                  <w:vAlign w:val="center"/>
                </w:tcPr>
                <w:p w14:paraId="24263AE8" w14:textId="77777777" w:rsidR="003050BA" w:rsidRPr="00657005" w:rsidRDefault="00000000">
                  <w:pPr>
                    <w:keepNext/>
                    <w:jc w:val="center"/>
                    <w:rPr>
                      <w:lang w:val="fr-FR"/>
                    </w:rPr>
                  </w:pPr>
                  <w:r w:rsidRPr="00657005">
                    <w:rPr>
                      <w:rFonts w:ascii="Cambria" w:hAnsi="Cambria"/>
                      <w:lang w:val="fr-FR"/>
                    </w:rPr>
                    <w:t> </w:t>
                  </w:r>
                </w:p>
              </w:tc>
            </w:tr>
          </w:tbl>
          <w:p w14:paraId="6CCA10E4" w14:textId="77777777" w:rsidR="003050BA" w:rsidRPr="00657005" w:rsidRDefault="003050BA">
            <w:pPr>
              <w:rPr>
                <w:lang w:val="fr-FR"/>
              </w:rPr>
            </w:pPr>
          </w:p>
        </w:tc>
        <w:tc>
          <w:tcPr>
            <w:tcW w:w="0" w:type="auto"/>
            <w:vMerge w:val="restart"/>
          </w:tcPr>
          <w:p w14:paraId="1EF6DEA3" w14:textId="77777777" w:rsidR="003050BA" w:rsidRPr="00657005" w:rsidRDefault="003050BA">
            <w:pPr>
              <w:rPr>
                <w:lang w:val="fr-FR"/>
              </w:rPr>
            </w:pPr>
          </w:p>
        </w:tc>
      </w:tr>
      <w:tr w:rsidR="003050BA" w14:paraId="21DD295F" w14:textId="77777777">
        <w:tc>
          <w:tcPr>
            <w:tcW w:w="0" w:type="dxa"/>
            <w:vMerge/>
          </w:tcPr>
          <w:p w14:paraId="2DCDC998" w14:textId="77777777" w:rsidR="003050BA" w:rsidRPr="00657005" w:rsidRDefault="003050BA">
            <w:pPr>
              <w:rPr>
                <w:lang w:val="fr-FR"/>
              </w:rPr>
            </w:pPr>
          </w:p>
        </w:tc>
        <w:tc>
          <w:tcPr>
            <w:tcW w:w="0" w:type="auto"/>
          </w:tcPr>
          <w:p w14:paraId="4ABBA60F" w14:textId="77777777" w:rsidR="003050BA" w:rsidRPr="00657005" w:rsidRDefault="00000000">
            <w:pPr>
              <w:rPr>
                <w:lang w:val="fr-FR"/>
              </w:rPr>
            </w:pPr>
            <w:r w:rsidRPr="00657005">
              <w:rPr>
                <w:rFonts w:ascii="Cambria Bold" w:hAnsi="Cambria Bold"/>
                <w:b/>
                <w:lang w:val="fr-FR"/>
              </w:rPr>
              <w:t>Observatie :Acest criteriu nu se aplică microîntreprinderilor care sunt înființate în anul depunerii proiectului.</w:t>
            </w:r>
            <w:r w:rsidRPr="00657005">
              <w:rPr>
                <w:rFonts w:ascii="Cambria" w:hAnsi="Cambria"/>
                <w:lang w:val="fr-FR"/>
              </w:rPr>
              <w:t>Documente de verificat:Doc16.3  Situații financiare anuale sau declarațiile aferenteModul de verificare:</w:t>
            </w:r>
          </w:p>
          <w:p w14:paraId="1BDE5F20" w14:textId="77777777" w:rsidR="003050BA" w:rsidRDefault="00000000">
            <w:pPr>
              <w:pStyle w:val="ListParagraph"/>
              <w:numPr>
                <w:ilvl w:val="0"/>
                <w:numId w:val="2"/>
              </w:numPr>
            </w:pPr>
            <w:r>
              <w:rPr>
                <w:rFonts w:ascii="Cambria" w:hAnsi="Cambria"/>
              </w:rPr>
              <w:t>Se verifică „Doc. 16.3 Situații financiare anuale” sau declarațiile fiscale pentru anul precedent.</w:t>
            </w:r>
          </w:p>
          <w:p w14:paraId="3CF401A7" w14:textId="77777777" w:rsidR="003050BA" w:rsidRPr="00657005" w:rsidRDefault="00000000">
            <w:pPr>
              <w:pStyle w:val="ListParagraph"/>
              <w:numPr>
                <w:ilvl w:val="0"/>
                <w:numId w:val="2"/>
              </w:numPr>
              <w:rPr>
                <w:lang w:val="fr-FR"/>
              </w:rPr>
            </w:pPr>
            <w:r w:rsidRPr="00657005">
              <w:rPr>
                <w:rFonts w:ascii="Cambria" w:hAnsi="Cambria"/>
                <w:lang w:val="fr-FR"/>
              </w:rPr>
              <w:t>Se verifică indicatorul „rezultat exercițiu” (profit/pierdere).</w:t>
            </w:r>
          </w:p>
          <w:p w14:paraId="77F031E4" w14:textId="77777777" w:rsidR="003050BA" w:rsidRPr="00657005" w:rsidRDefault="00000000">
            <w:pPr>
              <w:spacing w:line="360" w:lineRule="auto"/>
              <w:ind w:firstLine="493"/>
              <w:rPr>
                <w:lang w:val="fr-FR"/>
              </w:rPr>
            </w:pPr>
            <w:r w:rsidRPr="00657005">
              <w:rPr>
                <w:rFonts w:ascii="Cambria" w:hAnsi="Cambria"/>
                <w:lang w:val="fr-FR"/>
              </w:rPr>
              <w:lastRenderedPageBreak/>
              <w:t>Statut proiect:</w:t>
            </w:r>
          </w:p>
          <w:p w14:paraId="54B6E9F1" w14:textId="77777777" w:rsidR="003050BA" w:rsidRPr="00657005" w:rsidRDefault="00000000">
            <w:pPr>
              <w:spacing w:line="360" w:lineRule="auto"/>
              <w:ind w:firstLine="493"/>
              <w:rPr>
                <w:lang w:val="fr-FR"/>
              </w:rPr>
            </w:pPr>
            <w:r w:rsidRPr="00657005">
              <w:rPr>
                <w:rFonts w:ascii="Cambria" w:hAnsi="Cambria"/>
                <w:lang w:val="fr-FR"/>
              </w:rPr>
              <w:t>Eligibil – Dacă solicitantul a înregistrat profit sau rezultat zero în anul anterior depunerii proiectului, ori dacă rezultatul din exploatare este egal cu zero, atunci proiectul este declarat eligibil la acest criteriu.</w:t>
            </w:r>
          </w:p>
          <w:p w14:paraId="0839B4F8" w14:textId="77777777" w:rsidR="003050BA" w:rsidRDefault="00000000">
            <w:pPr>
              <w:spacing w:line="360" w:lineRule="auto"/>
              <w:ind w:firstLine="493"/>
            </w:pPr>
            <w:r>
              <w:rPr>
                <w:rFonts w:ascii="Cambria" w:hAnsi="Cambria"/>
              </w:rPr>
              <w:t>Neeligibil-dacă solicitantul a înregistrat pierderi.</w:t>
            </w:r>
          </w:p>
        </w:tc>
        <w:tc>
          <w:tcPr>
            <w:tcW w:w="0" w:type="dxa"/>
            <w:vMerge/>
          </w:tcPr>
          <w:p w14:paraId="28E04F95" w14:textId="77777777" w:rsidR="003050BA" w:rsidRDefault="003050BA"/>
        </w:tc>
        <w:tc>
          <w:tcPr>
            <w:tcW w:w="0" w:type="dxa"/>
            <w:vMerge/>
          </w:tcPr>
          <w:p w14:paraId="4059D787" w14:textId="77777777" w:rsidR="003050BA" w:rsidRDefault="003050BA"/>
        </w:tc>
        <w:tc>
          <w:tcPr>
            <w:tcW w:w="0" w:type="dxa"/>
            <w:vMerge/>
          </w:tcPr>
          <w:p w14:paraId="51AE2C0F" w14:textId="77777777" w:rsidR="003050BA" w:rsidRDefault="003050BA"/>
        </w:tc>
      </w:tr>
      <w:tr w:rsidR="003050BA" w14:paraId="2F3A51B5" w14:textId="77777777">
        <w:trPr>
          <w:trHeight w:val="540"/>
        </w:trPr>
        <w:tc>
          <w:tcPr>
            <w:tcW w:w="0" w:type="auto"/>
            <w:vMerge w:val="restart"/>
            <w:vAlign w:val="center"/>
          </w:tcPr>
          <w:p w14:paraId="3C88E6E5" w14:textId="77777777" w:rsidR="003050BA" w:rsidRDefault="00000000">
            <w:r>
              <w:rPr>
                <w:rFonts w:ascii="Cambria Bold" w:hAnsi="Cambria Bold"/>
                <w:b/>
                <w:color w:val="1B4167"/>
              </w:rPr>
              <w:t>EG 8</w:t>
            </w:r>
          </w:p>
        </w:tc>
        <w:tc>
          <w:tcPr>
            <w:tcW w:w="0" w:type="auto"/>
            <w:vAlign w:val="center"/>
          </w:tcPr>
          <w:p w14:paraId="6B0EC0AC" w14:textId="77777777" w:rsidR="003050BA" w:rsidRDefault="00000000">
            <w:r>
              <w:rPr>
                <w:rFonts w:ascii="Cambria Bold" w:hAnsi="Cambria Bold"/>
                <w:b/>
                <w:color w:val="1B4167"/>
              </w:rPr>
              <w:t>Proiectele sunt eligibile doar dacă TOATE codurile CAEN propuse spre finanțare fac parte din aceeaşi categorie de activități</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3050BA" w14:paraId="6804ED00" w14:textId="77777777">
              <w:trPr>
                <w:trHeight w:val="420"/>
                <w:jc w:val="center"/>
              </w:trPr>
              <w:tc>
                <w:tcPr>
                  <w:tcW w:w="0" w:type="auto"/>
                  <w:shd w:val="clear" w:color="auto" w:fill="DDDDDD"/>
                  <w:vAlign w:val="center"/>
                </w:tcPr>
                <w:p w14:paraId="30026C63" w14:textId="77777777" w:rsidR="003050BA" w:rsidRDefault="00000000">
                  <w:pPr>
                    <w:keepNext/>
                    <w:jc w:val="center"/>
                  </w:pPr>
                  <w:r>
                    <w:rPr>
                      <w:rFonts w:ascii="Cambria" w:hAnsi="Cambria"/>
                    </w:rPr>
                    <w:t> </w:t>
                  </w:r>
                </w:p>
              </w:tc>
            </w:tr>
          </w:tbl>
          <w:p w14:paraId="20050D71" w14:textId="77777777" w:rsidR="003050BA" w:rsidRDefault="003050BA"/>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3050BA" w14:paraId="6E0DC9DE" w14:textId="77777777">
              <w:trPr>
                <w:trHeight w:val="420"/>
                <w:jc w:val="center"/>
              </w:trPr>
              <w:tc>
                <w:tcPr>
                  <w:tcW w:w="0" w:type="auto"/>
                  <w:shd w:val="clear" w:color="auto" w:fill="DDDDDD"/>
                  <w:vAlign w:val="center"/>
                </w:tcPr>
                <w:p w14:paraId="7CE165DD" w14:textId="77777777" w:rsidR="003050BA" w:rsidRDefault="00000000">
                  <w:pPr>
                    <w:keepNext/>
                    <w:jc w:val="center"/>
                  </w:pPr>
                  <w:r>
                    <w:rPr>
                      <w:rFonts w:ascii="Cambria" w:hAnsi="Cambria"/>
                    </w:rPr>
                    <w:t> </w:t>
                  </w:r>
                </w:p>
              </w:tc>
            </w:tr>
          </w:tbl>
          <w:p w14:paraId="220629C9" w14:textId="77777777" w:rsidR="003050BA" w:rsidRDefault="003050BA"/>
        </w:tc>
        <w:tc>
          <w:tcPr>
            <w:tcW w:w="0" w:type="auto"/>
            <w:vMerge w:val="restart"/>
          </w:tcPr>
          <w:p w14:paraId="617DB94B" w14:textId="77777777" w:rsidR="003050BA" w:rsidRDefault="003050BA"/>
        </w:tc>
      </w:tr>
      <w:tr w:rsidR="003050BA" w:rsidRPr="00657005" w14:paraId="32F03876" w14:textId="77777777">
        <w:tc>
          <w:tcPr>
            <w:tcW w:w="0" w:type="dxa"/>
            <w:vMerge/>
          </w:tcPr>
          <w:p w14:paraId="6B5D4FF6" w14:textId="77777777" w:rsidR="003050BA" w:rsidRDefault="003050BA"/>
        </w:tc>
        <w:tc>
          <w:tcPr>
            <w:tcW w:w="0" w:type="auto"/>
          </w:tcPr>
          <w:p w14:paraId="75D18DF2" w14:textId="77777777" w:rsidR="003050BA" w:rsidRPr="00657005" w:rsidRDefault="00000000">
            <w:pPr>
              <w:spacing w:line="360" w:lineRule="auto"/>
              <w:ind w:firstLine="493"/>
              <w:rPr>
                <w:lang w:val="fr-FR"/>
              </w:rPr>
            </w:pPr>
            <w:r w:rsidRPr="00657005">
              <w:rPr>
                <w:rFonts w:ascii="Cambria" w:hAnsi="Cambria"/>
                <w:lang w:val="fr-FR"/>
              </w:rPr>
              <w:t>Documente verificate:</w:t>
            </w:r>
          </w:p>
          <w:p w14:paraId="033F673E" w14:textId="77777777" w:rsidR="003050BA" w:rsidRPr="00657005" w:rsidRDefault="00000000">
            <w:pPr>
              <w:spacing w:line="360" w:lineRule="auto"/>
              <w:ind w:firstLine="493"/>
              <w:rPr>
                <w:lang w:val="fr-FR"/>
              </w:rPr>
            </w:pPr>
            <w:r w:rsidRPr="00657005">
              <w:rPr>
                <w:rFonts w:ascii="Cambria" w:hAnsi="Cambria"/>
                <w:lang w:val="fr-FR"/>
              </w:rPr>
              <w:t>  Doc. 1 – Planul de afaceri (unde sunt precizate codurile CAEN vizate prin proiect) - Anexa 9</w:t>
            </w:r>
          </w:p>
          <w:p w14:paraId="32685F69" w14:textId="77777777" w:rsidR="003050BA" w:rsidRPr="00657005" w:rsidRDefault="00000000">
            <w:pPr>
              <w:spacing w:line="360" w:lineRule="auto"/>
              <w:ind w:firstLine="493"/>
              <w:rPr>
                <w:lang w:val="fr-FR"/>
              </w:rPr>
            </w:pPr>
            <w:r w:rsidRPr="00657005">
              <w:rPr>
                <w:rFonts w:ascii="Cambria" w:hAnsi="Cambria"/>
                <w:lang w:val="fr-FR"/>
              </w:rPr>
              <w:t> </w:t>
            </w:r>
          </w:p>
          <w:p w14:paraId="6921073A" w14:textId="77777777" w:rsidR="003050BA" w:rsidRPr="00657005" w:rsidRDefault="00000000">
            <w:pPr>
              <w:spacing w:line="360" w:lineRule="auto"/>
              <w:ind w:firstLine="493"/>
              <w:rPr>
                <w:lang w:val="fr-FR"/>
              </w:rPr>
            </w:pPr>
            <w:r w:rsidRPr="00657005">
              <w:rPr>
                <w:rFonts w:ascii="Cambria" w:hAnsi="Cambria"/>
                <w:lang w:val="fr-FR"/>
              </w:rPr>
              <w:t> Doc. 16.4 – Certificat constatator cu istoric (pentru verificarea codurilor CAEN autorizate la nivelul solicitantului).</w:t>
            </w:r>
          </w:p>
          <w:p w14:paraId="331F22DF" w14:textId="77777777" w:rsidR="003050BA" w:rsidRPr="00657005" w:rsidRDefault="00000000">
            <w:pPr>
              <w:spacing w:line="360" w:lineRule="auto"/>
              <w:ind w:firstLine="493"/>
              <w:rPr>
                <w:lang w:val="fr-FR"/>
              </w:rPr>
            </w:pPr>
            <w:r w:rsidRPr="00657005">
              <w:rPr>
                <w:rFonts w:ascii="Cambria" w:hAnsi="Cambria"/>
                <w:lang w:val="fr-FR"/>
              </w:rPr>
              <w:t>  Alte documente justificative relevante depuse de solicitant, după caz.</w:t>
            </w:r>
          </w:p>
          <w:p w14:paraId="4C89A6F1" w14:textId="77777777" w:rsidR="003050BA" w:rsidRPr="00657005" w:rsidRDefault="00000000">
            <w:pPr>
              <w:spacing w:line="360" w:lineRule="auto"/>
              <w:ind w:firstLine="493"/>
              <w:rPr>
                <w:lang w:val="fr-FR"/>
              </w:rPr>
            </w:pPr>
            <w:r w:rsidRPr="00657005">
              <w:rPr>
                <w:rFonts w:ascii="Cambria" w:hAnsi="Cambria"/>
                <w:lang w:val="fr-FR"/>
              </w:rPr>
              <w:t> </w:t>
            </w:r>
          </w:p>
          <w:p w14:paraId="57D654E6" w14:textId="77777777" w:rsidR="003050BA" w:rsidRPr="00657005" w:rsidRDefault="00000000">
            <w:pPr>
              <w:spacing w:line="360" w:lineRule="auto"/>
              <w:ind w:firstLine="493"/>
              <w:rPr>
                <w:lang w:val="fr-FR"/>
              </w:rPr>
            </w:pPr>
            <w:r w:rsidRPr="00657005">
              <w:rPr>
                <w:rFonts w:ascii="Cambria" w:hAnsi="Cambria"/>
                <w:lang w:val="fr-FR"/>
              </w:rPr>
              <w:t> Modul de verificare:</w:t>
            </w:r>
          </w:p>
          <w:p w14:paraId="5483E43B" w14:textId="77777777" w:rsidR="003050BA" w:rsidRPr="00657005" w:rsidRDefault="00000000">
            <w:pPr>
              <w:spacing w:line="360" w:lineRule="auto"/>
              <w:ind w:firstLine="493"/>
              <w:rPr>
                <w:lang w:val="fr-FR"/>
              </w:rPr>
            </w:pPr>
            <w:r w:rsidRPr="00657005">
              <w:rPr>
                <w:rFonts w:ascii="Cambria" w:hAnsi="Cambria"/>
                <w:lang w:val="fr-FR"/>
              </w:rPr>
              <w:t> </w:t>
            </w:r>
            <w:r>
              <w:rPr>
                <w:rFonts w:ascii="Cambria" w:hAnsi="Cambria"/>
                <w:lang w:val="ro"/>
              </w:rPr>
              <w:t>·         Se identifică în Planul de afaceri (Doc. 1 - Anexa 9) toate codurile CAEN propuse pentru activitatea finanțată.</w:t>
            </w:r>
          </w:p>
          <w:p w14:paraId="62D77BC1" w14:textId="77777777" w:rsidR="003050BA" w:rsidRPr="00657005" w:rsidRDefault="00000000">
            <w:pPr>
              <w:spacing w:line="360" w:lineRule="auto"/>
              <w:ind w:firstLine="493"/>
              <w:rPr>
                <w:lang w:val="fr-FR"/>
              </w:rPr>
            </w:pPr>
            <w:r w:rsidRPr="00657005">
              <w:rPr>
                <w:rFonts w:ascii="Cambria" w:hAnsi="Cambria"/>
                <w:lang w:val="fr-FR"/>
              </w:rPr>
              <w:lastRenderedPageBreak/>
              <w:t> </w:t>
            </w:r>
            <w:r>
              <w:rPr>
                <w:rFonts w:ascii="Cambria" w:hAnsi="Cambria"/>
                <w:lang w:val="ro"/>
              </w:rPr>
              <w:t>·         Se verifică în Certificatul constatator (Doc. 16.4) dacă aceste coduri CAEN sunt autorizate sau urmează a fi autorizate la momentul implementării.</w:t>
            </w:r>
          </w:p>
          <w:p w14:paraId="7FB39086" w14:textId="77777777" w:rsidR="003050BA" w:rsidRPr="00657005" w:rsidRDefault="00000000">
            <w:pPr>
              <w:spacing w:line="360" w:lineRule="auto"/>
              <w:ind w:firstLine="493"/>
              <w:rPr>
                <w:lang w:val="fr-FR"/>
              </w:rPr>
            </w:pPr>
            <w:r w:rsidRPr="00657005">
              <w:rPr>
                <w:rFonts w:ascii="Cambria" w:hAnsi="Cambria"/>
                <w:lang w:val="fr-FR"/>
              </w:rPr>
              <w:t> </w:t>
            </w:r>
          </w:p>
          <w:p w14:paraId="26BC56B9" w14:textId="77777777" w:rsidR="003050BA" w:rsidRPr="00657005" w:rsidRDefault="00000000">
            <w:pPr>
              <w:spacing w:line="360" w:lineRule="auto"/>
              <w:ind w:firstLine="493"/>
              <w:rPr>
                <w:lang w:val="fr-FR"/>
              </w:rPr>
            </w:pPr>
            <w:r w:rsidRPr="00657005">
              <w:rPr>
                <w:rFonts w:ascii="Cambria" w:hAnsi="Cambria"/>
                <w:lang w:val="fr-FR"/>
              </w:rPr>
              <w:t>·         Se verifică încadrarea codurilor CAEN în aceeași categorie de activități, conform clasificării CAEN Rev. 2 (secțiuni / diviziuni / grupe / clase).</w:t>
            </w:r>
          </w:p>
          <w:p w14:paraId="2257BC5E" w14:textId="77777777" w:rsidR="003050BA" w:rsidRPr="00657005" w:rsidRDefault="00000000">
            <w:pPr>
              <w:spacing w:line="360" w:lineRule="auto"/>
              <w:ind w:firstLine="493"/>
              <w:rPr>
                <w:lang w:val="fr-FR"/>
              </w:rPr>
            </w:pPr>
            <w:r w:rsidRPr="00657005">
              <w:rPr>
                <w:rFonts w:ascii="Cambria" w:hAnsi="Cambria"/>
                <w:lang w:val="fr-FR"/>
              </w:rPr>
              <w:t> </w:t>
            </w:r>
          </w:p>
          <w:p w14:paraId="1AE22EBA" w14:textId="77777777" w:rsidR="003050BA" w:rsidRPr="00657005" w:rsidRDefault="00000000">
            <w:pPr>
              <w:spacing w:line="360" w:lineRule="auto"/>
              <w:ind w:firstLine="493"/>
              <w:rPr>
                <w:lang w:val="fr-FR"/>
              </w:rPr>
            </w:pPr>
            <w:r w:rsidRPr="00657005">
              <w:rPr>
                <w:rFonts w:ascii="Cambria" w:hAnsi="Cambria"/>
                <w:lang w:val="fr-FR"/>
              </w:rPr>
              <w:t>·         Se analizează coerența activităților propuse:</w:t>
            </w:r>
          </w:p>
          <w:p w14:paraId="72276178" w14:textId="77777777" w:rsidR="003050BA" w:rsidRPr="00657005" w:rsidRDefault="00000000">
            <w:pPr>
              <w:spacing w:line="360" w:lineRule="auto"/>
              <w:ind w:firstLine="493"/>
              <w:rPr>
                <w:lang w:val="fr-FR"/>
              </w:rPr>
            </w:pPr>
            <w:r w:rsidRPr="00657005">
              <w:rPr>
                <w:rFonts w:ascii="Cambria" w:hAnsi="Cambria"/>
                <w:lang w:val="fr-FR"/>
              </w:rPr>
              <w:t> </w:t>
            </w:r>
          </w:p>
          <w:p w14:paraId="6BD338DE" w14:textId="77777777" w:rsidR="003050BA" w:rsidRPr="00657005" w:rsidRDefault="00000000">
            <w:pPr>
              <w:spacing w:line="360" w:lineRule="auto"/>
              <w:ind w:firstLine="493"/>
              <w:rPr>
                <w:lang w:val="fr-FR"/>
              </w:rPr>
            </w:pPr>
            <w:r w:rsidRPr="00657005">
              <w:rPr>
                <w:rFonts w:ascii="Cambria" w:hAnsi="Cambria"/>
                <w:lang w:val="fr-FR"/>
              </w:rPr>
              <w:t> Exemple: „frizerie + cosmetică” (ambele din domeniul „Îngrijire personală”) → eligibil;</w:t>
            </w:r>
          </w:p>
          <w:p w14:paraId="21399BA7" w14:textId="77777777" w:rsidR="003050BA" w:rsidRPr="00657005" w:rsidRDefault="00000000">
            <w:pPr>
              <w:spacing w:line="360" w:lineRule="auto"/>
              <w:ind w:firstLine="493"/>
              <w:rPr>
                <w:lang w:val="fr-FR"/>
              </w:rPr>
            </w:pPr>
            <w:r w:rsidRPr="00657005">
              <w:rPr>
                <w:rFonts w:ascii="Cambria" w:hAnsi="Cambria"/>
                <w:lang w:val="fr-FR"/>
              </w:rPr>
              <w:t> </w:t>
            </w:r>
          </w:p>
          <w:p w14:paraId="3A152B03" w14:textId="77777777" w:rsidR="003050BA" w:rsidRPr="00657005" w:rsidRDefault="00000000">
            <w:pPr>
              <w:spacing w:line="360" w:lineRule="auto"/>
              <w:ind w:firstLine="493"/>
              <w:rPr>
                <w:lang w:val="fr-FR"/>
              </w:rPr>
            </w:pPr>
            <w:r w:rsidRPr="00657005">
              <w:rPr>
                <w:rFonts w:ascii="Cambria" w:hAnsi="Cambria"/>
                <w:lang w:val="fr-FR"/>
              </w:rPr>
              <w:t> „pensiune turistică + service auto” (domenii diferite: turism vs. reparații auto) → neeligibil.</w:t>
            </w:r>
          </w:p>
          <w:p w14:paraId="591FE7A8" w14:textId="77777777" w:rsidR="003050BA" w:rsidRPr="00657005" w:rsidRDefault="00000000">
            <w:pPr>
              <w:spacing w:line="360" w:lineRule="auto"/>
              <w:ind w:firstLine="493"/>
              <w:rPr>
                <w:lang w:val="fr-FR"/>
              </w:rPr>
            </w:pPr>
            <w:r w:rsidRPr="00657005">
              <w:rPr>
                <w:rFonts w:ascii="Cambria" w:hAnsi="Cambria"/>
                <w:lang w:val="fr-FR"/>
              </w:rPr>
              <w:t> </w:t>
            </w:r>
          </w:p>
          <w:p w14:paraId="38070281" w14:textId="77777777" w:rsidR="003050BA" w:rsidRPr="00657005" w:rsidRDefault="00000000">
            <w:pPr>
              <w:spacing w:line="360" w:lineRule="auto"/>
              <w:ind w:firstLine="493"/>
              <w:rPr>
                <w:lang w:val="fr-FR"/>
              </w:rPr>
            </w:pPr>
            <w:r w:rsidRPr="00657005">
              <w:rPr>
                <w:rFonts w:ascii="Cambria" w:hAnsi="Cambria"/>
                <w:lang w:val="fr-FR"/>
              </w:rPr>
              <w:t> În cazul în care unul dintre codurile CAEN propuse nu aparține aceleași categorii de activități cu celelalte, proiectul devine neeligibil.</w:t>
            </w:r>
          </w:p>
          <w:p w14:paraId="7FF7ECF8" w14:textId="77777777" w:rsidR="003050BA" w:rsidRPr="00657005" w:rsidRDefault="00000000">
            <w:pPr>
              <w:spacing w:line="360" w:lineRule="auto"/>
              <w:ind w:firstLine="493"/>
              <w:rPr>
                <w:lang w:val="fr-FR"/>
              </w:rPr>
            </w:pPr>
            <w:r w:rsidRPr="00657005">
              <w:rPr>
                <w:rFonts w:ascii="Cambria" w:hAnsi="Cambria"/>
                <w:lang w:val="fr-FR"/>
              </w:rPr>
              <w:t> </w:t>
            </w:r>
          </w:p>
          <w:p w14:paraId="654AEBB0" w14:textId="77777777" w:rsidR="003050BA" w:rsidRPr="00657005" w:rsidRDefault="00000000">
            <w:pPr>
              <w:spacing w:line="360" w:lineRule="auto"/>
              <w:ind w:firstLine="493"/>
              <w:rPr>
                <w:lang w:val="fr-FR"/>
              </w:rPr>
            </w:pPr>
            <w:r w:rsidRPr="00657005">
              <w:rPr>
                <w:rFonts w:ascii="Cambria" w:hAnsi="Cambria"/>
                <w:lang w:val="fr-FR"/>
              </w:rPr>
              <w:t> Statut proiect:</w:t>
            </w:r>
          </w:p>
          <w:p w14:paraId="0640BA0C" w14:textId="77777777" w:rsidR="003050BA" w:rsidRPr="00657005" w:rsidRDefault="00000000">
            <w:pPr>
              <w:spacing w:line="360" w:lineRule="auto"/>
              <w:ind w:firstLine="493"/>
              <w:rPr>
                <w:lang w:val="fr-FR"/>
              </w:rPr>
            </w:pPr>
            <w:r w:rsidRPr="00657005">
              <w:rPr>
                <w:rFonts w:ascii="Cambria" w:hAnsi="Cambria"/>
                <w:lang w:val="fr-FR"/>
              </w:rPr>
              <w:t> </w:t>
            </w:r>
          </w:p>
          <w:p w14:paraId="7C2E228A" w14:textId="77777777" w:rsidR="003050BA" w:rsidRPr="00657005" w:rsidRDefault="00000000">
            <w:pPr>
              <w:spacing w:line="360" w:lineRule="auto"/>
              <w:ind w:firstLine="493"/>
              <w:rPr>
                <w:lang w:val="fr-FR"/>
              </w:rPr>
            </w:pPr>
            <w:r w:rsidRPr="00657005">
              <w:rPr>
                <w:rFonts w:ascii="Cambria" w:hAnsi="Cambria"/>
                <w:lang w:val="fr-FR"/>
              </w:rPr>
              <w:lastRenderedPageBreak/>
              <w:t>Eligibil: dacă toate codurile CAEN propuse prin Planul de afaceri fac parte din aceeași categorie de activități conform clasificării CAEN.</w:t>
            </w:r>
          </w:p>
          <w:p w14:paraId="10F01394" w14:textId="77777777" w:rsidR="003050BA" w:rsidRPr="00657005" w:rsidRDefault="00000000">
            <w:pPr>
              <w:spacing w:line="360" w:lineRule="auto"/>
              <w:ind w:firstLine="493"/>
              <w:rPr>
                <w:lang w:val="fr-FR"/>
              </w:rPr>
            </w:pPr>
            <w:r>
              <w:rPr>
                <w:rFonts w:ascii="Cambria" w:hAnsi="Cambria"/>
                <w:lang w:val="ro"/>
              </w:rPr>
              <w:t>Neeligibil: dacă cel puțin un cod CAEN nu se încadrează în aceeași categorie cu celelalte, sau dacă lipsește mențiunea clară a codurilor CAEN în documentație.</w:t>
            </w:r>
          </w:p>
        </w:tc>
        <w:tc>
          <w:tcPr>
            <w:tcW w:w="0" w:type="dxa"/>
            <w:vMerge/>
          </w:tcPr>
          <w:p w14:paraId="652BC997" w14:textId="77777777" w:rsidR="003050BA" w:rsidRPr="00657005" w:rsidRDefault="003050BA">
            <w:pPr>
              <w:rPr>
                <w:lang w:val="fr-FR"/>
              </w:rPr>
            </w:pPr>
          </w:p>
        </w:tc>
        <w:tc>
          <w:tcPr>
            <w:tcW w:w="0" w:type="dxa"/>
            <w:vMerge/>
          </w:tcPr>
          <w:p w14:paraId="5BE181DE" w14:textId="77777777" w:rsidR="003050BA" w:rsidRPr="00657005" w:rsidRDefault="003050BA">
            <w:pPr>
              <w:rPr>
                <w:lang w:val="fr-FR"/>
              </w:rPr>
            </w:pPr>
          </w:p>
        </w:tc>
        <w:tc>
          <w:tcPr>
            <w:tcW w:w="0" w:type="dxa"/>
            <w:vMerge/>
          </w:tcPr>
          <w:p w14:paraId="753FFD95" w14:textId="77777777" w:rsidR="003050BA" w:rsidRPr="00657005" w:rsidRDefault="003050BA">
            <w:pPr>
              <w:rPr>
                <w:lang w:val="fr-FR"/>
              </w:rPr>
            </w:pPr>
          </w:p>
        </w:tc>
      </w:tr>
      <w:tr w:rsidR="003050BA" w:rsidRPr="00657005" w14:paraId="4C8A2140" w14:textId="77777777">
        <w:trPr>
          <w:trHeight w:val="540"/>
        </w:trPr>
        <w:tc>
          <w:tcPr>
            <w:tcW w:w="0" w:type="auto"/>
            <w:vMerge w:val="restart"/>
            <w:vAlign w:val="center"/>
          </w:tcPr>
          <w:p w14:paraId="44B2E01B" w14:textId="77777777" w:rsidR="003050BA" w:rsidRDefault="00000000">
            <w:r>
              <w:rPr>
                <w:rFonts w:ascii="Cambria Bold" w:hAnsi="Cambria Bold"/>
                <w:b/>
                <w:color w:val="1B4167"/>
              </w:rPr>
              <w:lastRenderedPageBreak/>
              <w:t>EG 9</w:t>
            </w:r>
          </w:p>
        </w:tc>
        <w:tc>
          <w:tcPr>
            <w:tcW w:w="0" w:type="auto"/>
            <w:vAlign w:val="center"/>
          </w:tcPr>
          <w:p w14:paraId="1D4C5276" w14:textId="77777777" w:rsidR="003050BA" w:rsidRPr="00657005" w:rsidRDefault="00000000">
            <w:pPr>
              <w:rPr>
                <w:lang w:val="fr-FR"/>
              </w:rPr>
            </w:pPr>
            <w:r w:rsidRPr="00657005">
              <w:rPr>
                <w:rFonts w:ascii="Cambria Bold" w:hAnsi="Cambria Bold"/>
                <w:b/>
                <w:color w:val="1B4167"/>
                <w:lang w:val="fr-FR"/>
              </w:rPr>
              <w:t>Proiectele se vor desfășura numai pe teritoriul GAL (Elementele comune tipurilor de intervenții FEADR descrise în SDL)</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3050BA" w:rsidRPr="00657005" w14:paraId="04058584" w14:textId="77777777">
              <w:trPr>
                <w:trHeight w:val="420"/>
                <w:jc w:val="center"/>
              </w:trPr>
              <w:tc>
                <w:tcPr>
                  <w:tcW w:w="0" w:type="auto"/>
                  <w:shd w:val="clear" w:color="auto" w:fill="DDDDDD"/>
                  <w:vAlign w:val="center"/>
                </w:tcPr>
                <w:p w14:paraId="14044CDD" w14:textId="77777777" w:rsidR="003050BA" w:rsidRPr="00657005" w:rsidRDefault="00000000">
                  <w:pPr>
                    <w:keepNext/>
                    <w:jc w:val="center"/>
                    <w:rPr>
                      <w:lang w:val="fr-FR"/>
                    </w:rPr>
                  </w:pPr>
                  <w:r w:rsidRPr="00657005">
                    <w:rPr>
                      <w:rFonts w:ascii="Cambria" w:hAnsi="Cambria"/>
                      <w:lang w:val="fr-FR"/>
                    </w:rPr>
                    <w:t> </w:t>
                  </w:r>
                </w:p>
              </w:tc>
            </w:tr>
          </w:tbl>
          <w:p w14:paraId="62DFDA83" w14:textId="77777777" w:rsidR="003050BA" w:rsidRPr="00657005" w:rsidRDefault="003050BA">
            <w:pPr>
              <w:rPr>
                <w:lang w:val="fr-FR"/>
              </w:rPr>
            </w:pP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3050BA" w:rsidRPr="00657005" w14:paraId="594108AF" w14:textId="77777777">
              <w:trPr>
                <w:trHeight w:val="420"/>
                <w:jc w:val="center"/>
              </w:trPr>
              <w:tc>
                <w:tcPr>
                  <w:tcW w:w="0" w:type="auto"/>
                  <w:shd w:val="clear" w:color="auto" w:fill="DDDDDD"/>
                  <w:vAlign w:val="center"/>
                </w:tcPr>
                <w:p w14:paraId="40CED152" w14:textId="77777777" w:rsidR="003050BA" w:rsidRPr="00657005" w:rsidRDefault="00000000">
                  <w:pPr>
                    <w:keepNext/>
                    <w:jc w:val="center"/>
                    <w:rPr>
                      <w:lang w:val="fr-FR"/>
                    </w:rPr>
                  </w:pPr>
                  <w:r w:rsidRPr="00657005">
                    <w:rPr>
                      <w:rFonts w:ascii="Cambria" w:hAnsi="Cambria"/>
                      <w:lang w:val="fr-FR"/>
                    </w:rPr>
                    <w:t> </w:t>
                  </w:r>
                </w:p>
              </w:tc>
            </w:tr>
          </w:tbl>
          <w:p w14:paraId="2EF70FDF" w14:textId="77777777" w:rsidR="003050BA" w:rsidRPr="00657005" w:rsidRDefault="003050BA">
            <w:pPr>
              <w:rPr>
                <w:lang w:val="fr-FR"/>
              </w:rPr>
            </w:pPr>
          </w:p>
        </w:tc>
        <w:tc>
          <w:tcPr>
            <w:tcW w:w="0" w:type="auto"/>
            <w:vMerge w:val="restart"/>
          </w:tcPr>
          <w:p w14:paraId="57289FDF" w14:textId="77777777" w:rsidR="003050BA" w:rsidRPr="00657005" w:rsidRDefault="003050BA">
            <w:pPr>
              <w:rPr>
                <w:lang w:val="fr-FR"/>
              </w:rPr>
            </w:pPr>
          </w:p>
        </w:tc>
      </w:tr>
      <w:tr w:rsidR="003050BA" w14:paraId="0ABDE05F" w14:textId="77777777">
        <w:tc>
          <w:tcPr>
            <w:tcW w:w="0" w:type="dxa"/>
            <w:vMerge/>
          </w:tcPr>
          <w:p w14:paraId="6A2A7C06" w14:textId="77777777" w:rsidR="003050BA" w:rsidRPr="00657005" w:rsidRDefault="003050BA">
            <w:pPr>
              <w:rPr>
                <w:lang w:val="fr-FR"/>
              </w:rPr>
            </w:pPr>
          </w:p>
        </w:tc>
        <w:tc>
          <w:tcPr>
            <w:tcW w:w="0" w:type="auto"/>
          </w:tcPr>
          <w:p w14:paraId="7AE4E1F8" w14:textId="77777777" w:rsidR="003050BA" w:rsidRPr="00657005" w:rsidRDefault="00000000">
            <w:pPr>
              <w:spacing w:line="360" w:lineRule="auto"/>
              <w:ind w:firstLine="493"/>
              <w:rPr>
                <w:lang w:val="fr-FR"/>
              </w:rPr>
            </w:pPr>
            <w:r w:rsidRPr="00657005">
              <w:rPr>
                <w:rFonts w:ascii="Cambria" w:hAnsi="Cambria"/>
                <w:lang w:val="fr-FR"/>
              </w:rPr>
              <w:t>Documente verificate:</w:t>
            </w:r>
          </w:p>
          <w:p w14:paraId="39BDE799" w14:textId="77777777" w:rsidR="003050BA" w:rsidRPr="00657005" w:rsidRDefault="00000000">
            <w:pPr>
              <w:spacing w:line="360" w:lineRule="auto"/>
              <w:ind w:firstLine="493"/>
              <w:rPr>
                <w:lang w:val="fr-FR"/>
              </w:rPr>
            </w:pPr>
            <w:r w:rsidRPr="00657005">
              <w:rPr>
                <w:rFonts w:ascii="Cambria" w:hAnsi="Cambria"/>
                <w:lang w:val="fr-FR"/>
              </w:rPr>
              <w:t>- Doc 1 - Planul de afaceri (Anexa 9)</w:t>
            </w:r>
          </w:p>
          <w:p w14:paraId="456A9FD7" w14:textId="77777777" w:rsidR="003050BA" w:rsidRPr="00657005" w:rsidRDefault="00000000">
            <w:pPr>
              <w:spacing w:line="360" w:lineRule="auto"/>
              <w:ind w:firstLine="493"/>
              <w:rPr>
                <w:lang w:val="fr-FR"/>
              </w:rPr>
            </w:pPr>
            <w:r w:rsidRPr="00657005">
              <w:rPr>
                <w:rFonts w:ascii="Cambria" w:hAnsi="Cambria"/>
                <w:lang w:val="fr-FR"/>
              </w:rPr>
              <w:t>-Doc. 2. Documente pe care solicitanții trebuie să le prezinte pentru terenurile și clădirile aferente obiectivelor prevăzute în Planul de afaceri</w:t>
            </w:r>
          </w:p>
          <w:p w14:paraId="2682CAFB" w14:textId="77777777" w:rsidR="003050BA" w:rsidRPr="00657005" w:rsidRDefault="00000000">
            <w:pPr>
              <w:spacing w:line="360" w:lineRule="auto"/>
              <w:ind w:firstLine="493"/>
              <w:rPr>
                <w:lang w:val="fr-FR"/>
              </w:rPr>
            </w:pPr>
            <w:r w:rsidRPr="00657005">
              <w:rPr>
                <w:rFonts w:ascii="Cambria" w:hAnsi="Cambria"/>
                <w:lang w:val="fr-FR"/>
              </w:rPr>
              <w:t>- Doc 16.1 -Extrasul de carte funciară</w:t>
            </w:r>
          </w:p>
          <w:p w14:paraId="02B1CACA" w14:textId="77777777" w:rsidR="003050BA" w:rsidRPr="00657005" w:rsidRDefault="00000000">
            <w:pPr>
              <w:spacing w:line="360" w:lineRule="auto"/>
              <w:ind w:firstLine="493"/>
              <w:rPr>
                <w:lang w:val="fr-FR"/>
              </w:rPr>
            </w:pPr>
            <w:r w:rsidRPr="00657005">
              <w:rPr>
                <w:rFonts w:ascii="Cambria" w:hAnsi="Cambria"/>
                <w:lang w:val="fr-FR"/>
              </w:rPr>
              <w:t>Metodologia de verificare:</w:t>
            </w:r>
          </w:p>
          <w:p w14:paraId="79BD656C" w14:textId="77777777" w:rsidR="003050BA" w:rsidRPr="00657005" w:rsidRDefault="00000000">
            <w:pPr>
              <w:pStyle w:val="ListParagraph"/>
              <w:numPr>
                <w:ilvl w:val="0"/>
                <w:numId w:val="1"/>
              </w:numPr>
              <w:rPr>
                <w:lang w:val="fr-FR"/>
              </w:rPr>
            </w:pPr>
            <w:r w:rsidRPr="00657005">
              <w:rPr>
                <w:rFonts w:ascii="Cambria" w:hAnsi="Cambria"/>
                <w:lang w:val="fr-FR"/>
              </w:rPr>
              <w:t>Se verifică Planul de afaceri (Doc. 1 - Anexa 9), secțiunea privind amplasamentul proiectului, pentru a identifica localitatea și adresa unde se vor desfășura activitățile.</w:t>
            </w:r>
          </w:p>
          <w:p w14:paraId="71E8C95C" w14:textId="77777777" w:rsidR="003050BA" w:rsidRPr="00657005" w:rsidRDefault="00000000">
            <w:pPr>
              <w:pStyle w:val="ListParagraph"/>
              <w:numPr>
                <w:ilvl w:val="0"/>
                <w:numId w:val="1"/>
              </w:numPr>
              <w:rPr>
                <w:lang w:val="fr-FR"/>
              </w:rPr>
            </w:pPr>
            <w:r w:rsidRPr="00657005">
              <w:rPr>
                <w:rFonts w:ascii="Cambria" w:hAnsi="Cambria"/>
                <w:lang w:val="fr-FR"/>
              </w:rPr>
              <w:t xml:space="preserve">Se analizează documentele privind terenurile și clădirile (Doc. 2) pentru a confirma dreptul de folosință asupra </w:t>
            </w:r>
            <w:r w:rsidRPr="00657005">
              <w:rPr>
                <w:rFonts w:ascii="Cambria" w:hAnsi="Cambria"/>
                <w:lang w:val="fr-FR"/>
              </w:rPr>
              <w:lastRenderedPageBreak/>
              <w:t>amplasamentului și corespondența cu locația declarată.</w:t>
            </w:r>
          </w:p>
          <w:p w14:paraId="0A81B933" w14:textId="77777777" w:rsidR="003050BA" w:rsidRPr="00657005" w:rsidRDefault="00000000">
            <w:pPr>
              <w:pStyle w:val="ListParagraph"/>
              <w:numPr>
                <w:ilvl w:val="0"/>
                <w:numId w:val="1"/>
              </w:numPr>
              <w:rPr>
                <w:lang w:val="fr-FR"/>
              </w:rPr>
            </w:pPr>
            <w:r w:rsidRPr="00657005">
              <w:rPr>
                <w:rFonts w:ascii="Cambria" w:hAnsi="Cambria"/>
                <w:lang w:val="fr-FR"/>
              </w:rPr>
              <w:t>Se verifică extrasul de carte funciară (Doc. 16.1) pentru a confirma că amplasamentul declarat corespunde cu datele din documentul oficial și că acesta se află pe teritoriul GAL </w:t>
            </w:r>
          </w:p>
          <w:p w14:paraId="2DAA86DC" w14:textId="77777777" w:rsidR="003050BA" w:rsidRDefault="00000000">
            <w:pPr>
              <w:pStyle w:val="ListParagraph"/>
              <w:numPr>
                <w:ilvl w:val="0"/>
                <w:numId w:val="3"/>
              </w:numPr>
              <w:spacing w:line="360" w:lineRule="auto"/>
              <w:ind w:left="0" w:firstLine="493"/>
            </w:pPr>
            <w:r>
              <w:rPr>
                <w:rFonts w:ascii="Cambria" w:hAnsi="Cambria"/>
              </w:rPr>
              <w:t>Statut proiect:</w:t>
            </w:r>
          </w:p>
          <w:p w14:paraId="02047BA5" w14:textId="77777777" w:rsidR="003050BA" w:rsidRDefault="00000000">
            <w:pPr>
              <w:pStyle w:val="ListParagraph"/>
              <w:spacing w:line="360" w:lineRule="auto"/>
            </w:pPr>
            <w:r>
              <w:rPr>
                <w:rFonts w:ascii="Cambria" w:hAnsi="Cambria"/>
              </w:rPr>
              <w:t>Eligibil:- solicitantul îndeplinește condiția de eligibilitate aplicată tuturor măsurilor finanțate prin FEADR descrise în SDL</w:t>
            </w:r>
          </w:p>
          <w:p w14:paraId="010814A1" w14:textId="77777777" w:rsidR="003050BA" w:rsidRDefault="00000000">
            <w:pPr>
              <w:pStyle w:val="ListParagraph"/>
              <w:spacing w:line="360" w:lineRule="auto"/>
            </w:pPr>
            <w:r>
              <w:rPr>
                <w:rFonts w:ascii="Cambria" w:hAnsi="Cambria"/>
              </w:rPr>
              <w:t>Neeligibil:- solicitantul nu îndeplinește condiția de eligibilitate aplicată tuturor măsurilor finanțate prin FEADR descrise în SDL</w:t>
            </w:r>
          </w:p>
        </w:tc>
        <w:tc>
          <w:tcPr>
            <w:tcW w:w="0" w:type="dxa"/>
            <w:vMerge/>
          </w:tcPr>
          <w:p w14:paraId="2E0C13FF" w14:textId="77777777" w:rsidR="003050BA" w:rsidRDefault="003050BA"/>
        </w:tc>
        <w:tc>
          <w:tcPr>
            <w:tcW w:w="0" w:type="dxa"/>
            <w:vMerge/>
          </w:tcPr>
          <w:p w14:paraId="2067EE42" w14:textId="77777777" w:rsidR="003050BA" w:rsidRDefault="003050BA"/>
        </w:tc>
        <w:tc>
          <w:tcPr>
            <w:tcW w:w="0" w:type="dxa"/>
            <w:vMerge/>
          </w:tcPr>
          <w:p w14:paraId="4E2C0B64" w14:textId="77777777" w:rsidR="003050BA" w:rsidRDefault="003050BA"/>
        </w:tc>
      </w:tr>
      <w:tr w:rsidR="003050BA" w:rsidRPr="00657005" w14:paraId="317697ED" w14:textId="77777777">
        <w:trPr>
          <w:trHeight w:val="540"/>
        </w:trPr>
        <w:tc>
          <w:tcPr>
            <w:tcW w:w="0" w:type="auto"/>
            <w:vMerge w:val="restart"/>
            <w:vAlign w:val="center"/>
          </w:tcPr>
          <w:p w14:paraId="315560FF" w14:textId="77777777" w:rsidR="003050BA" w:rsidRDefault="00000000">
            <w:r>
              <w:rPr>
                <w:rFonts w:ascii="Cambria Bold" w:hAnsi="Cambria Bold"/>
                <w:b/>
                <w:color w:val="1B4167"/>
              </w:rPr>
              <w:t>EG 10</w:t>
            </w:r>
          </w:p>
        </w:tc>
        <w:tc>
          <w:tcPr>
            <w:tcW w:w="0" w:type="auto"/>
            <w:vAlign w:val="center"/>
          </w:tcPr>
          <w:p w14:paraId="3376F13A" w14:textId="77777777" w:rsidR="003050BA" w:rsidRPr="00657005" w:rsidRDefault="00000000">
            <w:pPr>
              <w:rPr>
                <w:lang w:val="fr-FR"/>
              </w:rPr>
            </w:pPr>
            <w:r w:rsidRPr="00657005">
              <w:rPr>
                <w:rFonts w:ascii="Cambria Bold" w:hAnsi="Cambria Bold"/>
                <w:b/>
                <w:color w:val="1B4167"/>
                <w:lang w:val="fr-FR"/>
              </w:rPr>
              <w:t>Proiectul să se încadreze într-una din acțiunile eligibile (Elementele comune tipurilor de intervenții FEADR descrise în SDL)</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3050BA" w:rsidRPr="00657005" w14:paraId="29879192" w14:textId="77777777">
              <w:trPr>
                <w:trHeight w:val="420"/>
                <w:jc w:val="center"/>
              </w:trPr>
              <w:tc>
                <w:tcPr>
                  <w:tcW w:w="0" w:type="auto"/>
                  <w:shd w:val="clear" w:color="auto" w:fill="DDDDDD"/>
                  <w:vAlign w:val="center"/>
                </w:tcPr>
                <w:p w14:paraId="751108B2" w14:textId="77777777" w:rsidR="003050BA" w:rsidRPr="00657005" w:rsidRDefault="00000000">
                  <w:pPr>
                    <w:keepNext/>
                    <w:jc w:val="center"/>
                    <w:rPr>
                      <w:lang w:val="fr-FR"/>
                    </w:rPr>
                  </w:pPr>
                  <w:r w:rsidRPr="00657005">
                    <w:rPr>
                      <w:rFonts w:ascii="Cambria" w:hAnsi="Cambria"/>
                      <w:lang w:val="fr-FR"/>
                    </w:rPr>
                    <w:t> </w:t>
                  </w:r>
                </w:p>
              </w:tc>
            </w:tr>
          </w:tbl>
          <w:p w14:paraId="50E86016" w14:textId="77777777" w:rsidR="003050BA" w:rsidRPr="00657005" w:rsidRDefault="003050BA">
            <w:pPr>
              <w:rPr>
                <w:lang w:val="fr-FR"/>
              </w:rPr>
            </w:pP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3050BA" w:rsidRPr="00657005" w14:paraId="0A4334E9" w14:textId="77777777">
              <w:trPr>
                <w:trHeight w:val="420"/>
                <w:jc w:val="center"/>
              </w:trPr>
              <w:tc>
                <w:tcPr>
                  <w:tcW w:w="0" w:type="auto"/>
                  <w:shd w:val="clear" w:color="auto" w:fill="DDDDDD"/>
                  <w:vAlign w:val="center"/>
                </w:tcPr>
                <w:p w14:paraId="7DBB01DB" w14:textId="77777777" w:rsidR="003050BA" w:rsidRPr="00657005" w:rsidRDefault="00000000">
                  <w:pPr>
                    <w:keepNext/>
                    <w:jc w:val="center"/>
                    <w:rPr>
                      <w:lang w:val="fr-FR"/>
                    </w:rPr>
                  </w:pPr>
                  <w:r w:rsidRPr="00657005">
                    <w:rPr>
                      <w:rFonts w:ascii="Cambria" w:hAnsi="Cambria"/>
                      <w:lang w:val="fr-FR"/>
                    </w:rPr>
                    <w:t> </w:t>
                  </w:r>
                </w:p>
              </w:tc>
            </w:tr>
          </w:tbl>
          <w:p w14:paraId="4F5175FB" w14:textId="77777777" w:rsidR="003050BA" w:rsidRPr="00657005" w:rsidRDefault="003050BA">
            <w:pPr>
              <w:rPr>
                <w:lang w:val="fr-FR"/>
              </w:rPr>
            </w:pPr>
          </w:p>
        </w:tc>
        <w:tc>
          <w:tcPr>
            <w:tcW w:w="0" w:type="auto"/>
            <w:vMerge w:val="restart"/>
          </w:tcPr>
          <w:p w14:paraId="032805E3" w14:textId="77777777" w:rsidR="003050BA" w:rsidRPr="00657005" w:rsidRDefault="003050BA">
            <w:pPr>
              <w:rPr>
                <w:lang w:val="fr-FR"/>
              </w:rPr>
            </w:pPr>
          </w:p>
        </w:tc>
      </w:tr>
      <w:tr w:rsidR="003050BA" w:rsidRPr="00657005" w14:paraId="3336C844" w14:textId="77777777">
        <w:tc>
          <w:tcPr>
            <w:tcW w:w="0" w:type="dxa"/>
            <w:vMerge/>
          </w:tcPr>
          <w:p w14:paraId="2DAF3D5C" w14:textId="77777777" w:rsidR="003050BA" w:rsidRPr="00657005" w:rsidRDefault="003050BA">
            <w:pPr>
              <w:rPr>
                <w:lang w:val="fr-FR"/>
              </w:rPr>
            </w:pPr>
          </w:p>
        </w:tc>
        <w:tc>
          <w:tcPr>
            <w:tcW w:w="0" w:type="auto"/>
          </w:tcPr>
          <w:p w14:paraId="36D1D03C" w14:textId="77777777" w:rsidR="003050BA" w:rsidRPr="00657005" w:rsidRDefault="00000000">
            <w:pPr>
              <w:spacing w:line="360" w:lineRule="auto"/>
              <w:ind w:firstLine="493"/>
              <w:rPr>
                <w:lang w:val="fr-FR"/>
              </w:rPr>
            </w:pPr>
            <w:r w:rsidRPr="00657005">
              <w:rPr>
                <w:rFonts w:ascii="Cambria" w:hAnsi="Cambria"/>
                <w:lang w:val="fr-FR"/>
              </w:rPr>
              <w:t>Documente verificate:</w:t>
            </w:r>
          </w:p>
          <w:p w14:paraId="2A2E5129" w14:textId="77777777" w:rsidR="003050BA" w:rsidRPr="00657005" w:rsidRDefault="00000000">
            <w:pPr>
              <w:spacing w:line="360" w:lineRule="auto"/>
              <w:ind w:firstLine="493"/>
              <w:rPr>
                <w:lang w:val="fr-FR"/>
              </w:rPr>
            </w:pPr>
            <w:r w:rsidRPr="00657005">
              <w:rPr>
                <w:rFonts w:ascii="Cambria" w:hAnsi="Cambria"/>
                <w:lang w:val="fr-FR"/>
              </w:rPr>
              <w:t>- Doc 1 - Planul de afaceri ( Anexa 9)</w:t>
            </w:r>
          </w:p>
          <w:p w14:paraId="4DEC50AF" w14:textId="77777777" w:rsidR="003050BA" w:rsidRPr="00657005" w:rsidRDefault="00000000">
            <w:pPr>
              <w:spacing w:line="360" w:lineRule="auto"/>
              <w:ind w:firstLine="493"/>
              <w:rPr>
                <w:lang w:val="fr-FR"/>
              </w:rPr>
            </w:pPr>
            <w:r w:rsidRPr="00657005">
              <w:rPr>
                <w:rFonts w:ascii="Cambria" w:hAnsi="Cambria"/>
                <w:lang w:val="fr-FR"/>
              </w:rPr>
              <w:t>Doc. 16.4 – Certificat constatator cu istoric, pentru verificarea obiectului de activitate și a codului CAEN.</w:t>
            </w:r>
          </w:p>
          <w:p w14:paraId="7DE02BA7" w14:textId="77777777" w:rsidR="003050BA" w:rsidRDefault="00000000">
            <w:pPr>
              <w:spacing w:line="360" w:lineRule="auto"/>
              <w:ind w:firstLine="493"/>
            </w:pPr>
            <w:r>
              <w:rPr>
                <w:rFonts w:ascii="Cambria" w:hAnsi="Cambria"/>
              </w:rPr>
              <w:t>-Anexa 13- Lista codurilor CAEN aferentă activităților neagricole eligibile la finanțare</w:t>
            </w:r>
          </w:p>
          <w:p w14:paraId="1BF79CF5" w14:textId="77777777" w:rsidR="003050BA" w:rsidRDefault="00000000">
            <w:pPr>
              <w:spacing w:line="360" w:lineRule="auto"/>
              <w:ind w:firstLine="493"/>
            </w:pPr>
            <w:r>
              <w:rPr>
                <w:rFonts w:ascii="Cambria" w:hAnsi="Cambria"/>
              </w:rPr>
              <w:t>Metodologia de verificare:</w:t>
            </w:r>
          </w:p>
          <w:p w14:paraId="054D1D14" w14:textId="77777777" w:rsidR="003050BA" w:rsidRPr="00657005" w:rsidRDefault="00000000">
            <w:pPr>
              <w:pStyle w:val="ListParagraph"/>
              <w:numPr>
                <w:ilvl w:val="0"/>
                <w:numId w:val="1"/>
              </w:numPr>
              <w:rPr>
                <w:lang w:val="fr-FR"/>
              </w:rPr>
            </w:pPr>
            <w:r w:rsidRPr="00657005">
              <w:rPr>
                <w:rFonts w:ascii="Cambria" w:hAnsi="Cambria"/>
                <w:lang w:val="fr-FR"/>
              </w:rPr>
              <w:lastRenderedPageBreak/>
              <w:t>Se compară obiectivele și activitățile descrise în Planul de afaceri (Doc. 1) cu lista acțiunilor eligibile prevăzute în ghidul solicitantului pentru măsura respectivă.</w:t>
            </w:r>
          </w:p>
          <w:p w14:paraId="7A6132F9" w14:textId="77777777" w:rsidR="003050BA" w:rsidRPr="00657005" w:rsidRDefault="00000000">
            <w:pPr>
              <w:pStyle w:val="ListParagraph"/>
              <w:numPr>
                <w:ilvl w:val="0"/>
                <w:numId w:val="1"/>
              </w:numPr>
              <w:rPr>
                <w:lang w:val="fr-FR"/>
              </w:rPr>
            </w:pPr>
            <w:r w:rsidRPr="00657005">
              <w:rPr>
                <w:rFonts w:ascii="Cambria" w:hAnsi="Cambria"/>
                <w:lang w:val="fr-FR"/>
              </w:rPr>
              <w:t>Se compară codul CAEN descris în planul de afaceri, cu cel declarat în certificatul constator - Doc 16,4 și dacă acesta se regăsește în l.ista codurilor CAEN eligbile (Anexa 13)</w:t>
            </w:r>
          </w:p>
          <w:p w14:paraId="7DED68D3" w14:textId="77777777" w:rsidR="003050BA" w:rsidRPr="00657005" w:rsidRDefault="00000000">
            <w:pPr>
              <w:spacing w:line="360" w:lineRule="auto"/>
              <w:ind w:firstLine="493"/>
              <w:rPr>
                <w:lang w:val="fr-FR"/>
              </w:rPr>
            </w:pPr>
            <w:r w:rsidRPr="00657005">
              <w:rPr>
                <w:rFonts w:ascii="Cambria" w:hAnsi="Cambria"/>
                <w:lang w:val="fr-FR"/>
              </w:rPr>
              <w:t>Statut proiect:</w:t>
            </w:r>
          </w:p>
          <w:p w14:paraId="17DB55EC" w14:textId="77777777" w:rsidR="003050BA" w:rsidRPr="00657005" w:rsidRDefault="00000000">
            <w:pPr>
              <w:spacing w:line="360" w:lineRule="auto"/>
              <w:ind w:firstLine="493"/>
              <w:rPr>
                <w:lang w:val="fr-FR"/>
              </w:rPr>
            </w:pPr>
            <w:r w:rsidRPr="00657005">
              <w:rPr>
                <w:rFonts w:ascii="Cambria" w:hAnsi="Cambria"/>
                <w:lang w:val="fr-FR"/>
              </w:rPr>
              <w:t>Eligibil:- solicitantul îndeplinește condiția de eligibilitate aplicată tuturor măsurilor finanțate prin FEADR descrise în SDL</w:t>
            </w:r>
          </w:p>
          <w:p w14:paraId="547C0E88" w14:textId="77777777" w:rsidR="003050BA" w:rsidRPr="00657005" w:rsidRDefault="00000000">
            <w:pPr>
              <w:spacing w:line="360" w:lineRule="auto"/>
              <w:ind w:firstLine="493"/>
              <w:rPr>
                <w:lang w:val="fr-FR"/>
              </w:rPr>
            </w:pPr>
            <w:r w:rsidRPr="00657005">
              <w:rPr>
                <w:rFonts w:ascii="Cambria" w:hAnsi="Cambria"/>
                <w:lang w:val="fr-FR"/>
              </w:rPr>
              <w:t>Neeligibil:- solicitantul nu îndeplinește condiția de eligibilitate aplicată tuturor măsurilor finanțate prin FEADR descrise în SDL</w:t>
            </w:r>
          </w:p>
        </w:tc>
        <w:tc>
          <w:tcPr>
            <w:tcW w:w="0" w:type="dxa"/>
            <w:vMerge/>
          </w:tcPr>
          <w:p w14:paraId="36466268" w14:textId="77777777" w:rsidR="003050BA" w:rsidRPr="00657005" w:rsidRDefault="003050BA">
            <w:pPr>
              <w:rPr>
                <w:lang w:val="fr-FR"/>
              </w:rPr>
            </w:pPr>
          </w:p>
        </w:tc>
        <w:tc>
          <w:tcPr>
            <w:tcW w:w="0" w:type="dxa"/>
            <w:vMerge/>
          </w:tcPr>
          <w:p w14:paraId="4539F1F1" w14:textId="77777777" w:rsidR="003050BA" w:rsidRPr="00657005" w:rsidRDefault="003050BA">
            <w:pPr>
              <w:rPr>
                <w:lang w:val="fr-FR"/>
              </w:rPr>
            </w:pPr>
          </w:p>
        </w:tc>
        <w:tc>
          <w:tcPr>
            <w:tcW w:w="0" w:type="dxa"/>
            <w:vMerge/>
          </w:tcPr>
          <w:p w14:paraId="5B03934D" w14:textId="77777777" w:rsidR="003050BA" w:rsidRPr="00657005" w:rsidRDefault="003050BA">
            <w:pPr>
              <w:rPr>
                <w:lang w:val="fr-FR"/>
              </w:rPr>
            </w:pPr>
          </w:p>
        </w:tc>
      </w:tr>
      <w:tr w:rsidR="003050BA" w14:paraId="23DAEBB9" w14:textId="77777777">
        <w:trPr>
          <w:trHeight w:val="540"/>
        </w:trPr>
        <w:tc>
          <w:tcPr>
            <w:tcW w:w="0" w:type="auto"/>
            <w:vMerge w:val="restart"/>
            <w:vAlign w:val="center"/>
          </w:tcPr>
          <w:p w14:paraId="57ADA3A1" w14:textId="77777777" w:rsidR="003050BA" w:rsidRDefault="00000000">
            <w:r>
              <w:rPr>
                <w:rFonts w:ascii="Cambria Bold" w:hAnsi="Cambria Bold"/>
                <w:b/>
                <w:color w:val="1B4167"/>
              </w:rPr>
              <w:t>EG 11</w:t>
            </w:r>
          </w:p>
        </w:tc>
        <w:tc>
          <w:tcPr>
            <w:tcW w:w="0" w:type="auto"/>
            <w:vAlign w:val="center"/>
          </w:tcPr>
          <w:p w14:paraId="3B6B49E8" w14:textId="77777777" w:rsidR="003050BA" w:rsidRDefault="00000000">
            <w:r>
              <w:rPr>
                <w:rFonts w:ascii="Cambria Bold" w:hAnsi="Cambria Bold"/>
                <w:b/>
                <w:color w:val="1B4167"/>
              </w:rPr>
              <w:t>Solicitantul trebuie să se încadreze în categoria beneficiarilor eligibili (Elementele comune tipurilor de intervenții FEADR descrise în SDL)</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3050BA" w14:paraId="5C4CF7F7" w14:textId="77777777">
              <w:trPr>
                <w:trHeight w:val="420"/>
                <w:jc w:val="center"/>
              </w:trPr>
              <w:tc>
                <w:tcPr>
                  <w:tcW w:w="0" w:type="auto"/>
                  <w:shd w:val="clear" w:color="auto" w:fill="DDDDDD"/>
                  <w:vAlign w:val="center"/>
                </w:tcPr>
                <w:p w14:paraId="1DFF0AC5" w14:textId="77777777" w:rsidR="003050BA" w:rsidRDefault="00000000">
                  <w:pPr>
                    <w:keepNext/>
                    <w:jc w:val="center"/>
                  </w:pPr>
                  <w:r>
                    <w:rPr>
                      <w:rFonts w:ascii="Cambria" w:hAnsi="Cambria"/>
                    </w:rPr>
                    <w:t> </w:t>
                  </w:r>
                </w:p>
              </w:tc>
            </w:tr>
          </w:tbl>
          <w:p w14:paraId="0FD194C0" w14:textId="77777777" w:rsidR="003050BA" w:rsidRDefault="003050BA"/>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3050BA" w14:paraId="35F00915" w14:textId="77777777">
              <w:trPr>
                <w:trHeight w:val="420"/>
                <w:jc w:val="center"/>
              </w:trPr>
              <w:tc>
                <w:tcPr>
                  <w:tcW w:w="0" w:type="auto"/>
                  <w:shd w:val="clear" w:color="auto" w:fill="DDDDDD"/>
                  <w:vAlign w:val="center"/>
                </w:tcPr>
                <w:p w14:paraId="7644514E" w14:textId="77777777" w:rsidR="003050BA" w:rsidRDefault="00000000">
                  <w:pPr>
                    <w:keepNext/>
                    <w:jc w:val="center"/>
                  </w:pPr>
                  <w:r>
                    <w:rPr>
                      <w:rFonts w:ascii="Cambria" w:hAnsi="Cambria"/>
                    </w:rPr>
                    <w:t> </w:t>
                  </w:r>
                </w:p>
              </w:tc>
            </w:tr>
          </w:tbl>
          <w:p w14:paraId="54994C42" w14:textId="77777777" w:rsidR="003050BA" w:rsidRDefault="003050BA"/>
        </w:tc>
        <w:tc>
          <w:tcPr>
            <w:tcW w:w="0" w:type="auto"/>
            <w:vMerge w:val="restart"/>
          </w:tcPr>
          <w:p w14:paraId="180F73D2" w14:textId="77777777" w:rsidR="003050BA" w:rsidRDefault="003050BA"/>
        </w:tc>
      </w:tr>
      <w:tr w:rsidR="003050BA" w14:paraId="7357F322" w14:textId="77777777">
        <w:tc>
          <w:tcPr>
            <w:tcW w:w="0" w:type="dxa"/>
            <w:vMerge/>
          </w:tcPr>
          <w:p w14:paraId="2091E709" w14:textId="77777777" w:rsidR="003050BA" w:rsidRDefault="003050BA"/>
        </w:tc>
        <w:tc>
          <w:tcPr>
            <w:tcW w:w="0" w:type="auto"/>
          </w:tcPr>
          <w:p w14:paraId="1858FB0B" w14:textId="77777777" w:rsidR="003050BA" w:rsidRPr="00657005" w:rsidRDefault="00000000">
            <w:pPr>
              <w:spacing w:line="360" w:lineRule="auto"/>
              <w:ind w:firstLine="493"/>
              <w:rPr>
                <w:lang w:val="fr-FR"/>
              </w:rPr>
            </w:pPr>
            <w:r w:rsidRPr="00657005">
              <w:rPr>
                <w:rFonts w:ascii="Cambria" w:hAnsi="Cambria"/>
                <w:lang w:val="fr-FR"/>
              </w:rPr>
              <w:t>Documente verificate:</w:t>
            </w:r>
          </w:p>
          <w:p w14:paraId="28A3A65F" w14:textId="77777777" w:rsidR="003050BA" w:rsidRPr="00657005" w:rsidRDefault="00000000">
            <w:pPr>
              <w:spacing w:line="360" w:lineRule="auto"/>
              <w:ind w:firstLine="493"/>
              <w:rPr>
                <w:lang w:val="fr-FR"/>
              </w:rPr>
            </w:pPr>
            <w:r w:rsidRPr="00657005">
              <w:rPr>
                <w:rFonts w:ascii="Cambria" w:hAnsi="Cambria"/>
                <w:lang w:val="fr-FR"/>
              </w:rPr>
              <w:t> - </w:t>
            </w:r>
            <w:r>
              <w:rPr>
                <w:rFonts w:ascii="Cambria" w:hAnsi="Cambria"/>
                <w:lang w:val="ro"/>
              </w:rPr>
              <w:t> </w:t>
            </w:r>
            <w:r w:rsidRPr="00657005">
              <w:rPr>
                <w:rFonts w:ascii="Cambria" w:hAnsi="Cambria"/>
                <w:lang w:val="fr-FR"/>
              </w:rPr>
              <w:t>Doc. 7 – Documente care atestă forma de organizare a solicitantului.</w:t>
            </w:r>
          </w:p>
          <w:p w14:paraId="29324808" w14:textId="77777777" w:rsidR="003050BA" w:rsidRDefault="00000000">
            <w:pPr>
              <w:spacing w:line="360" w:lineRule="auto"/>
              <w:ind w:firstLine="493"/>
            </w:pPr>
            <w:r>
              <w:rPr>
                <w:rFonts w:ascii="Cambria" w:hAnsi="Cambria"/>
              </w:rPr>
              <w:t>-  Doc. 8 – Declarație privind încadrarea în categoria</w:t>
            </w:r>
          </w:p>
          <w:p w14:paraId="09021342" w14:textId="77777777" w:rsidR="003050BA" w:rsidRPr="00657005" w:rsidRDefault="00000000">
            <w:pPr>
              <w:spacing w:line="360" w:lineRule="auto"/>
              <w:ind w:firstLine="493"/>
              <w:rPr>
                <w:lang w:val="fr-FR"/>
              </w:rPr>
            </w:pPr>
            <w:r w:rsidRPr="00657005">
              <w:rPr>
                <w:rFonts w:ascii="Cambria" w:hAnsi="Cambria"/>
                <w:lang w:val="fr-FR"/>
              </w:rPr>
              <w:t>microîntreprinderilor/întreprinderilor mici.( Anexa 11)</w:t>
            </w:r>
          </w:p>
          <w:p w14:paraId="2FA96EDE" w14:textId="77777777" w:rsidR="003050BA" w:rsidRPr="00657005" w:rsidRDefault="00000000">
            <w:pPr>
              <w:spacing w:line="360" w:lineRule="auto"/>
              <w:ind w:firstLine="493"/>
              <w:rPr>
                <w:lang w:val="fr-FR"/>
              </w:rPr>
            </w:pPr>
            <w:r w:rsidRPr="00657005">
              <w:rPr>
                <w:rFonts w:ascii="Cambria" w:hAnsi="Cambria"/>
                <w:lang w:val="fr-FR"/>
              </w:rPr>
              <w:t xml:space="preserve">-Doc. 16.4 – Certificat constatator </w:t>
            </w:r>
            <w:r w:rsidRPr="00657005">
              <w:rPr>
                <w:rFonts w:ascii="Cambria" w:hAnsi="Cambria"/>
                <w:lang w:val="fr-FR"/>
              </w:rPr>
              <w:lastRenderedPageBreak/>
              <w:t>cu istoric, pentru verificarea obiectului de activitate și a codului CAEN.</w:t>
            </w:r>
          </w:p>
          <w:p w14:paraId="120F14B7" w14:textId="77777777" w:rsidR="003050BA" w:rsidRDefault="00000000">
            <w:pPr>
              <w:spacing w:line="360" w:lineRule="auto"/>
              <w:ind w:firstLine="493"/>
            </w:pPr>
            <w:r>
              <w:rPr>
                <w:rFonts w:ascii="Cambria" w:hAnsi="Cambria"/>
              </w:rPr>
              <w:t>Metodologia de verificare:</w:t>
            </w:r>
          </w:p>
          <w:p w14:paraId="679A70B1" w14:textId="77777777" w:rsidR="003050BA" w:rsidRDefault="00000000">
            <w:pPr>
              <w:pStyle w:val="ListParagraph"/>
              <w:numPr>
                <w:ilvl w:val="0"/>
                <w:numId w:val="1"/>
              </w:numPr>
            </w:pPr>
            <w:r>
              <w:rPr>
                <w:rFonts w:ascii="Cambria" w:hAnsi="Cambria"/>
              </w:rPr>
              <w:t>Se verifică forma juridică   din Doc. 7  și din Certificatul constator cu istoric 16.4 pentru a stabili dacă solicitantul se încadrează în categoria beneficiarilor eligibili conform fișei măsurii și dacă  are sediul social sau punctul / punctele de lucru declarate pe teritoriul GAL</w:t>
            </w:r>
          </w:p>
          <w:p w14:paraId="2AE229B1" w14:textId="77777777" w:rsidR="003050BA" w:rsidRDefault="00000000">
            <w:pPr>
              <w:pStyle w:val="ListParagraph"/>
              <w:numPr>
                <w:ilvl w:val="0"/>
                <w:numId w:val="4"/>
              </w:numPr>
            </w:pPr>
            <w:r>
              <w:rPr>
                <w:rFonts w:ascii="Cambria" w:hAnsi="Cambria"/>
              </w:rPr>
              <w:t>Se verifică declarația privind încadrarea în categoria IMM (Doc. 8 - Anexa 11), pentru a confirma că solicitantul respectă dimensiunea maximă admisă (microîntreprindere sau întreprindere mică).</w:t>
            </w:r>
          </w:p>
          <w:p w14:paraId="41663AA6" w14:textId="77777777" w:rsidR="003050BA" w:rsidRDefault="00000000">
            <w:pPr>
              <w:spacing w:line="360" w:lineRule="auto"/>
              <w:ind w:firstLine="493"/>
            </w:pPr>
            <w:r>
              <w:rPr>
                <w:rFonts w:ascii="Cambria" w:hAnsi="Cambria"/>
              </w:rPr>
              <w:t>Statut proiect:</w:t>
            </w:r>
          </w:p>
          <w:p w14:paraId="09E4D9DC" w14:textId="77777777" w:rsidR="003050BA" w:rsidRDefault="00000000">
            <w:pPr>
              <w:spacing w:line="360" w:lineRule="auto"/>
              <w:ind w:firstLine="493"/>
            </w:pPr>
            <w:r>
              <w:rPr>
                <w:rFonts w:ascii="Cambria" w:hAnsi="Cambria"/>
              </w:rPr>
              <w:t>Eligibil:- solicitantul îndeplinește condiția de eligibilitate aplicată tuturor măsurilor finanțate prin FEADR descrise în SDL</w:t>
            </w:r>
          </w:p>
          <w:p w14:paraId="2B868173" w14:textId="77777777" w:rsidR="003050BA" w:rsidRDefault="00000000">
            <w:pPr>
              <w:spacing w:line="360" w:lineRule="auto"/>
              <w:ind w:firstLine="493"/>
            </w:pPr>
            <w:r>
              <w:rPr>
                <w:rFonts w:ascii="Cambria" w:hAnsi="Cambria"/>
              </w:rPr>
              <w:t>Neeligibil:- solicitantul nu îndeplinește condiția de eligibilitate aplicată tuturor măsurilor finanțate prin FEADR descrise în SDL</w:t>
            </w:r>
          </w:p>
        </w:tc>
        <w:tc>
          <w:tcPr>
            <w:tcW w:w="0" w:type="dxa"/>
            <w:vMerge/>
          </w:tcPr>
          <w:p w14:paraId="6220D8EA" w14:textId="77777777" w:rsidR="003050BA" w:rsidRDefault="003050BA"/>
        </w:tc>
        <w:tc>
          <w:tcPr>
            <w:tcW w:w="0" w:type="dxa"/>
            <w:vMerge/>
          </w:tcPr>
          <w:p w14:paraId="212E756E" w14:textId="77777777" w:rsidR="003050BA" w:rsidRDefault="003050BA"/>
        </w:tc>
        <w:tc>
          <w:tcPr>
            <w:tcW w:w="0" w:type="dxa"/>
            <w:vMerge/>
          </w:tcPr>
          <w:p w14:paraId="0E5BD06F" w14:textId="77777777" w:rsidR="003050BA" w:rsidRDefault="003050BA"/>
        </w:tc>
      </w:tr>
      <w:tr w:rsidR="003050BA" w14:paraId="4F678652" w14:textId="77777777">
        <w:trPr>
          <w:trHeight w:val="540"/>
        </w:trPr>
        <w:tc>
          <w:tcPr>
            <w:tcW w:w="0" w:type="auto"/>
            <w:vMerge w:val="restart"/>
            <w:vAlign w:val="center"/>
          </w:tcPr>
          <w:p w14:paraId="10176421" w14:textId="77777777" w:rsidR="003050BA" w:rsidRDefault="00000000">
            <w:r>
              <w:rPr>
                <w:rFonts w:ascii="Cambria Bold" w:hAnsi="Cambria Bold"/>
                <w:b/>
                <w:color w:val="1B4167"/>
              </w:rPr>
              <w:t>EG 12</w:t>
            </w:r>
          </w:p>
        </w:tc>
        <w:tc>
          <w:tcPr>
            <w:tcW w:w="0" w:type="auto"/>
            <w:vAlign w:val="center"/>
          </w:tcPr>
          <w:p w14:paraId="6C68F45E" w14:textId="77777777" w:rsidR="003050BA" w:rsidRDefault="00000000">
            <w:r>
              <w:rPr>
                <w:rFonts w:ascii="Cambria Bold" w:hAnsi="Cambria Bold"/>
                <w:b/>
                <w:color w:val="1B4167"/>
              </w:rPr>
              <w:t>Pentru a fi eligibile , toate cheltuielile aferente implementării proiectului trebuie să fie efectuate pe teritoriul eligibil GAL (Elementele comune tipurilor de intervenții FEADR descrise în SDL)</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3050BA" w14:paraId="1C8225E5" w14:textId="77777777">
              <w:trPr>
                <w:trHeight w:val="420"/>
                <w:jc w:val="center"/>
              </w:trPr>
              <w:tc>
                <w:tcPr>
                  <w:tcW w:w="0" w:type="auto"/>
                  <w:shd w:val="clear" w:color="auto" w:fill="DDDDDD"/>
                  <w:vAlign w:val="center"/>
                </w:tcPr>
                <w:p w14:paraId="1173A4B3" w14:textId="77777777" w:rsidR="003050BA" w:rsidRDefault="00000000">
                  <w:pPr>
                    <w:keepNext/>
                    <w:jc w:val="center"/>
                  </w:pPr>
                  <w:r>
                    <w:rPr>
                      <w:rFonts w:ascii="Cambria" w:hAnsi="Cambria"/>
                    </w:rPr>
                    <w:t> </w:t>
                  </w:r>
                </w:p>
              </w:tc>
            </w:tr>
          </w:tbl>
          <w:p w14:paraId="47F484E1" w14:textId="77777777" w:rsidR="003050BA" w:rsidRDefault="003050BA"/>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3050BA" w14:paraId="630F26F0" w14:textId="77777777">
              <w:trPr>
                <w:trHeight w:val="420"/>
                <w:jc w:val="center"/>
              </w:trPr>
              <w:tc>
                <w:tcPr>
                  <w:tcW w:w="0" w:type="auto"/>
                  <w:shd w:val="clear" w:color="auto" w:fill="DDDDDD"/>
                  <w:vAlign w:val="center"/>
                </w:tcPr>
                <w:p w14:paraId="0A9A788B" w14:textId="77777777" w:rsidR="003050BA" w:rsidRDefault="00000000">
                  <w:pPr>
                    <w:keepNext/>
                    <w:jc w:val="center"/>
                  </w:pPr>
                  <w:r>
                    <w:rPr>
                      <w:rFonts w:ascii="Cambria" w:hAnsi="Cambria"/>
                    </w:rPr>
                    <w:t> </w:t>
                  </w:r>
                </w:p>
              </w:tc>
            </w:tr>
          </w:tbl>
          <w:p w14:paraId="5755B91A" w14:textId="77777777" w:rsidR="003050BA" w:rsidRDefault="003050BA"/>
        </w:tc>
        <w:tc>
          <w:tcPr>
            <w:tcW w:w="0" w:type="auto"/>
            <w:vMerge w:val="restart"/>
          </w:tcPr>
          <w:p w14:paraId="0EAAF436" w14:textId="77777777" w:rsidR="003050BA" w:rsidRDefault="003050BA"/>
        </w:tc>
      </w:tr>
      <w:tr w:rsidR="003050BA" w14:paraId="6A1797FD" w14:textId="77777777">
        <w:tc>
          <w:tcPr>
            <w:tcW w:w="0" w:type="dxa"/>
            <w:vMerge/>
          </w:tcPr>
          <w:p w14:paraId="5198D54C" w14:textId="77777777" w:rsidR="003050BA" w:rsidRDefault="003050BA"/>
        </w:tc>
        <w:tc>
          <w:tcPr>
            <w:tcW w:w="0" w:type="auto"/>
          </w:tcPr>
          <w:p w14:paraId="6F3BB8D2" w14:textId="77777777" w:rsidR="003050BA" w:rsidRPr="00657005" w:rsidRDefault="00000000">
            <w:pPr>
              <w:spacing w:line="360" w:lineRule="auto"/>
              <w:ind w:firstLine="493"/>
              <w:rPr>
                <w:lang w:val="fr-FR"/>
              </w:rPr>
            </w:pPr>
            <w:r w:rsidRPr="00657005">
              <w:rPr>
                <w:rFonts w:ascii="Cambria" w:hAnsi="Cambria"/>
                <w:lang w:val="fr-FR"/>
              </w:rPr>
              <w:t>Documente verificate:</w:t>
            </w:r>
          </w:p>
          <w:p w14:paraId="612E45ED" w14:textId="77777777" w:rsidR="003050BA" w:rsidRPr="00657005" w:rsidRDefault="00000000">
            <w:pPr>
              <w:spacing w:line="360" w:lineRule="auto"/>
              <w:ind w:firstLine="493"/>
              <w:rPr>
                <w:lang w:val="fr-FR"/>
              </w:rPr>
            </w:pPr>
            <w:r w:rsidRPr="00657005">
              <w:rPr>
                <w:rFonts w:ascii="Cambria" w:hAnsi="Cambria"/>
                <w:lang w:val="fr-FR"/>
              </w:rPr>
              <w:lastRenderedPageBreak/>
              <w:t>-  Anexa 8 Angajament cu privire la cheltuielile aferente proiectului să fie efectuate pe teritoriul GAL</w:t>
            </w:r>
          </w:p>
          <w:p w14:paraId="473D75D4" w14:textId="77777777" w:rsidR="003050BA" w:rsidRDefault="00000000">
            <w:pPr>
              <w:spacing w:line="360" w:lineRule="auto"/>
              <w:ind w:firstLine="493"/>
            </w:pPr>
            <w:r>
              <w:rPr>
                <w:rFonts w:ascii="Cambria" w:hAnsi="Cambria"/>
              </w:rPr>
              <w:t>Metodologia de verificare:</w:t>
            </w:r>
          </w:p>
          <w:p w14:paraId="1BDE32F7" w14:textId="77777777" w:rsidR="003050BA" w:rsidRPr="00657005" w:rsidRDefault="00000000">
            <w:pPr>
              <w:pStyle w:val="ListParagraph"/>
              <w:numPr>
                <w:ilvl w:val="0"/>
                <w:numId w:val="1"/>
              </w:numPr>
              <w:rPr>
                <w:lang w:val="fr-FR"/>
              </w:rPr>
            </w:pPr>
            <w:r w:rsidRPr="00657005">
              <w:rPr>
                <w:rFonts w:ascii="Cambria" w:hAnsi="Cambria"/>
                <w:lang w:val="fr-FR"/>
              </w:rPr>
              <w:t>Se verifică Anexa 8 – Angajamentul semnat de solicitant, pentru a confirma că toate cheltuielile aferente implementării proiectului vor fi efectuate pe teritoriul GAL.</w:t>
            </w:r>
          </w:p>
          <w:p w14:paraId="3655E541" w14:textId="77777777" w:rsidR="003050BA" w:rsidRPr="00657005" w:rsidRDefault="00000000">
            <w:pPr>
              <w:pStyle w:val="ListParagraph"/>
              <w:numPr>
                <w:ilvl w:val="0"/>
                <w:numId w:val="1"/>
              </w:numPr>
              <w:rPr>
                <w:lang w:val="fr-FR"/>
              </w:rPr>
            </w:pPr>
            <w:r w:rsidRPr="00657005">
              <w:rPr>
                <w:rFonts w:ascii="Cambria" w:hAnsi="Cambria"/>
                <w:lang w:val="fr-FR"/>
              </w:rPr>
              <w:t>Lipsa sau neconcordanțele în acest document duc la neeligibilitatea proiectului.</w:t>
            </w:r>
          </w:p>
          <w:p w14:paraId="1848B8F2" w14:textId="77777777" w:rsidR="003050BA" w:rsidRPr="00657005" w:rsidRDefault="00000000">
            <w:pPr>
              <w:spacing w:line="360" w:lineRule="auto"/>
              <w:ind w:firstLine="493"/>
              <w:rPr>
                <w:lang w:val="fr-FR"/>
              </w:rPr>
            </w:pPr>
            <w:r w:rsidRPr="00657005">
              <w:rPr>
                <w:rFonts w:ascii="Cambria" w:hAnsi="Cambria"/>
                <w:lang w:val="fr-FR"/>
              </w:rPr>
              <w:t>Statut proiect:</w:t>
            </w:r>
          </w:p>
          <w:p w14:paraId="38EBD695" w14:textId="77777777" w:rsidR="003050BA" w:rsidRPr="00657005" w:rsidRDefault="00000000">
            <w:pPr>
              <w:spacing w:line="360" w:lineRule="auto"/>
              <w:ind w:firstLine="493"/>
              <w:rPr>
                <w:lang w:val="fr-FR"/>
              </w:rPr>
            </w:pPr>
            <w:r w:rsidRPr="00657005">
              <w:rPr>
                <w:rFonts w:ascii="Cambria" w:hAnsi="Cambria"/>
                <w:lang w:val="fr-FR"/>
              </w:rPr>
              <w:t>Eligibil:- solicitantul îndeplinește condiția de eligibilitate aplicată tuturor măsurilor finanțate prin FEADR descrise în SDL</w:t>
            </w:r>
          </w:p>
          <w:p w14:paraId="4A93F496" w14:textId="77777777" w:rsidR="003050BA" w:rsidRPr="00657005" w:rsidRDefault="00000000">
            <w:pPr>
              <w:spacing w:line="360" w:lineRule="auto"/>
              <w:ind w:firstLine="493"/>
              <w:rPr>
                <w:lang w:val="fr-FR"/>
              </w:rPr>
            </w:pPr>
            <w:r w:rsidRPr="00657005">
              <w:rPr>
                <w:rFonts w:ascii="Cambria" w:hAnsi="Cambria"/>
                <w:lang w:val="fr-FR"/>
              </w:rPr>
              <w:t>Neeligibil:- solicitantul nu îndeplinește condiția de eligibilitate aplicată tuturor măsurilor finanțate prin FEADR descrise în SDL</w:t>
            </w:r>
          </w:p>
          <w:p w14:paraId="291AEBE5" w14:textId="77777777" w:rsidR="003050BA" w:rsidRDefault="00000000">
            <w:pPr>
              <w:spacing w:line="360" w:lineRule="auto"/>
              <w:ind w:firstLine="493"/>
            </w:pPr>
            <w:r>
              <w:rPr>
                <w:rFonts w:ascii="Cambria Bold" w:hAnsi="Cambria Bold"/>
                <w:b/>
              </w:rPr>
              <w:t>Clarificare:</w:t>
            </w:r>
            <w:r>
              <w:rPr>
                <w:rFonts w:ascii="Cambria" w:hAnsi="Cambria"/>
              </w:rPr>
              <w:t xml:space="preserve"> În sensul acestui criteriu, expresia „cheltuielile aferente implementării proiectului trebuie să fie efectuate pe teritoriul eligibil al GAL” se referă la faptul că investiția finanțată trebuie să fie localizată pe teritoriul eligibil al GAL și să genereze beneficii directe pentru comunitățile din acest teritoriu. Această condiție nu restricționează locul de achiziționare a bunurilor, serviciilor sau lucrărilor, </w:t>
            </w:r>
            <w:r>
              <w:rPr>
                <w:rFonts w:ascii="Cambria" w:hAnsi="Cambria"/>
              </w:rPr>
              <w:lastRenderedPageBreak/>
              <w:t>care pot fi procurate de la operatori economici din afara teritoriului GAL, cu respectarea legislației privind achizițiile private și a principiilor transparenței, nediscriminării și utilizării eficiente a fondurilor publice.</w:t>
            </w:r>
          </w:p>
        </w:tc>
        <w:tc>
          <w:tcPr>
            <w:tcW w:w="0" w:type="dxa"/>
            <w:vMerge/>
          </w:tcPr>
          <w:p w14:paraId="08D87C06" w14:textId="77777777" w:rsidR="003050BA" w:rsidRDefault="003050BA"/>
        </w:tc>
        <w:tc>
          <w:tcPr>
            <w:tcW w:w="0" w:type="dxa"/>
            <w:vMerge/>
          </w:tcPr>
          <w:p w14:paraId="741A9EC2" w14:textId="77777777" w:rsidR="003050BA" w:rsidRDefault="003050BA"/>
        </w:tc>
        <w:tc>
          <w:tcPr>
            <w:tcW w:w="0" w:type="dxa"/>
            <w:vMerge/>
          </w:tcPr>
          <w:p w14:paraId="3C497B9A" w14:textId="77777777" w:rsidR="003050BA" w:rsidRDefault="003050BA"/>
        </w:tc>
      </w:tr>
      <w:tr w:rsidR="003050BA" w14:paraId="543522D3" w14:textId="77777777">
        <w:tc>
          <w:tcPr>
            <w:tcW w:w="400" w:type="pct"/>
            <w:shd w:val="clear" w:color="auto" w:fill="214F7D"/>
            <w:vAlign w:val="center"/>
          </w:tcPr>
          <w:p w14:paraId="262EA4F8" w14:textId="77777777" w:rsidR="003050BA" w:rsidRDefault="00000000">
            <w:r>
              <w:rPr>
                <w:rFonts w:ascii="Cambria" w:hAnsi="Cambria"/>
                <w:color w:val="FFFFFF"/>
              </w:rPr>
              <w:lastRenderedPageBreak/>
              <w:t>EG AFIR</w:t>
            </w:r>
          </w:p>
        </w:tc>
        <w:tc>
          <w:tcPr>
            <w:tcW w:w="1750" w:type="pct"/>
            <w:shd w:val="clear" w:color="auto" w:fill="214F7D"/>
            <w:vAlign w:val="center"/>
          </w:tcPr>
          <w:p w14:paraId="667B92B0" w14:textId="77777777" w:rsidR="003050BA" w:rsidRDefault="00000000">
            <w:r>
              <w:rPr>
                <w:rFonts w:ascii="Cambria Bold" w:hAnsi="Cambria Bold"/>
                <w:b/>
                <w:color w:val="FFFFFF"/>
              </w:rPr>
              <w:t>Proiectul respectă criteriile de eligibilitate generale verificate în baza formularului de verificare specific din procedura AFIR</w:t>
            </w:r>
          </w:p>
        </w:tc>
        <w:tc>
          <w:tcPr>
            <w:tcW w:w="0" w:type="auto"/>
            <w:shd w:val="clear" w:color="auto" w:fill="214F7D"/>
            <w:vAlign w:val="center"/>
          </w:tcPr>
          <w:tbl>
            <w:tblPr>
              <w:tblStyle w:val="TableGrid"/>
              <w:tblW w:w="450" w:type="dxa"/>
              <w:jc w:val="center"/>
              <w:tblLook w:val="04A0" w:firstRow="1" w:lastRow="0" w:firstColumn="1" w:lastColumn="0" w:noHBand="0" w:noVBand="1"/>
            </w:tblPr>
            <w:tblGrid>
              <w:gridCol w:w="450"/>
            </w:tblGrid>
            <w:tr w:rsidR="003050BA" w14:paraId="6B1A562D" w14:textId="77777777">
              <w:trPr>
                <w:trHeight w:val="420"/>
                <w:jc w:val="center"/>
              </w:trPr>
              <w:tc>
                <w:tcPr>
                  <w:tcW w:w="0" w:type="auto"/>
                  <w:shd w:val="clear" w:color="auto" w:fill="DDDDDD"/>
                  <w:vAlign w:val="center"/>
                </w:tcPr>
                <w:p w14:paraId="2DB7468D" w14:textId="77777777" w:rsidR="003050BA" w:rsidRDefault="00000000">
                  <w:pPr>
                    <w:keepNext/>
                    <w:jc w:val="center"/>
                  </w:pPr>
                  <w:r>
                    <w:rPr>
                      <w:rFonts w:ascii="Cambria" w:hAnsi="Cambria"/>
                      <w:color w:val="000000"/>
                      <w:sz w:val="21"/>
                    </w:rPr>
                    <w:t> </w:t>
                  </w:r>
                </w:p>
              </w:tc>
            </w:tr>
          </w:tbl>
          <w:p w14:paraId="6C68FD12" w14:textId="77777777" w:rsidR="003050BA" w:rsidRDefault="00000000">
            <w:r>
              <w:rPr>
                <w:rFonts w:ascii="Cambria" w:hAnsi="Cambria"/>
              </w:rPr>
              <w:t> </w:t>
            </w:r>
          </w:p>
        </w:tc>
        <w:tc>
          <w:tcPr>
            <w:tcW w:w="0" w:type="auto"/>
            <w:shd w:val="clear" w:color="auto" w:fill="214F7D"/>
            <w:vAlign w:val="center"/>
          </w:tcPr>
          <w:tbl>
            <w:tblPr>
              <w:tblStyle w:val="TableGrid"/>
              <w:tblW w:w="450" w:type="dxa"/>
              <w:jc w:val="center"/>
              <w:tblLook w:val="04A0" w:firstRow="1" w:lastRow="0" w:firstColumn="1" w:lastColumn="0" w:noHBand="0" w:noVBand="1"/>
            </w:tblPr>
            <w:tblGrid>
              <w:gridCol w:w="450"/>
            </w:tblGrid>
            <w:tr w:rsidR="003050BA" w14:paraId="28DC95A2" w14:textId="77777777">
              <w:trPr>
                <w:trHeight w:val="420"/>
                <w:jc w:val="center"/>
              </w:trPr>
              <w:tc>
                <w:tcPr>
                  <w:tcW w:w="0" w:type="auto"/>
                  <w:shd w:val="clear" w:color="auto" w:fill="DDDDDD"/>
                  <w:vAlign w:val="center"/>
                </w:tcPr>
                <w:p w14:paraId="12C19E24" w14:textId="77777777" w:rsidR="003050BA" w:rsidRDefault="00000000">
                  <w:pPr>
                    <w:keepNext/>
                    <w:jc w:val="center"/>
                  </w:pPr>
                  <w:r>
                    <w:rPr>
                      <w:rFonts w:ascii="Cambria" w:hAnsi="Cambria"/>
                      <w:color w:val="000000"/>
                      <w:sz w:val="21"/>
                    </w:rPr>
                    <w:t> </w:t>
                  </w:r>
                </w:p>
              </w:tc>
            </w:tr>
          </w:tbl>
          <w:p w14:paraId="3165376D" w14:textId="77777777" w:rsidR="003050BA" w:rsidRDefault="00000000">
            <w:r>
              <w:rPr>
                <w:rFonts w:ascii="Cambria" w:hAnsi="Cambria"/>
              </w:rPr>
              <w:t> </w:t>
            </w:r>
          </w:p>
        </w:tc>
        <w:tc>
          <w:tcPr>
            <w:tcW w:w="0" w:type="auto"/>
            <w:shd w:val="clear" w:color="auto" w:fill="214F7D"/>
            <w:vAlign w:val="center"/>
          </w:tcPr>
          <w:p w14:paraId="130C26B1" w14:textId="77777777" w:rsidR="003050BA" w:rsidRDefault="003050BA"/>
        </w:tc>
      </w:tr>
    </w:tbl>
    <w:p w14:paraId="1585E048" w14:textId="77777777" w:rsidR="003050BA" w:rsidRDefault="00000000">
      <w:pPr>
        <w:spacing w:line="264" w:lineRule="auto"/>
      </w:pPr>
      <w:r>
        <w:rPr>
          <w:rFonts w:ascii="Cambria" w:hAnsi="Cambria"/>
        </w:rPr>
        <w:br/>
      </w:r>
      <w:r>
        <w:rPr>
          <w:rFonts w:ascii="Cambria Bold" w:hAnsi="Cambria Bold"/>
          <w:b/>
        </w:rPr>
        <w:t>Observații</w:t>
      </w:r>
      <w:r>
        <w:rPr>
          <w:rFonts w:ascii="Cambria" w:hAnsi="Cambria"/>
        </w:rPr>
        <w:t> (opțional)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9350"/>
      </w:tblGrid>
      <w:tr w:rsidR="003050BA" w14:paraId="4CEBF3AF" w14:textId="77777777">
        <w:trPr>
          <w:trHeight w:val="540"/>
        </w:trPr>
        <w:tc>
          <w:tcPr>
            <w:tcW w:w="0" w:type="auto"/>
            <w:vAlign w:val="center"/>
          </w:tcPr>
          <w:p w14:paraId="4BF9E5A6" w14:textId="77777777" w:rsidR="003050BA" w:rsidRDefault="003050BA"/>
        </w:tc>
      </w:tr>
    </w:tbl>
    <w:p w14:paraId="12F06D60" w14:textId="77777777" w:rsidR="003050BA" w:rsidRDefault="003050BA"/>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2808"/>
        <w:gridCol w:w="1872"/>
        <w:gridCol w:w="2808"/>
        <w:gridCol w:w="1872"/>
      </w:tblGrid>
      <w:tr w:rsidR="003050BA" w14:paraId="5F707EB6" w14:textId="77777777">
        <w:trPr>
          <w:trHeight w:val="720"/>
        </w:trPr>
        <w:tc>
          <w:tcPr>
            <w:tcW w:w="1500" w:type="pct"/>
            <w:vAlign w:val="center"/>
          </w:tcPr>
          <w:p w14:paraId="2CA0A576" w14:textId="77777777" w:rsidR="003050BA" w:rsidRDefault="00000000">
            <w:pPr>
              <w:keepNext/>
              <w:jc w:val="right"/>
            </w:pPr>
            <w:r>
              <w:rPr>
                <w:rFonts w:ascii="Cambria Bold" w:hAnsi="Cambria Bold"/>
                <w:b/>
                <w:sz w:val="29"/>
              </w:rPr>
              <w:t>ELIGIBIL</w:t>
            </w:r>
            <w:r>
              <w:rPr>
                <w:rFonts w:ascii="Cambria" w:hAnsi="Cambria"/>
              </w:rPr>
              <w:t> </w:t>
            </w:r>
          </w:p>
        </w:tc>
        <w:tc>
          <w:tcPr>
            <w:tcW w:w="1000" w:type="pct"/>
            <w:vAlign w:val="center"/>
          </w:tcPr>
          <w:tbl>
            <w:tblPr>
              <w:tblStyle w:val="TableGrid"/>
              <w:tblW w:w="450" w:type="dxa"/>
              <w:tblLook w:val="04A0" w:firstRow="1" w:lastRow="0" w:firstColumn="1" w:lastColumn="0" w:noHBand="0" w:noVBand="1"/>
            </w:tblPr>
            <w:tblGrid>
              <w:gridCol w:w="450"/>
            </w:tblGrid>
            <w:tr w:rsidR="003050BA" w14:paraId="3B4B12F9" w14:textId="77777777">
              <w:trPr>
                <w:trHeight w:val="420"/>
              </w:trPr>
              <w:tc>
                <w:tcPr>
                  <w:tcW w:w="1000" w:type="pct"/>
                  <w:shd w:val="clear" w:color="auto" w:fill="D4DFE9"/>
                  <w:vAlign w:val="center"/>
                </w:tcPr>
                <w:p w14:paraId="29F87271" w14:textId="77777777" w:rsidR="003050BA" w:rsidRDefault="00000000">
                  <w:pPr>
                    <w:keepNext/>
                    <w:jc w:val="center"/>
                  </w:pPr>
                  <w:r>
                    <w:rPr>
                      <w:rFonts w:ascii="Cambria" w:hAnsi="Cambria"/>
                    </w:rPr>
                    <w:t> </w:t>
                  </w:r>
                </w:p>
              </w:tc>
            </w:tr>
          </w:tbl>
          <w:p w14:paraId="4A239D98" w14:textId="77777777" w:rsidR="003050BA" w:rsidRDefault="003050BA"/>
        </w:tc>
        <w:tc>
          <w:tcPr>
            <w:tcW w:w="1500" w:type="pct"/>
            <w:vAlign w:val="center"/>
          </w:tcPr>
          <w:p w14:paraId="5361A077" w14:textId="77777777" w:rsidR="003050BA" w:rsidRDefault="00000000">
            <w:pPr>
              <w:keepNext/>
              <w:jc w:val="right"/>
            </w:pPr>
            <w:r>
              <w:rPr>
                <w:rFonts w:ascii="Cambria Bold" w:hAnsi="Cambria Bold"/>
                <w:b/>
                <w:sz w:val="29"/>
              </w:rPr>
              <w:t>NEELIGIBIL</w:t>
            </w:r>
            <w:r>
              <w:rPr>
                <w:rFonts w:ascii="Cambria" w:hAnsi="Cambria"/>
              </w:rPr>
              <w:t> </w:t>
            </w:r>
          </w:p>
        </w:tc>
        <w:tc>
          <w:tcPr>
            <w:tcW w:w="1000" w:type="pct"/>
            <w:vAlign w:val="center"/>
          </w:tcPr>
          <w:tbl>
            <w:tblPr>
              <w:tblStyle w:val="TableGrid"/>
              <w:tblW w:w="450" w:type="dxa"/>
              <w:tblLook w:val="04A0" w:firstRow="1" w:lastRow="0" w:firstColumn="1" w:lastColumn="0" w:noHBand="0" w:noVBand="1"/>
            </w:tblPr>
            <w:tblGrid>
              <w:gridCol w:w="450"/>
            </w:tblGrid>
            <w:tr w:rsidR="003050BA" w14:paraId="710C33A5" w14:textId="77777777">
              <w:trPr>
                <w:trHeight w:val="420"/>
              </w:trPr>
              <w:tc>
                <w:tcPr>
                  <w:tcW w:w="1000" w:type="pct"/>
                  <w:shd w:val="clear" w:color="auto" w:fill="D4DFE9"/>
                  <w:vAlign w:val="center"/>
                </w:tcPr>
                <w:p w14:paraId="6355E3AC" w14:textId="77777777" w:rsidR="003050BA" w:rsidRDefault="00000000">
                  <w:pPr>
                    <w:keepNext/>
                    <w:jc w:val="center"/>
                  </w:pPr>
                  <w:r>
                    <w:rPr>
                      <w:rFonts w:ascii="Cambria" w:hAnsi="Cambria"/>
                    </w:rPr>
                    <w:t> </w:t>
                  </w:r>
                </w:p>
              </w:tc>
            </w:tr>
          </w:tbl>
          <w:p w14:paraId="7C262BF0" w14:textId="77777777" w:rsidR="003050BA" w:rsidRDefault="003050BA"/>
        </w:tc>
      </w:tr>
    </w:tbl>
    <w:p w14:paraId="79B9F4F0" w14:textId="77777777" w:rsidR="003050BA" w:rsidRDefault="00000000">
      <w:pPr>
        <w:spacing w:line="360" w:lineRule="auto"/>
        <w:ind w:firstLine="493"/>
      </w:pPr>
      <w:r>
        <w:rPr>
          <w:rFonts w:ascii="Cambria" w:hAnsi="Cambria"/>
        </w:rPr>
        <w:br/>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747"/>
        <w:gridCol w:w="2805"/>
        <w:gridCol w:w="1403"/>
        <w:gridCol w:w="1403"/>
        <w:gridCol w:w="2992"/>
      </w:tblGrid>
      <w:tr w:rsidR="003050BA" w14:paraId="06DEAB02" w14:textId="77777777">
        <w:tc>
          <w:tcPr>
            <w:tcW w:w="400" w:type="pct"/>
            <w:shd w:val="clear" w:color="auto" w:fill="015840"/>
            <w:vAlign w:val="center"/>
          </w:tcPr>
          <w:p w14:paraId="6DF69FCF" w14:textId="77777777" w:rsidR="003050BA" w:rsidRDefault="00000000">
            <w:r>
              <w:rPr>
                <w:rFonts w:ascii="Cambria Bold" w:hAnsi="Cambria Bold"/>
                <w:b/>
                <w:color w:val="FFFFFF"/>
              </w:rPr>
              <w:t>Nr.</w:t>
            </w:r>
            <w:r>
              <w:rPr>
                <w:rFonts w:ascii="Cambria Bold" w:hAnsi="Cambria Bold"/>
                <w:b/>
                <w:color w:val="FFFFFF"/>
              </w:rPr>
              <w:br/>
              <w:t>crt.</w:t>
            </w:r>
          </w:p>
        </w:tc>
        <w:tc>
          <w:tcPr>
            <w:tcW w:w="1500" w:type="pct"/>
            <w:shd w:val="clear" w:color="auto" w:fill="015840"/>
            <w:vAlign w:val="center"/>
          </w:tcPr>
          <w:p w14:paraId="295DB585" w14:textId="77777777" w:rsidR="003050BA" w:rsidRPr="00657005" w:rsidRDefault="00000000">
            <w:pPr>
              <w:rPr>
                <w:lang w:val="fr-FR"/>
              </w:rPr>
            </w:pPr>
            <w:r w:rsidRPr="00657005">
              <w:rPr>
                <w:rFonts w:ascii="Cambria Bold" w:hAnsi="Cambria Bold"/>
                <w:b/>
                <w:color w:val="FFFFFF"/>
                <w:lang w:val="fr-FR"/>
              </w:rPr>
              <w:t>Principii și criterii de selecție</w:t>
            </w:r>
          </w:p>
        </w:tc>
        <w:tc>
          <w:tcPr>
            <w:tcW w:w="750" w:type="pct"/>
            <w:shd w:val="clear" w:color="auto" w:fill="015840"/>
            <w:vAlign w:val="center"/>
          </w:tcPr>
          <w:p w14:paraId="0B0989C2" w14:textId="77777777" w:rsidR="003050BA" w:rsidRDefault="00000000">
            <w:pPr>
              <w:keepNext/>
              <w:jc w:val="center"/>
            </w:pPr>
            <w:r>
              <w:rPr>
                <w:rFonts w:ascii="Cambria Bold" w:hAnsi="Cambria Bold"/>
                <w:b/>
                <w:color w:val="FFFFFF"/>
              </w:rPr>
              <w:t>Punctaj</w:t>
            </w:r>
            <w:r>
              <w:rPr>
                <w:rFonts w:ascii="Cambria Bold" w:hAnsi="Cambria Bold"/>
                <w:b/>
                <w:color w:val="FFFFFF"/>
              </w:rPr>
              <w:br/>
              <w:t>maxim</w:t>
            </w:r>
          </w:p>
        </w:tc>
        <w:tc>
          <w:tcPr>
            <w:tcW w:w="750" w:type="pct"/>
            <w:shd w:val="clear" w:color="auto" w:fill="015840"/>
            <w:vAlign w:val="center"/>
          </w:tcPr>
          <w:p w14:paraId="07F6942C" w14:textId="77777777" w:rsidR="003050BA" w:rsidRDefault="00000000">
            <w:pPr>
              <w:keepNext/>
              <w:jc w:val="center"/>
            </w:pPr>
            <w:r>
              <w:rPr>
                <w:rFonts w:ascii="Cambria Bold" w:hAnsi="Cambria Bold"/>
                <w:b/>
                <w:color w:val="FFFFFF"/>
              </w:rPr>
              <w:t>Punctaj</w:t>
            </w:r>
            <w:r>
              <w:rPr>
                <w:rFonts w:ascii="Cambria Bold" w:hAnsi="Cambria Bold"/>
                <w:b/>
                <w:color w:val="FFFFFF"/>
              </w:rPr>
              <w:br/>
              <w:t>obținut</w:t>
            </w:r>
          </w:p>
        </w:tc>
        <w:tc>
          <w:tcPr>
            <w:tcW w:w="0" w:type="auto"/>
            <w:shd w:val="clear" w:color="auto" w:fill="015840"/>
            <w:vAlign w:val="center"/>
          </w:tcPr>
          <w:p w14:paraId="199F1468" w14:textId="77777777" w:rsidR="003050BA" w:rsidRDefault="00000000">
            <w:pPr>
              <w:keepNext/>
              <w:jc w:val="center"/>
            </w:pPr>
            <w:r>
              <w:rPr>
                <w:rFonts w:ascii="Cambria Bold" w:hAnsi="Cambria Bold"/>
                <w:b/>
                <w:color w:val="FFFFFF"/>
              </w:rPr>
              <w:t>Justificare</w:t>
            </w:r>
          </w:p>
        </w:tc>
      </w:tr>
      <w:tr w:rsidR="003050BA" w14:paraId="3A4B664A" w14:textId="77777777">
        <w:trPr>
          <w:trHeight w:val="450"/>
        </w:trPr>
        <w:tc>
          <w:tcPr>
            <w:tcW w:w="0" w:type="auto"/>
            <w:gridSpan w:val="5"/>
            <w:shd w:val="clear" w:color="auto" w:fill="757575"/>
            <w:vAlign w:val="center"/>
          </w:tcPr>
          <w:p w14:paraId="27531B4F" w14:textId="77777777" w:rsidR="003050BA" w:rsidRDefault="00000000">
            <w:pPr>
              <w:ind w:left="197" w:right="197" w:firstLine="493"/>
              <w:jc w:val="center"/>
            </w:pPr>
            <w:r>
              <w:rPr>
                <w:rFonts w:ascii="Cambria" w:hAnsi="Cambria"/>
                <w:color w:val="FFFFFF"/>
              </w:rPr>
              <w:t>Pentru fiecare criteriu de selecție este necesară justificarea acordării punctajului</w:t>
            </w:r>
          </w:p>
        </w:tc>
      </w:tr>
      <w:tr w:rsidR="003050BA" w14:paraId="32184C4B" w14:textId="77777777">
        <w:trPr>
          <w:trHeight w:val="540"/>
        </w:trPr>
        <w:tc>
          <w:tcPr>
            <w:tcW w:w="0" w:type="auto"/>
            <w:gridSpan w:val="2"/>
            <w:shd w:val="clear" w:color="auto" w:fill="CCE1DB"/>
            <w:vAlign w:val="center"/>
          </w:tcPr>
          <w:p w14:paraId="799FEE62" w14:textId="77777777" w:rsidR="003050BA" w:rsidRPr="00657005" w:rsidRDefault="00000000">
            <w:pPr>
              <w:rPr>
                <w:lang w:val="fr-FR"/>
              </w:rPr>
            </w:pPr>
            <w:r w:rsidRPr="00657005">
              <w:rPr>
                <w:rFonts w:ascii="Cambria" w:hAnsi="Cambria"/>
                <w:color w:val="014935"/>
                <w:lang w:val="fr-FR"/>
              </w:rPr>
              <w:t>1 </w:t>
            </w:r>
            <w:r w:rsidRPr="00657005">
              <w:rPr>
                <w:rFonts w:ascii="Cambria Bold" w:hAnsi="Cambria Bold"/>
                <w:b/>
                <w:color w:val="014935"/>
                <w:lang w:val="fr-FR"/>
              </w:rPr>
              <w:t>P1 Principiul creării locului de muncă</w:t>
            </w:r>
          </w:p>
        </w:tc>
        <w:tc>
          <w:tcPr>
            <w:tcW w:w="0" w:type="auto"/>
            <w:shd w:val="clear" w:color="auto" w:fill="CCE1DB"/>
            <w:vAlign w:val="center"/>
          </w:tcPr>
          <w:p w14:paraId="07892D13" w14:textId="77777777" w:rsidR="003050BA" w:rsidRDefault="00000000">
            <w:pPr>
              <w:spacing w:line="360" w:lineRule="auto"/>
              <w:ind w:firstLine="493"/>
            </w:pPr>
            <w:r>
              <w:rPr>
                <w:rFonts w:ascii="Cambria Bold" w:hAnsi="Cambria Bold"/>
                <w:b/>
                <w:color w:val="014935"/>
              </w:rPr>
              <w:t>15</w:t>
            </w:r>
          </w:p>
        </w:tc>
        <w:tc>
          <w:tcPr>
            <w:tcW w:w="0" w:type="auto"/>
            <w:shd w:val="clear" w:color="auto" w:fill="CCE1DB"/>
            <w:vAlign w:val="center"/>
          </w:tcPr>
          <w:p w14:paraId="3492F4F7" w14:textId="77777777" w:rsidR="003050BA" w:rsidRDefault="003050BA"/>
        </w:tc>
        <w:tc>
          <w:tcPr>
            <w:tcW w:w="0" w:type="auto"/>
            <w:shd w:val="clear" w:color="auto" w:fill="CCE1DB"/>
            <w:vAlign w:val="center"/>
          </w:tcPr>
          <w:p w14:paraId="04CC7104" w14:textId="77777777" w:rsidR="003050BA" w:rsidRDefault="003050BA"/>
        </w:tc>
      </w:tr>
      <w:tr w:rsidR="003050BA" w14:paraId="15B76829" w14:textId="77777777">
        <w:tc>
          <w:tcPr>
            <w:tcW w:w="0" w:type="auto"/>
            <w:shd w:val="clear" w:color="auto" w:fill="F8ECD2"/>
            <w:vAlign w:val="center"/>
          </w:tcPr>
          <w:p w14:paraId="6933A8AB" w14:textId="77777777" w:rsidR="003050BA" w:rsidRDefault="00000000">
            <w:r>
              <w:rPr>
                <w:rFonts w:ascii="Cambria" w:hAnsi="Cambria"/>
                <w:color w:val="58400C"/>
              </w:rPr>
              <w:t>CS 1.1</w:t>
            </w:r>
          </w:p>
        </w:tc>
        <w:tc>
          <w:tcPr>
            <w:tcW w:w="0" w:type="auto"/>
            <w:shd w:val="clear" w:color="auto" w:fill="F8ECD2"/>
            <w:vAlign w:val="center"/>
          </w:tcPr>
          <w:p w14:paraId="7DDA96A3" w14:textId="77777777" w:rsidR="003050BA" w:rsidRPr="00657005" w:rsidRDefault="00000000">
            <w:pPr>
              <w:rPr>
                <w:lang w:val="fr-FR"/>
              </w:rPr>
            </w:pPr>
            <w:r w:rsidRPr="00657005">
              <w:rPr>
                <w:rFonts w:ascii="Cambria" w:hAnsi="Cambria"/>
                <w:color w:val="58400C"/>
                <w:lang w:val="fr-FR"/>
              </w:rPr>
              <w:t>Solicitantul crează prin proiect un al doilea loc de munca</w:t>
            </w:r>
          </w:p>
        </w:tc>
        <w:tc>
          <w:tcPr>
            <w:tcW w:w="0" w:type="auto"/>
            <w:vAlign w:val="center"/>
          </w:tcPr>
          <w:p w14:paraId="45D1E858" w14:textId="77777777" w:rsidR="003050BA" w:rsidRDefault="00000000">
            <w:pPr>
              <w:keepNext/>
              <w:jc w:val="center"/>
            </w:pPr>
            <w:r w:rsidRPr="00657005">
              <w:rPr>
                <w:rFonts w:ascii="Cambria" w:hAnsi="Cambria"/>
                <w:lang w:val="fr-FR"/>
              </w:rPr>
              <w:t xml:space="preserve">      </w:t>
            </w:r>
            <w:r>
              <w:rPr>
                <w:rFonts w:ascii="Cambria" w:hAnsi="Cambria"/>
              </w:rPr>
              <w:t>15</w:t>
            </w:r>
          </w:p>
        </w:tc>
        <w:tc>
          <w:tcPr>
            <w:tcW w:w="0" w:type="auto"/>
            <w:vAlign w:val="center"/>
          </w:tcPr>
          <w:p w14:paraId="20CB5EFF" w14:textId="77777777" w:rsidR="003050BA" w:rsidRDefault="003050BA"/>
        </w:tc>
        <w:tc>
          <w:tcPr>
            <w:tcW w:w="0" w:type="auto"/>
            <w:vAlign w:val="center"/>
          </w:tcPr>
          <w:p w14:paraId="35082D1C" w14:textId="77777777" w:rsidR="003050BA" w:rsidRDefault="003050BA"/>
        </w:tc>
      </w:tr>
      <w:tr w:rsidR="003050BA" w:rsidRPr="00657005" w14:paraId="4C3072A3" w14:textId="77777777">
        <w:tc>
          <w:tcPr>
            <w:tcW w:w="0" w:type="auto"/>
            <w:gridSpan w:val="5"/>
            <w:shd w:val="clear" w:color="auto" w:fill="DDDDDD"/>
            <w:vAlign w:val="center"/>
          </w:tcPr>
          <w:p w14:paraId="7514AA23" w14:textId="77777777" w:rsidR="00657005" w:rsidRPr="00657005" w:rsidRDefault="00657005" w:rsidP="00657005">
            <w:pPr>
              <w:numPr>
                <w:ilvl w:val="0"/>
                <w:numId w:val="8"/>
              </w:numPr>
              <w:rPr>
                <w:lang w:val="fr-FR"/>
              </w:rPr>
            </w:pPr>
            <w:r w:rsidRPr="00657005">
              <w:rPr>
                <w:lang w:val="fr-FR"/>
              </w:rPr>
              <w:t>Metodologia de verificare si documente obligatorii:</w:t>
            </w:r>
          </w:p>
          <w:p w14:paraId="34CFEC2A" w14:textId="77777777" w:rsidR="00657005" w:rsidRPr="00657005" w:rsidRDefault="00657005" w:rsidP="00657005">
            <w:pPr>
              <w:rPr>
                <w:lang w:val="fr-FR"/>
              </w:rPr>
            </w:pPr>
            <w:r w:rsidRPr="00657005">
              <w:rPr>
                <w:lang w:val="fr-FR"/>
              </w:rPr>
              <w:t>Metodologia de verificare</w:t>
            </w:r>
          </w:p>
          <w:p w14:paraId="27A3CD05" w14:textId="77777777" w:rsidR="00657005" w:rsidRPr="00657005" w:rsidRDefault="00657005" w:rsidP="00657005">
            <w:pPr>
              <w:rPr>
                <w:lang w:val="fr-FR"/>
              </w:rPr>
            </w:pPr>
            <w:r w:rsidRPr="00657005">
              <w:rPr>
                <w:lang w:val="fr-FR"/>
              </w:rPr>
              <w:t>Se verifică existența și semnătura pe Declarația de angajament, precum și coerența cu Planul de afaceri (număr locuri de muncă, normă întreagă și obiectivele specifice, indicatori de rezultat si realizare din Cererea de finantare).</w:t>
            </w:r>
          </w:p>
          <w:p w14:paraId="51FCF06A" w14:textId="77777777" w:rsidR="00657005" w:rsidRPr="00657005" w:rsidRDefault="00657005" w:rsidP="00657005">
            <w:pPr>
              <w:rPr>
                <w:lang w:val="fr-FR"/>
              </w:rPr>
            </w:pPr>
            <w:r w:rsidRPr="00657005">
              <w:rPr>
                <w:lang w:val="fr-FR"/>
              </w:rPr>
              <w:t>Ce se urmărește: angajare de persoane</w:t>
            </w:r>
          </w:p>
          <w:p w14:paraId="6F9FE3CD" w14:textId="77777777" w:rsidR="00657005" w:rsidRPr="00657005" w:rsidRDefault="00657005" w:rsidP="00657005">
            <w:pPr>
              <w:rPr>
                <w:lang w:val="fr-FR"/>
              </w:rPr>
            </w:pPr>
            <w:r w:rsidRPr="00657005">
              <w:rPr>
                <w:lang w:val="fr-FR"/>
              </w:rPr>
              <w:lastRenderedPageBreak/>
              <w:t>Documente verificate:</w:t>
            </w:r>
          </w:p>
          <w:p w14:paraId="63F332BF" w14:textId="77777777" w:rsidR="00657005" w:rsidRPr="00657005" w:rsidRDefault="00657005" w:rsidP="00657005">
            <w:pPr>
              <w:rPr>
                <w:lang w:val="fr-FR"/>
              </w:rPr>
            </w:pPr>
            <w:r w:rsidRPr="00657005">
              <w:rPr>
                <w:lang w:val="fr-FR"/>
              </w:rPr>
              <w:t>· Doc. 1 – Planul de afaceri (unde este precizat numărul de locuri de muncă propuse) - Anexa 9</w:t>
            </w:r>
          </w:p>
          <w:p w14:paraId="03EEAC39" w14:textId="77777777" w:rsidR="00657005" w:rsidRPr="00657005" w:rsidRDefault="00657005" w:rsidP="00657005">
            <w:pPr>
              <w:rPr>
                <w:lang w:val="fr-FR"/>
              </w:rPr>
            </w:pPr>
            <w:r w:rsidRPr="00657005">
              <w:rPr>
                <w:lang w:val="fr-FR"/>
              </w:rPr>
              <w:t>· Cererea de finantare (Anexa 4)</w:t>
            </w:r>
          </w:p>
          <w:p w14:paraId="7651AA38" w14:textId="77777777" w:rsidR="00657005" w:rsidRPr="00657005" w:rsidRDefault="00657005" w:rsidP="00657005">
            <w:pPr>
              <w:rPr>
                <w:lang w:val="fr-FR"/>
              </w:rPr>
            </w:pPr>
            <w:r w:rsidRPr="00657005">
              <w:rPr>
                <w:lang w:val="fr-FR"/>
              </w:rPr>
              <w:t>· Anexa 1 -Declarație de angajament (document obligatoriu anexat la cererea de finanțare)- Doc 16.5.</w:t>
            </w:r>
          </w:p>
          <w:p w14:paraId="35FC2A4B" w14:textId="77777777" w:rsidR="00657005" w:rsidRPr="00657005" w:rsidRDefault="00657005" w:rsidP="00657005">
            <w:pPr>
              <w:rPr>
                <w:lang w:val="fr-FR"/>
              </w:rPr>
            </w:pPr>
            <w:r w:rsidRPr="00657005">
              <w:rPr>
                <w:lang w:val="fr-FR"/>
              </w:rPr>
              <w:t>Punctaj:</w:t>
            </w:r>
          </w:p>
          <w:p w14:paraId="25EF5424" w14:textId="77777777" w:rsidR="00657005" w:rsidRPr="00657005" w:rsidRDefault="00657005" w:rsidP="00657005">
            <w:pPr>
              <w:rPr>
                <w:lang w:val="fr-FR"/>
              </w:rPr>
            </w:pPr>
            <w:r w:rsidRPr="00657005">
              <w:rPr>
                <w:lang w:val="fr-FR"/>
              </w:rPr>
              <w:t>15 puncte – dacă solicitantul își asumă crearea a unui loc de muncă suplimentar cu normă întreagă.</w:t>
            </w:r>
          </w:p>
          <w:p w14:paraId="697BBB33" w14:textId="77777777" w:rsidR="00657005" w:rsidRPr="00657005" w:rsidRDefault="00657005" w:rsidP="00657005">
            <w:pPr>
              <w:rPr>
                <w:lang w:val="fr-FR"/>
              </w:rPr>
            </w:pPr>
            <w:r w:rsidRPr="00657005">
              <w:rPr>
                <w:lang w:val="fr-FR"/>
              </w:rPr>
              <w:t>Proiectele care nu se încadrează în condițiile de selecție de mai sus și care nu au cuprins acest obiectiv printre obiectivele specifice din planul de afaceri , nu vor primi punctaj</w:t>
            </w:r>
            <w:r w:rsidRPr="00657005">
              <w:rPr>
                <w:lang w:val="fr-FR"/>
              </w:rPr>
              <w:br/>
            </w:r>
          </w:p>
          <w:p w14:paraId="4AC9705D" w14:textId="77777777" w:rsidR="00657005" w:rsidRPr="00657005" w:rsidRDefault="00657005" w:rsidP="00657005">
            <w:pPr>
              <w:rPr>
                <w:lang w:val="fr-FR"/>
              </w:rPr>
            </w:pPr>
            <w:r w:rsidRPr="00657005">
              <w:rPr>
                <w:lang w:val="fr-FR"/>
              </w:rPr>
              <w:t>Definiția unui ETC (Echivalent Normă Întreagă):</w:t>
            </w:r>
          </w:p>
          <w:p w14:paraId="2CE87BA6" w14:textId="77777777" w:rsidR="00657005" w:rsidRPr="00657005" w:rsidRDefault="00657005" w:rsidP="00657005">
            <w:pPr>
              <w:numPr>
                <w:ilvl w:val="1"/>
                <w:numId w:val="8"/>
              </w:numPr>
              <w:rPr>
                <w:lang w:val="fr-FR"/>
              </w:rPr>
            </w:pPr>
            <w:r w:rsidRPr="00657005">
              <w:rPr>
                <w:lang w:val="fr-FR"/>
              </w:rPr>
              <w:t>Un loc de muncă este considerat 1 ETC dacă persoana este angajată cu normă întreagă (8 ore/zi), pe o perioadă de minimum 12 luni, prin contract individual de muncă.</w:t>
            </w:r>
          </w:p>
          <w:p w14:paraId="6DDC5D4D" w14:textId="77777777" w:rsidR="00657005" w:rsidRPr="00657005" w:rsidRDefault="00657005" w:rsidP="00657005">
            <w:pPr>
              <w:numPr>
                <w:ilvl w:val="1"/>
                <w:numId w:val="8"/>
              </w:numPr>
              <w:rPr>
                <w:lang w:val="fr-FR"/>
              </w:rPr>
            </w:pPr>
            <w:r w:rsidRPr="00657005">
              <w:rPr>
                <w:lang w:val="fr-FR"/>
              </w:rPr>
              <w:t>Contracte cu durată sau normă diferită:</w:t>
            </w:r>
            <w:r w:rsidRPr="00657005">
              <w:rPr>
                <w:lang w:val="fr-FR"/>
              </w:rPr>
              <w:br/>
              <w:t>Dacă durata contractului este mai scurtă de 12 luni sau norma este parțială, valoarea în ETC se calculează proporțional, astfel:</w:t>
            </w:r>
          </w:p>
          <w:p w14:paraId="39F4568C" w14:textId="77777777" w:rsidR="00657005" w:rsidRPr="00657005" w:rsidRDefault="00657005" w:rsidP="00657005">
            <w:pPr>
              <w:numPr>
                <w:ilvl w:val="2"/>
                <w:numId w:val="8"/>
              </w:numPr>
              <w:rPr>
                <w:lang w:val="fr-FR"/>
              </w:rPr>
            </w:pPr>
            <w:r w:rsidRPr="00657005">
              <w:rPr>
                <w:lang w:val="fr-FR"/>
              </w:rPr>
              <w:t>Contract cu normă întreagă (8 ore/zi) pe 6 luni → 0,5 ETC</w:t>
            </w:r>
          </w:p>
          <w:p w14:paraId="6DA91133" w14:textId="77777777" w:rsidR="00657005" w:rsidRPr="00657005" w:rsidRDefault="00657005" w:rsidP="00657005">
            <w:pPr>
              <w:numPr>
                <w:ilvl w:val="2"/>
                <w:numId w:val="8"/>
              </w:numPr>
              <w:rPr>
                <w:lang w:val="fr-FR"/>
              </w:rPr>
            </w:pPr>
            <w:r w:rsidRPr="00657005">
              <w:rPr>
                <w:lang w:val="fr-FR"/>
              </w:rPr>
              <w:t>Contract cu jumătate de normă (4 ore/zi) pe 12 luni → 0,5 ETC</w:t>
            </w:r>
          </w:p>
          <w:p w14:paraId="0A05B14A" w14:textId="77777777" w:rsidR="00657005" w:rsidRPr="00657005" w:rsidRDefault="00657005" w:rsidP="00657005">
            <w:pPr>
              <w:numPr>
                <w:ilvl w:val="2"/>
                <w:numId w:val="8"/>
              </w:numPr>
              <w:rPr>
                <w:lang w:val="fr-FR"/>
              </w:rPr>
            </w:pPr>
            <w:r w:rsidRPr="00657005">
              <w:rPr>
                <w:lang w:val="fr-FR"/>
              </w:rPr>
              <w:t>Contract cu 2 ore/zi pe 12 luni → 0,25 ETC</w:t>
            </w:r>
          </w:p>
          <w:p w14:paraId="176F1CC2" w14:textId="77777777" w:rsidR="00657005" w:rsidRPr="00657005" w:rsidRDefault="00657005" w:rsidP="00657005">
            <w:pPr>
              <w:numPr>
                <w:ilvl w:val="2"/>
                <w:numId w:val="8"/>
              </w:numPr>
              <w:rPr>
                <w:lang w:val="fr-FR"/>
              </w:rPr>
            </w:pPr>
            <w:r w:rsidRPr="00657005">
              <w:rPr>
                <w:lang w:val="fr-FR"/>
              </w:rPr>
              <w:t>Contract cu normă parțială de 42 ore/lună (≈ 2 ore/zi) pe 18 luni →</w:t>
            </w:r>
            <w:r w:rsidRPr="00657005">
              <w:rPr>
                <w:lang w:val="fr-FR"/>
              </w:rPr>
              <w:br/>
              <w:t>0,25 × (18/12) = 0,375 ETC</w:t>
            </w:r>
          </w:p>
          <w:p w14:paraId="1CAEECC9" w14:textId="77777777" w:rsidR="00657005" w:rsidRPr="00657005" w:rsidRDefault="00657005" w:rsidP="00657005">
            <w:pPr>
              <w:numPr>
                <w:ilvl w:val="1"/>
                <w:numId w:val="8"/>
              </w:numPr>
            </w:pPr>
            <w:r w:rsidRPr="00657005">
              <w:t>Formula generală de calcul:</w:t>
            </w:r>
          </w:p>
          <w:p w14:paraId="7DBE983C" w14:textId="21E9747F" w:rsidR="00657005" w:rsidRPr="00657005" w:rsidRDefault="00657005" w:rsidP="00657005">
            <w:r w:rsidRPr="00657005">
              <w:drawing>
                <wp:inline distT="0" distB="0" distL="0" distR="0" wp14:anchorId="5F73B5DC" wp14:editId="3E140AA7">
                  <wp:extent cx="4019550" cy="374650"/>
                  <wp:effectExtent l="0" t="0" r="0" b="0"/>
                  <wp:docPr id="168308777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19550" cy="374650"/>
                          </a:xfrm>
                          <a:prstGeom prst="rect">
                            <a:avLst/>
                          </a:prstGeom>
                          <a:noFill/>
                          <a:ln>
                            <a:noFill/>
                          </a:ln>
                        </pic:spPr>
                      </pic:pic>
                    </a:graphicData>
                  </a:graphic>
                </wp:inline>
              </w:drawing>
            </w:r>
          </w:p>
          <w:p w14:paraId="13E31F00" w14:textId="77777777" w:rsidR="00657005" w:rsidRPr="00657005" w:rsidRDefault="00657005" w:rsidP="00657005">
            <w:r w:rsidRPr="00657005">
              <w:t>Observație</w:t>
            </w:r>
          </w:p>
          <w:p w14:paraId="0B28F761" w14:textId="77777777" w:rsidR="00657005" w:rsidRPr="00657005" w:rsidRDefault="00657005" w:rsidP="00657005">
            <w:r w:rsidRPr="00657005">
              <w:t>Reguli privind autoangajarea în cazul PFA, II și IF</w:t>
            </w:r>
          </w:p>
          <w:p w14:paraId="3DA6F671" w14:textId="77777777" w:rsidR="00657005" w:rsidRPr="00657005" w:rsidRDefault="00657005" w:rsidP="00657005">
            <w:pPr>
              <w:rPr>
                <w:lang w:val="fr-FR"/>
              </w:rPr>
            </w:pPr>
            <w:r w:rsidRPr="00657005">
              <w:rPr>
                <w:lang w:val="fr-FR"/>
              </w:rPr>
              <w:t>1. PFA și Întreprinderi Individuale (II)</w:t>
            </w:r>
          </w:p>
          <w:p w14:paraId="49491B5A" w14:textId="77777777" w:rsidR="00657005" w:rsidRPr="00657005" w:rsidRDefault="00657005" w:rsidP="00657005">
            <w:pPr>
              <w:rPr>
                <w:lang w:val="fr-FR"/>
              </w:rPr>
            </w:pPr>
            <w:r w:rsidRPr="00657005">
              <w:rPr>
                <w:lang w:val="fr-FR"/>
              </w:rPr>
              <w:t>Dacă solicitantul se încadrează în categoria start-up (entitate înființată în anul depunerii cererii de finanțare sau cu o vechime de maximum 3 ani fiscali consecutivi, care nu a desfășurat activități până la momentul depunerii cererii), autoangajarea titularului poate fi considerată loc de muncă nou creat, cu condiția ca acest loc de muncă să fie menționat în planul de afaceri ca loc de muncă propus prin autoangajare.</w:t>
            </w:r>
          </w:p>
          <w:p w14:paraId="14AB1E6B" w14:textId="77777777" w:rsidR="00657005" w:rsidRPr="00657005" w:rsidRDefault="00657005" w:rsidP="00657005">
            <w:pPr>
              <w:rPr>
                <w:lang w:val="fr-FR"/>
              </w:rPr>
            </w:pPr>
            <w:r w:rsidRPr="00657005">
              <w:rPr>
                <w:lang w:val="fr-FR"/>
              </w:rPr>
              <w:t>La acestea se pot adăuga și alte locuri de muncă nou create, pentru care se vor încheia contracte individuale de muncă cu terțe persoane.</w:t>
            </w:r>
          </w:p>
          <w:p w14:paraId="03BAB6BB" w14:textId="77777777" w:rsidR="00657005" w:rsidRPr="00657005" w:rsidRDefault="00657005" w:rsidP="00657005">
            <w:pPr>
              <w:rPr>
                <w:lang w:val="fr-FR"/>
              </w:rPr>
            </w:pPr>
            <w:r w:rsidRPr="00657005">
              <w:rPr>
                <w:lang w:val="fr-FR"/>
              </w:rPr>
              <w:t>2. Întreprinderi Familiale (IF)</w:t>
            </w:r>
          </w:p>
          <w:p w14:paraId="2D00DED4" w14:textId="77777777" w:rsidR="00657005" w:rsidRPr="00657005" w:rsidRDefault="00657005" w:rsidP="00657005">
            <w:pPr>
              <w:rPr>
                <w:lang w:val="fr-FR"/>
              </w:rPr>
            </w:pPr>
            <w:r w:rsidRPr="00657005">
              <w:rPr>
                <w:lang w:val="fr-FR"/>
              </w:rPr>
              <w:t>Dacă solicitantul IF se încadrează în categoria start-up, membrii familiei semnatari ai acordului de constituire pot fi considerați locuri de muncă nou create prin autoangajare, cu aceeași condiție: să fie menționați în planul de afaceri ca locuri de muncă propuse prin autoangajare.</w:t>
            </w:r>
          </w:p>
          <w:p w14:paraId="15713C04" w14:textId="77777777" w:rsidR="00657005" w:rsidRPr="00657005" w:rsidRDefault="00657005" w:rsidP="00657005">
            <w:pPr>
              <w:rPr>
                <w:lang w:val="fr-FR"/>
              </w:rPr>
            </w:pPr>
            <w:r w:rsidRPr="00657005">
              <w:rPr>
                <w:lang w:val="fr-FR"/>
              </w:rPr>
              <w:t xml:space="preserve">După implementarea obiectivelor proiectului, aceste locuri de muncă vor fi demonstrate </w:t>
            </w:r>
            <w:r w:rsidRPr="00657005">
              <w:rPr>
                <w:lang w:val="fr-FR"/>
              </w:rPr>
              <w:lastRenderedPageBreak/>
              <w:t>prin declarațiile financiare și documentele fiscale ale membrilor semnatari ai acordului de constituire.</w:t>
            </w:r>
          </w:p>
          <w:p w14:paraId="3418267E" w14:textId="77777777" w:rsidR="00657005" w:rsidRPr="00657005" w:rsidRDefault="00657005" w:rsidP="00657005">
            <w:r w:rsidRPr="00657005">
              <w:t>3. Solicitanți care nu sunt start-up</w:t>
            </w:r>
          </w:p>
          <w:p w14:paraId="1D897CBA" w14:textId="77777777" w:rsidR="00657005" w:rsidRPr="00657005" w:rsidRDefault="00657005" w:rsidP="00657005">
            <w:r w:rsidRPr="00657005">
              <w:t>În cazul în care solicitantul PFA, II sau IF nu se încadrează în categoria start-up, se vor cuantifica doar locurile de muncă nou create prin proiect, pentru care se vor încheia contracte individuale de muncă.</w:t>
            </w:r>
          </w:p>
          <w:p w14:paraId="3E82B3F4" w14:textId="77777777" w:rsidR="00657005" w:rsidRPr="00657005" w:rsidRDefault="00657005" w:rsidP="00657005">
            <w:r w:rsidRPr="00657005">
              <w:t>4. Dovada încadrării în categoria start-up</w:t>
            </w:r>
          </w:p>
          <w:p w14:paraId="373E5CF3" w14:textId="77777777" w:rsidR="00657005" w:rsidRPr="00657005" w:rsidRDefault="00657005" w:rsidP="00657005">
            <w:r w:rsidRPr="00657005">
              <w:t>Pentru PFA, II sau IF care propun autoangajare, solicitantul va depune o declarație întocmită și asumată prin semnătura unui expert contabil, prin care se certifică încadrarea în categoria de start-up (entitate înființată în anul depunerii sau cu o vechime de maximum 3 ani fiscali consecutivi, care nu a desfășurat activități până la depunere).</w:t>
            </w:r>
          </w:p>
          <w:p w14:paraId="6E80B0CA" w14:textId="77777777" w:rsidR="00657005" w:rsidRPr="00657005" w:rsidRDefault="00657005" w:rsidP="00657005">
            <w:r w:rsidRPr="00657005">
              <w:t>5. Evidența programului de lucru</w:t>
            </w:r>
          </w:p>
          <w:p w14:paraId="5A0B1F68" w14:textId="77777777" w:rsidR="00657005" w:rsidRPr="00657005" w:rsidRDefault="00657005" w:rsidP="00657005">
            <w:pPr>
              <w:rPr>
                <w:lang w:val="fr-FR"/>
              </w:rPr>
            </w:pPr>
            <w:r w:rsidRPr="00657005">
              <w:t>Pentru orice formă de autoangajare (titular PFA, titular II, membri semnatari IF), beneficiarul are obligația să păstreze o evidență a timpului de lucru și a activităților desfășurate. </w:t>
            </w:r>
            <w:r w:rsidRPr="00657005">
              <w:rPr>
                <w:lang w:val="fr-FR"/>
              </w:rPr>
              <w:t>Această evidență se poate face sub forma unei foi de prezență (pontaj) sau a unui alt document echivalent cu valoare probatorie.</w:t>
            </w:r>
          </w:p>
          <w:p w14:paraId="77C0B384" w14:textId="77777777" w:rsidR="00657005" w:rsidRPr="00657005" w:rsidRDefault="00657005" w:rsidP="00657005">
            <w:pPr>
              <w:rPr>
                <w:lang w:val="fr-FR"/>
              </w:rPr>
            </w:pPr>
            <w:r w:rsidRPr="00657005">
              <w:rPr>
                <w:lang w:val="fr-FR"/>
              </w:rPr>
              <w:t>Se va puncta doar locul de munca creat suplimentar, fata de cel obligatoriu la criteriul de eligibilitate EG 6.</w:t>
            </w:r>
          </w:p>
          <w:p w14:paraId="3823B055" w14:textId="77777777" w:rsidR="003050BA" w:rsidRPr="00657005" w:rsidRDefault="003050BA">
            <w:pPr>
              <w:rPr>
                <w:lang w:val="fr-FR"/>
              </w:rPr>
            </w:pPr>
          </w:p>
        </w:tc>
      </w:tr>
      <w:tr w:rsidR="003050BA" w:rsidRPr="00657005" w14:paraId="24F550A6" w14:textId="77777777">
        <w:trPr>
          <w:trHeight w:val="360"/>
        </w:trPr>
        <w:tc>
          <w:tcPr>
            <w:tcW w:w="0" w:type="auto"/>
            <w:gridSpan w:val="5"/>
            <w:vAlign w:val="center"/>
          </w:tcPr>
          <w:p w14:paraId="79AAB52C" w14:textId="77777777" w:rsidR="003050BA" w:rsidRPr="00657005" w:rsidRDefault="00000000">
            <w:pPr>
              <w:rPr>
                <w:lang w:val="fr-FR"/>
              </w:rPr>
            </w:pPr>
            <w:r w:rsidRPr="00657005">
              <w:rPr>
                <w:rFonts w:ascii="Cambria" w:hAnsi="Cambria"/>
                <w:lang w:val="fr-FR"/>
              </w:rPr>
              <w:lastRenderedPageBreak/>
              <w:t> </w:t>
            </w:r>
          </w:p>
        </w:tc>
      </w:tr>
      <w:tr w:rsidR="003050BA" w14:paraId="59B5D2A0" w14:textId="77777777">
        <w:trPr>
          <w:trHeight w:val="540"/>
        </w:trPr>
        <w:tc>
          <w:tcPr>
            <w:tcW w:w="0" w:type="auto"/>
            <w:gridSpan w:val="2"/>
            <w:shd w:val="clear" w:color="auto" w:fill="CCE1DB"/>
            <w:vAlign w:val="center"/>
          </w:tcPr>
          <w:p w14:paraId="7223A6ED" w14:textId="77777777" w:rsidR="003050BA" w:rsidRPr="00657005" w:rsidRDefault="00000000">
            <w:pPr>
              <w:rPr>
                <w:lang w:val="fr-FR"/>
              </w:rPr>
            </w:pPr>
            <w:r w:rsidRPr="00657005">
              <w:rPr>
                <w:rFonts w:ascii="Cambria" w:hAnsi="Cambria"/>
                <w:color w:val="014935"/>
                <w:lang w:val="fr-FR"/>
              </w:rPr>
              <w:t>2 </w:t>
            </w:r>
            <w:r w:rsidRPr="00657005">
              <w:rPr>
                <w:rFonts w:ascii="Cambria Bold" w:hAnsi="Cambria Bold"/>
                <w:b/>
                <w:color w:val="014935"/>
                <w:lang w:val="fr-FR"/>
              </w:rPr>
              <w:t>P2 Principiul sectorului de activitate vizat pe proiect</w:t>
            </w:r>
          </w:p>
        </w:tc>
        <w:tc>
          <w:tcPr>
            <w:tcW w:w="0" w:type="auto"/>
            <w:shd w:val="clear" w:color="auto" w:fill="CCE1DB"/>
            <w:vAlign w:val="center"/>
          </w:tcPr>
          <w:p w14:paraId="5CC7BBE5" w14:textId="77777777" w:rsidR="003050BA" w:rsidRDefault="00000000">
            <w:pPr>
              <w:spacing w:line="360" w:lineRule="auto"/>
              <w:ind w:firstLine="493"/>
            </w:pPr>
            <w:r>
              <w:rPr>
                <w:rFonts w:ascii="Cambria Bold" w:hAnsi="Cambria Bold"/>
                <w:b/>
                <w:color w:val="014935"/>
              </w:rPr>
              <w:t>30</w:t>
            </w:r>
          </w:p>
        </w:tc>
        <w:tc>
          <w:tcPr>
            <w:tcW w:w="0" w:type="auto"/>
            <w:shd w:val="clear" w:color="auto" w:fill="CCE1DB"/>
            <w:vAlign w:val="center"/>
          </w:tcPr>
          <w:p w14:paraId="75802C4F" w14:textId="77777777" w:rsidR="003050BA" w:rsidRDefault="003050BA"/>
        </w:tc>
        <w:tc>
          <w:tcPr>
            <w:tcW w:w="0" w:type="auto"/>
            <w:shd w:val="clear" w:color="auto" w:fill="CCE1DB"/>
            <w:vAlign w:val="center"/>
          </w:tcPr>
          <w:p w14:paraId="5130D706" w14:textId="77777777" w:rsidR="003050BA" w:rsidRDefault="003050BA"/>
        </w:tc>
      </w:tr>
      <w:tr w:rsidR="003050BA" w14:paraId="3B5F5244" w14:textId="77777777">
        <w:tc>
          <w:tcPr>
            <w:tcW w:w="0" w:type="auto"/>
            <w:shd w:val="clear" w:color="auto" w:fill="F8ECD2"/>
            <w:vAlign w:val="center"/>
          </w:tcPr>
          <w:p w14:paraId="2F5E2EF9" w14:textId="77777777" w:rsidR="003050BA" w:rsidRDefault="00000000">
            <w:r>
              <w:rPr>
                <w:rFonts w:ascii="Cambria" w:hAnsi="Cambria"/>
                <w:color w:val="58400C"/>
              </w:rPr>
              <w:t>CS 2.1 </w:t>
            </w:r>
          </w:p>
        </w:tc>
        <w:tc>
          <w:tcPr>
            <w:tcW w:w="0" w:type="auto"/>
            <w:shd w:val="clear" w:color="auto" w:fill="F8ECD2"/>
            <w:vAlign w:val="center"/>
          </w:tcPr>
          <w:p w14:paraId="4B3CE10C" w14:textId="77777777" w:rsidR="003050BA" w:rsidRDefault="00000000">
            <w:pPr>
              <w:spacing w:line="360" w:lineRule="auto"/>
              <w:ind w:firstLine="493"/>
            </w:pPr>
            <w:r>
              <w:rPr>
                <w:rFonts w:ascii="Cambria" w:hAnsi="Cambria"/>
                <w:color w:val="58400C"/>
              </w:rPr>
              <w:t>Încadrarea activității în sectorul  servicii</w:t>
            </w:r>
          </w:p>
          <w:p w14:paraId="799253FC" w14:textId="77777777" w:rsidR="003050BA" w:rsidRDefault="003050BA"/>
        </w:tc>
        <w:tc>
          <w:tcPr>
            <w:tcW w:w="0" w:type="auto"/>
            <w:vAlign w:val="center"/>
          </w:tcPr>
          <w:p w14:paraId="7DACE773" w14:textId="77777777" w:rsidR="003050BA" w:rsidRDefault="00000000">
            <w:pPr>
              <w:keepNext/>
              <w:jc w:val="center"/>
            </w:pPr>
            <w:r>
              <w:rPr>
                <w:rFonts w:ascii="Cambria" w:hAnsi="Cambria"/>
              </w:rPr>
              <w:t>         20</w:t>
            </w:r>
          </w:p>
        </w:tc>
        <w:tc>
          <w:tcPr>
            <w:tcW w:w="0" w:type="auto"/>
            <w:vAlign w:val="center"/>
          </w:tcPr>
          <w:p w14:paraId="6D381F2F" w14:textId="77777777" w:rsidR="003050BA" w:rsidRDefault="003050BA"/>
        </w:tc>
        <w:tc>
          <w:tcPr>
            <w:tcW w:w="0" w:type="auto"/>
            <w:vAlign w:val="center"/>
          </w:tcPr>
          <w:p w14:paraId="1D114A62" w14:textId="77777777" w:rsidR="003050BA" w:rsidRDefault="003050BA"/>
        </w:tc>
      </w:tr>
      <w:tr w:rsidR="003050BA" w:rsidRPr="00657005" w14:paraId="6878ACFD" w14:textId="77777777">
        <w:tc>
          <w:tcPr>
            <w:tcW w:w="0" w:type="auto"/>
            <w:gridSpan w:val="5"/>
            <w:shd w:val="clear" w:color="auto" w:fill="DDDDDD"/>
            <w:vAlign w:val="center"/>
          </w:tcPr>
          <w:p w14:paraId="52E3CB2D" w14:textId="77777777" w:rsidR="003050BA" w:rsidRDefault="00000000">
            <w:pPr>
              <w:pStyle w:val="ListParagraph"/>
              <w:numPr>
                <w:ilvl w:val="0"/>
                <w:numId w:val="1"/>
              </w:numPr>
            </w:pPr>
            <w:r>
              <w:rPr>
                <w:rFonts w:ascii="Cambria Bold" w:hAnsi="Cambria Bold"/>
                <w:b/>
              </w:rPr>
              <w:t>Metodologia de verificare:</w:t>
            </w:r>
          </w:p>
          <w:p w14:paraId="07F65A56" w14:textId="77777777" w:rsidR="003050BA" w:rsidRPr="00657005" w:rsidRDefault="00000000">
            <w:pPr>
              <w:spacing w:line="360" w:lineRule="auto"/>
              <w:ind w:firstLine="493"/>
              <w:rPr>
                <w:lang w:val="fr-FR"/>
              </w:rPr>
            </w:pPr>
            <w:r w:rsidRPr="00657005">
              <w:rPr>
                <w:rFonts w:ascii="Cambria" w:hAnsi="Cambria"/>
                <w:lang w:val="fr-FR"/>
              </w:rPr>
              <w:t>  Se verifică dacă activitatea propusă prin Planul de afaceri aparține domeniului serviciilor și dacă se regăsește printre codurile CAEN eligibile.</w:t>
            </w:r>
          </w:p>
          <w:p w14:paraId="10F458AE" w14:textId="77777777" w:rsidR="003050BA" w:rsidRPr="00657005" w:rsidRDefault="00000000">
            <w:pPr>
              <w:spacing w:line="360" w:lineRule="auto"/>
              <w:ind w:firstLine="493"/>
              <w:rPr>
                <w:lang w:val="fr-FR"/>
              </w:rPr>
            </w:pPr>
            <w:r w:rsidRPr="00657005">
              <w:rPr>
                <w:rFonts w:ascii="Cambria" w:hAnsi="Cambria"/>
                <w:lang w:val="fr-FR"/>
              </w:rPr>
              <w:t>Documente de verificat </w:t>
            </w:r>
          </w:p>
          <w:p w14:paraId="08FAD0F9" w14:textId="77777777" w:rsidR="003050BA" w:rsidRPr="00657005" w:rsidRDefault="00000000">
            <w:pPr>
              <w:spacing w:line="360" w:lineRule="auto"/>
              <w:ind w:firstLine="493"/>
              <w:rPr>
                <w:lang w:val="fr-FR"/>
              </w:rPr>
            </w:pPr>
            <w:r w:rsidRPr="00657005">
              <w:rPr>
                <w:rFonts w:ascii="Cambria" w:hAnsi="Cambria"/>
                <w:lang w:val="fr-FR"/>
              </w:rPr>
              <w:t> Doc. 16.4 – Certificat constatator cu istoric.</w:t>
            </w:r>
          </w:p>
          <w:p w14:paraId="192F980E" w14:textId="77777777" w:rsidR="003050BA" w:rsidRPr="00657005" w:rsidRDefault="00000000">
            <w:pPr>
              <w:spacing w:line="360" w:lineRule="auto"/>
              <w:ind w:firstLine="493"/>
              <w:rPr>
                <w:lang w:val="fr-FR"/>
              </w:rPr>
            </w:pPr>
            <w:r w:rsidRPr="00657005">
              <w:rPr>
                <w:rFonts w:ascii="Cambria" w:hAnsi="Cambria"/>
                <w:lang w:val="fr-FR"/>
              </w:rPr>
              <w:t>   Punctaj:</w:t>
            </w:r>
          </w:p>
          <w:p w14:paraId="51E92262" w14:textId="77777777" w:rsidR="003050BA" w:rsidRPr="00657005" w:rsidRDefault="00000000">
            <w:pPr>
              <w:spacing w:line="360" w:lineRule="auto"/>
              <w:ind w:firstLine="493"/>
              <w:rPr>
                <w:lang w:val="fr-FR"/>
              </w:rPr>
            </w:pPr>
            <w:r w:rsidRPr="00657005">
              <w:rPr>
                <w:rFonts w:ascii="Cambria" w:hAnsi="Cambria"/>
                <w:lang w:val="fr-FR"/>
              </w:rPr>
              <w:t> 20 puncte – pentru activități de furnizare servicii.</w:t>
            </w:r>
          </w:p>
          <w:p w14:paraId="77D8E682" w14:textId="77777777" w:rsidR="003050BA" w:rsidRPr="00657005" w:rsidRDefault="00000000">
            <w:pPr>
              <w:spacing w:line="360" w:lineRule="auto"/>
              <w:ind w:firstLine="493"/>
              <w:rPr>
                <w:lang w:val="fr-FR"/>
              </w:rPr>
            </w:pPr>
            <w:r w:rsidRPr="00657005">
              <w:rPr>
                <w:rFonts w:ascii="Cambria" w:hAnsi="Cambria"/>
                <w:lang w:val="fr-FR"/>
              </w:rPr>
              <w:t>Proiectele care nu se încadrează în condițiile de selecție de mai sus, nu vor primi punctaj</w:t>
            </w:r>
          </w:p>
          <w:p w14:paraId="5710126B" w14:textId="77777777" w:rsidR="003050BA" w:rsidRPr="00657005" w:rsidRDefault="00000000">
            <w:pPr>
              <w:spacing w:line="360" w:lineRule="auto"/>
              <w:ind w:firstLine="493"/>
              <w:rPr>
                <w:lang w:val="fr-FR"/>
              </w:rPr>
            </w:pPr>
            <w:r w:rsidRPr="00657005">
              <w:rPr>
                <w:rFonts w:ascii="Cambria" w:hAnsi="Cambria"/>
                <w:lang w:val="fr-FR"/>
              </w:rPr>
              <w:t>Criteriile CS 2.1 și CS 2.4  se cumulează în cadrul Princpiului 2 Principiul sectorului de activitate vizat pe proiect</w:t>
            </w:r>
          </w:p>
          <w:p w14:paraId="1E9F8331" w14:textId="77777777" w:rsidR="003050BA" w:rsidRPr="00657005" w:rsidRDefault="003050BA">
            <w:pPr>
              <w:rPr>
                <w:lang w:val="fr-FR"/>
              </w:rPr>
            </w:pPr>
          </w:p>
        </w:tc>
      </w:tr>
      <w:tr w:rsidR="003050BA" w:rsidRPr="00657005" w14:paraId="7BA887FB" w14:textId="77777777">
        <w:trPr>
          <w:trHeight w:val="360"/>
        </w:trPr>
        <w:tc>
          <w:tcPr>
            <w:tcW w:w="0" w:type="auto"/>
            <w:gridSpan w:val="5"/>
            <w:vAlign w:val="center"/>
          </w:tcPr>
          <w:p w14:paraId="78915CF8" w14:textId="77777777" w:rsidR="003050BA" w:rsidRPr="00657005" w:rsidRDefault="00000000">
            <w:pPr>
              <w:rPr>
                <w:lang w:val="fr-FR"/>
              </w:rPr>
            </w:pPr>
            <w:r w:rsidRPr="00657005">
              <w:rPr>
                <w:rFonts w:ascii="Cambria" w:hAnsi="Cambria"/>
                <w:lang w:val="fr-FR"/>
              </w:rPr>
              <w:lastRenderedPageBreak/>
              <w:t> </w:t>
            </w:r>
          </w:p>
        </w:tc>
      </w:tr>
      <w:tr w:rsidR="003050BA" w14:paraId="110BCF7C" w14:textId="77777777">
        <w:tc>
          <w:tcPr>
            <w:tcW w:w="0" w:type="auto"/>
            <w:shd w:val="clear" w:color="auto" w:fill="F8ECD2"/>
            <w:vAlign w:val="center"/>
          </w:tcPr>
          <w:p w14:paraId="0B75ABFC" w14:textId="77777777" w:rsidR="003050BA" w:rsidRDefault="00000000">
            <w:r>
              <w:rPr>
                <w:rFonts w:ascii="Cambria" w:hAnsi="Cambria"/>
                <w:color w:val="58400C"/>
              </w:rPr>
              <w:t>CS 2.2</w:t>
            </w:r>
          </w:p>
        </w:tc>
        <w:tc>
          <w:tcPr>
            <w:tcW w:w="0" w:type="auto"/>
            <w:shd w:val="clear" w:color="auto" w:fill="F8ECD2"/>
            <w:vAlign w:val="center"/>
          </w:tcPr>
          <w:p w14:paraId="3C53A981" w14:textId="77777777" w:rsidR="003050BA" w:rsidRDefault="00000000">
            <w:r>
              <w:rPr>
                <w:rFonts w:ascii="Cambria" w:hAnsi="Cambria"/>
                <w:color w:val="58400C"/>
              </w:rPr>
              <w:t>Încadrarea activității în sectorul producție</w:t>
            </w:r>
          </w:p>
        </w:tc>
        <w:tc>
          <w:tcPr>
            <w:tcW w:w="0" w:type="auto"/>
            <w:vAlign w:val="center"/>
          </w:tcPr>
          <w:p w14:paraId="709A9439" w14:textId="77777777" w:rsidR="003050BA" w:rsidRDefault="00000000">
            <w:pPr>
              <w:keepNext/>
              <w:jc w:val="center"/>
            </w:pPr>
            <w:r>
              <w:rPr>
                <w:rFonts w:ascii="Cambria" w:hAnsi="Cambria"/>
              </w:rPr>
              <w:t>         15</w:t>
            </w:r>
          </w:p>
        </w:tc>
        <w:tc>
          <w:tcPr>
            <w:tcW w:w="0" w:type="auto"/>
            <w:vAlign w:val="center"/>
          </w:tcPr>
          <w:p w14:paraId="75355127" w14:textId="77777777" w:rsidR="003050BA" w:rsidRDefault="003050BA"/>
        </w:tc>
        <w:tc>
          <w:tcPr>
            <w:tcW w:w="0" w:type="auto"/>
            <w:vAlign w:val="center"/>
          </w:tcPr>
          <w:p w14:paraId="19774E84" w14:textId="77777777" w:rsidR="003050BA" w:rsidRDefault="003050BA"/>
        </w:tc>
      </w:tr>
      <w:tr w:rsidR="003050BA" w:rsidRPr="00657005" w14:paraId="0FCCDB10" w14:textId="77777777">
        <w:tc>
          <w:tcPr>
            <w:tcW w:w="0" w:type="auto"/>
            <w:gridSpan w:val="5"/>
            <w:shd w:val="clear" w:color="auto" w:fill="DDDDDD"/>
            <w:vAlign w:val="center"/>
          </w:tcPr>
          <w:p w14:paraId="0D237E00" w14:textId="77777777" w:rsidR="003050BA" w:rsidRPr="00657005" w:rsidRDefault="00000000">
            <w:pPr>
              <w:spacing w:line="360" w:lineRule="auto"/>
              <w:ind w:firstLine="493"/>
              <w:rPr>
                <w:lang w:val="fr-FR"/>
              </w:rPr>
            </w:pPr>
            <w:r w:rsidRPr="00657005">
              <w:rPr>
                <w:rFonts w:ascii="Cambria" w:hAnsi="Cambria"/>
                <w:lang w:val="fr-FR"/>
              </w:rPr>
              <w:t> Metodologia de verificare</w:t>
            </w:r>
          </w:p>
          <w:p w14:paraId="25A57116" w14:textId="77777777" w:rsidR="003050BA" w:rsidRPr="00657005" w:rsidRDefault="00000000">
            <w:pPr>
              <w:spacing w:line="360" w:lineRule="auto"/>
              <w:ind w:firstLine="493"/>
              <w:rPr>
                <w:lang w:val="fr-FR"/>
              </w:rPr>
            </w:pPr>
            <w:r w:rsidRPr="00657005">
              <w:rPr>
                <w:rFonts w:ascii="Cambria" w:hAnsi="Cambria"/>
                <w:lang w:val="fr-FR"/>
              </w:rPr>
              <w:t> Se verifică dacă activitatea propusă prin Planul de afaceri aparține domeniului producției și dacă se regăsește printre codurile CAEN eligibile pentru această măsură.</w:t>
            </w:r>
          </w:p>
          <w:p w14:paraId="56F01D7A" w14:textId="77777777" w:rsidR="003050BA" w:rsidRPr="00657005" w:rsidRDefault="00000000">
            <w:pPr>
              <w:spacing w:line="360" w:lineRule="auto"/>
              <w:ind w:firstLine="493"/>
              <w:rPr>
                <w:lang w:val="fr-FR"/>
              </w:rPr>
            </w:pPr>
            <w:r w:rsidRPr="00657005">
              <w:rPr>
                <w:rFonts w:ascii="Cambria" w:hAnsi="Cambria"/>
                <w:lang w:val="fr-FR"/>
              </w:rPr>
              <w:t>Documente verificate:</w:t>
            </w:r>
          </w:p>
          <w:p w14:paraId="54A7ABE8" w14:textId="77777777" w:rsidR="003050BA" w:rsidRPr="00657005" w:rsidRDefault="00000000">
            <w:pPr>
              <w:spacing w:line="360" w:lineRule="auto"/>
              <w:ind w:firstLine="493"/>
              <w:rPr>
                <w:lang w:val="fr-FR"/>
              </w:rPr>
            </w:pPr>
            <w:r w:rsidRPr="00657005">
              <w:rPr>
                <w:rFonts w:ascii="Cambria" w:hAnsi="Cambria"/>
                <w:lang w:val="fr-FR"/>
              </w:rPr>
              <w:t> ·         Doc. 1 – Planul de afaceri (unde se precizează domeniul și codul CAEN vizat) - Anexa 9</w:t>
            </w:r>
          </w:p>
          <w:p w14:paraId="3F7AD446" w14:textId="77777777" w:rsidR="003050BA" w:rsidRPr="00657005" w:rsidRDefault="00000000">
            <w:pPr>
              <w:spacing w:line="360" w:lineRule="auto"/>
              <w:ind w:firstLine="493"/>
              <w:rPr>
                <w:lang w:val="fr-FR"/>
              </w:rPr>
            </w:pPr>
            <w:r w:rsidRPr="00657005">
              <w:rPr>
                <w:rFonts w:ascii="Cambria" w:hAnsi="Cambria"/>
                <w:lang w:val="fr-FR"/>
              </w:rPr>
              <w:t> ·         Doc. 16.4 – Certificat constatator cu istoric (pentru verificarea codului CAEN autorizat sau eligibil).</w:t>
            </w:r>
          </w:p>
          <w:p w14:paraId="662E57F8" w14:textId="77777777" w:rsidR="003050BA" w:rsidRPr="00657005" w:rsidRDefault="00000000">
            <w:pPr>
              <w:spacing w:line="360" w:lineRule="auto"/>
              <w:ind w:firstLine="493"/>
              <w:rPr>
                <w:lang w:val="fr-FR"/>
              </w:rPr>
            </w:pPr>
            <w:r w:rsidRPr="00657005">
              <w:rPr>
                <w:rFonts w:ascii="Cambria" w:hAnsi="Cambria"/>
                <w:lang w:val="fr-FR"/>
              </w:rPr>
              <w:t> </w:t>
            </w:r>
          </w:p>
          <w:p w14:paraId="1AF1BD6E" w14:textId="77777777" w:rsidR="003050BA" w:rsidRPr="00657005" w:rsidRDefault="00000000">
            <w:pPr>
              <w:spacing w:line="360" w:lineRule="auto"/>
              <w:ind w:firstLine="493"/>
              <w:rPr>
                <w:lang w:val="fr-FR"/>
              </w:rPr>
            </w:pPr>
            <w:r w:rsidRPr="00657005">
              <w:rPr>
                <w:rFonts w:ascii="Cambria" w:hAnsi="Cambria"/>
                <w:lang w:val="fr-FR"/>
              </w:rPr>
              <w:t>  Punctaj:</w:t>
            </w:r>
          </w:p>
          <w:p w14:paraId="46FCF3DC" w14:textId="77777777" w:rsidR="003050BA" w:rsidRPr="00657005" w:rsidRDefault="00000000">
            <w:pPr>
              <w:spacing w:line="360" w:lineRule="auto"/>
              <w:ind w:firstLine="493"/>
              <w:rPr>
                <w:lang w:val="fr-FR"/>
              </w:rPr>
            </w:pPr>
            <w:r w:rsidRPr="00657005">
              <w:rPr>
                <w:rFonts w:ascii="Cambria" w:hAnsi="Cambria"/>
                <w:lang w:val="fr-FR"/>
              </w:rPr>
              <w:t> 15 puncte – pentru activități de producție.</w:t>
            </w:r>
          </w:p>
          <w:p w14:paraId="71242306" w14:textId="77777777" w:rsidR="003050BA" w:rsidRPr="00657005" w:rsidRDefault="00000000">
            <w:pPr>
              <w:spacing w:line="360" w:lineRule="auto"/>
              <w:ind w:firstLine="493"/>
              <w:rPr>
                <w:lang w:val="fr-FR"/>
              </w:rPr>
            </w:pPr>
            <w:r w:rsidRPr="00657005">
              <w:rPr>
                <w:rFonts w:ascii="Cambria" w:hAnsi="Cambria"/>
                <w:lang w:val="fr-FR"/>
              </w:rPr>
              <w:t>  Proiectele care nu se încadrează în condițiile de selecție de mai sus, nu vor primi punctaj</w:t>
            </w:r>
          </w:p>
          <w:p w14:paraId="126090CC" w14:textId="77777777" w:rsidR="003050BA" w:rsidRPr="00657005" w:rsidRDefault="00000000">
            <w:pPr>
              <w:spacing w:line="360" w:lineRule="auto"/>
              <w:ind w:firstLine="493"/>
              <w:rPr>
                <w:lang w:val="fr-FR"/>
              </w:rPr>
            </w:pPr>
            <w:r w:rsidRPr="00657005">
              <w:rPr>
                <w:rFonts w:ascii="Cambria" w:hAnsi="Cambria"/>
                <w:lang w:val="fr-FR"/>
              </w:rPr>
              <w:t>Criteriile CS 2.2 și CS 2.4  se cumulează în cadrul Princpiului 2 Principiul sectorului de activitate vizat pe proiect</w:t>
            </w:r>
          </w:p>
          <w:p w14:paraId="1D9FA014" w14:textId="77777777" w:rsidR="003050BA" w:rsidRPr="00657005" w:rsidRDefault="003050BA">
            <w:pPr>
              <w:rPr>
                <w:lang w:val="fr-FR"/>
              </w:rPr>
            </w:pPr>
          </w:p>
        </w:tc>
      </w:tr>
      <w:tr w:rsidR="003050BA" w:rsidRPr="00657005" w14:paraId="378633EB" w14:textId="77777777">
        <w:trPr>
          <w:trHeight w:val="360"/>
        </w:trPr>
        <w:tc>
          <w:tcPr>
            <w:tcW w:w="0" w:type="auto"/>
            <w:gridSpan w:val="5"/>
            <w:vAlign w:val="center"/>
          </w:tcPr>
          <w:p w14:paraId="40FCA657" w14:textId="77777777" w:rsidR="003050BA" w:rsidRPr="00657005" w:rsidRDefault="00000000">
            <w:pPr>
              <w:rPr>
                <w:lang w:val="fr-FR"/>
              </w:rPr>
            </w:pPr>
            <w:r w:rsidRPr="00657005">
              <w:rPr>
                <w:rFonts w:ascii="Cambria" w:hAnsi="Cambria"/>
                <w:lang w:val="fr-FR"/>
              </w:rPr>
              <w:t> </w:t>
            </w:r>
          </w:p>
        </w:tc>
      </w:tr>
      <w:tr w:rsidR="003050BA" w14:paraId="0601417B" w14:textId="77777777">
        <w:tc>
          <w:tcPr>
            <w:tcW w:w="0" w:type="auto"/>
            <w:shd w:val="clear" w:color="auto" w:fill="F8ECD2"/>
            <w:vAlign w:val="center"/>
          </w:tcPr>
          <w:p w14:paraId="32828FD2" w14:textId="77777777" w:rsidR="003050BA" w:rsidRDefault="00000000">
            <w:r>
              <w:rPr>
                <w:rFonts w:ascii="Cambria" w:hAnsi="Cambria"/>
                <w:color w:val="58400C"/>
              </w:rPr>
              <w:t>CS 2.3</w:t>
            </w:r>
          </w:p>
        </w:tc>
        <w:tc>
          <w:tcPr>
            <w:tcW w:w="0" w:type="auto"/>
            <w:shd w:val="clear" w:color="auto" w:fill="F8ECD2"/>
            <w:vAlign w:val="center"/>
          </w:tcPr>
          <w:p w14:paraId="55D42FC6" w14:textId="77777777" w:rsidR="003050BA" w:rsidRPr="00657005" w:rsidRDefault="00000000">
            <w:pPr>
              <w:rPr>
                <w:lang w:val="fr-FR"/>
              </w:rPr>
            </w:pPr>
            <w:r w:rsidRPr="00657005">
              <w:rPr>
                <w:rFonts w:ascii="Cambria" w:hAnsi="Cambria"/>
                <w:color w:val="58400C"/>
                <w:lang w:val="fr-FR"/>
              </w:rPr>
              <w:t>Încadrarea activității în sectorul de turism și adiacent turismului</w:t>
            </w:r>
          </w:p>
        </w:tc>
        <w:tc>
          <w:tcPr>
            <w:tcW w:w="0" w:type="auto"/>
            <w:vAlign w:val="center"/>
          </w:tcPr>
          <w:p w14:paraId="48399985" w14:textId="77777777" w:rsidR="003050BA" w:rsidRDefault="00000000">
            <w:pPr>
              <w:keepNext/>
              <w:jc w:val="center"/>
            </w:pPr>
            <w:r w:rsidRPr="00657005">
              <w:rPr>
                <w:rFonts w:ascii="Cambria" w:hAnsi="Cambria"/>
                <w:lang w:val="fr-FR"/>
              </w:rPr>
              <w:t xml:space="preserve">          </w:t>
            </w:r>
            <w:r>
              <w:rPr>
                <w:rFonts w:ascii="Cambria" w:hAnsi="Cambria"/>
              </w:rPr>
              <w:t>10</w:t>
            </w:r>
          </w:p>
        </w:tc>
        <w:tc>
          <w:tcPr>
            <w:tcW w:w="0" w:type="auto"/>
            <w:vAlign w:val="center"/>
          </w:tcPr>
          <w:p w14:paraId="64C34DF1" w14:textId="77777777" w:rsidR="003050BA" w:rsidRDefault="003050BA"/>
        </w:tc>
        <w:tc>
          <w:tcPr>
            <w:tcW w:w="0" w:type="auto"/>
            <w:vAlign w:val="center"/>
          </w:tcPr>
          <w:p w14:paraId="33921375" w14:textId="77777777" w:rsidR="003050BA" w:rsidRDefault="003050BA"/>
        </w:tc>
      </w:tr>
      <w:tr w:rsidR="003050BA" w:rsidRPr="00657005" w14:paraId="223C1DBD" w14:textId="77777777">
        <w:tc>
          <w:tcPr>
            <w:tcW w:w="0" w:type="auto"/>
            <w:gridSpan w:val="5"/>
            <w:shd w:val="clear" w:color="auto" w:fill="DDDDDD"/>
            <w:vAlign w:val="center"/>
          </w:tcPr>
          <w:p w14:paraId="7939B437" w14:textId="77777777" w:rsidR="003050BA" w:rsidRDefault="00000000">
            <w:pPr>
              <w:pStyle w:val="ListParagraph"/>
              <w:numPr>
                <w:ilvl w:val="0"/>
                <w:numId w:val="1"/>
              </w:numPr>
            </w:pPr>
            <w:r>
              <w:rPr>
                <w:rFonts w:ascii="Cambria Bold" w:hAnsi="Cambria Bold"/>
                <w:b/>
              </w:rPr>
              <w:t>Metodologia de verificare:</w:t>
            </w:r>
          </w:p>
          <w:p w14:paraId="35C3AC73" w14:textId="77777777" w:rsidR="003050BA" w:rsidRPr="00657005" w:rsidRDefault="00000000">
            <w:pPr>
              <w:spacing w:line="360" w:lineRule="auto"/>
              <w:ind w:firstLine="493"/>
              <w:rPr>
                <w:lang w:val="fr-FR"/>
              </w:rPr>
            </w:pPr>
            <w:r w:rsidRPr="00657005">
              <w:rPr>
                <w:rFonts w:ascii="Cambria" w:hAnsi="Cambria"/>
                <w:lang w:val="fr-FR"/>
              </w:rPr>
              <w:t>Se verifică dacă activitatea propusă prin Planul de afaceri aparține domeniului turismului și dacă se regăsește printre codurile CAEN eligibile.</w:t>
            </w:r>
          </w:p>
          <w:p w14:paraId="2EBB8508" w14:textId="77777777" w:rsidR="003050BA" w:rsidRPr="00657005" w:rsidRDefault="00000000">
            <w:pPr>
              <w:spacing w:line="360" w:lineRule="auto"/>
              <w:ind w:firstLine="493"/>
              <w:rPr>
                <w:lang w:val="fr-FR"/>
              </w:rPr>
            </w:pPr>
            <w:r w:rsidRPr="00657005">
              <w:rPr>
                <w:rFonts w:ascii="Cambria" w:hAnsi="Cambria"/>
                <w:lang w:val="fr-FR"/>
              </w:rPr>
              <w:t>Documente verificate:</w:t>
            </w:r>
          </w:p>
          <w:p w14:paraId="6AEB41CB" w14:textId="77777777" w:rsidR="003050BA" w:rsidRPr="00657005" w:rsidRDefault="00000000">
            <w:pPr>
              <w:spacing w:line="360" w:lineRule="auto"/>
              <w:ind w:firstLine="493"/>
              <w:rPr>
                <w:lang w:val="fr-FR"/>
              </w:rPr>
            </w:pPr>
            <w:r w:rsidRPr="00657005">
              <w:rPr>
                <w:rFonts w:ascii="Cambria" w:hAnsi="Cambria"/>
                <w:lang w:val="fr-FR"/>
              </w:rPr>
              <w:t> Doc. 1 – Planul de afaceri - Anexa 9</w:t>
            </w:r>
          </w:p>
          <w:p w14:paraId="5E480A4C" w14:textId="77777777" w:rsidR="003050BA" w:rsidRDefault="00000000">
            <w:pPr>
              <w:spacing w:line="360" w:lineRule="auto"/>
              <w:ind w:firstLine="493"/>
            </w:pPr>
            <w:r w:rsidRPr="00657005">
              <w:rPr>
                <w:rFonts w:ascii="Cambria" w:hAnsi="Cambria"/>
                <w:lang w:val="fr-FR"/>
              </w:rPr>
              <w:t> </w:t>
            </w:r>
            <w:r>
              <w:rPr>
                <w:rFonts w:ascii="Cambria" w:hAnsi="Cambria"/>
              </w:rPr>
              <w:t>Doc. 16.4 – Certificat constatator cu istoric.</w:t>
            </w:r>
          </w:p>
          <w:p w14:paraId="0CBFE1B3" w14:textId="77777777" w:rsidR="003050BA" w:rsidRPr="00657005" w:rsidRDefault="00000000">
            <w:pPr>
              <w:spacing w:line="360" w:lineRule="auto"/>
              <w:ind w:firstLine="493"/>
              <w:rPr>
                <w:lang w:val="fr-FR"/>
              </w:rPr>
            </w:pPr>
            <w:r>
              <w:rPr>
                <w:rFonts w:ascii="Cambria Bold" w:hAnsi="Cambria Bold"/>
                <w:b/>
                <w:lang w:val="ro"/>
              </w:rPr>
              <w:t> </w:t>
            </w:r>
            <w:r w:rsidRPr="00657005">
              <w:rPr>
                <w:rFonts w:ascii="Cambria Bold" w:hAnsi="Cambria Bold"/>
                <w:b/>
                <w:lang w:val="fr-FR"/>
              </w:rPr>
              <w:t>Punctaj:</w:t>
            </w:r>
          </w:p>
          <w:p w14:paraId="38424C92" w14:textId="77777777" w:rsidR="003050BA" w:rsidRPr="00657005" w:rsidRDefault="00000000">
            <w:pPr>
              <w:spacing w:line="360" w:lineRule="auto"/>
              <w:ind w:firstLine="493"/>
              <w:rPr>
                <w:lang w:val="fr-FR"/>
              </w:rPr>
            </w:pPr>
            <w:r w:rsidRPr="00657005">
              <w:rPr>
                <w:rFonts w:ascii="Cambria" w:hAnsi="Cambria"/>
                <w:lang w:val="fr-FR"/>
              </w:rPr>
              <w:t>10 puncte – pentru activități din domeniul turismului.</w:t>
            </w:r>
          </w:p>
          <w:p w14:paraId="62804DE3" w14:textId="77777777" w:rsidR="003050BA" w:rsidRPr="00657005" w:rsidRDefault="00000000">
            <w:pPr>
              <w:spacing w:line="360" w:lineRule="auto"/>
              <w:ind w:firstLine="493"/>
              <w:rPr>
                <w:lang w:val="fr-FR"/>
              </w:rPr>
            </w:pPr>
            <w:r>
              <w:rPr>
                <w:rFonts w:ascii="Cambria" w:hAnsi="Cambria"/>
                <w:lang w:val="ro"/>
              </w:rPr>
              <w:lastRenderedPageBreak/>
              <w:t>  </w:t>
            </w:r>
            <w:r w:rsidRPr="00657005">
              <w:rPr>
                <w:rFonts w:ascii="Cambria" w:hAnsi="Cambria"/>
                <w:lang w:val="fr-FR"/>
              </w:rPr>
              <w:t>Proiectele care nu se încadrează în condițiile de selecție de mai sus, nu vor primi punctaj</w:t>
            </w:r>
          </w:p>
          <w:p w14:paraId="6F38D6ED" w14:textId="77777777" w:rsidR="003050BA" w:rsidRPr="00657005" w:rsidRDefault="00000000">
            <w:pPr>
              <w:spacing w:line="360" w:lineRule="auto"/>
              <w:ind w:firstLine="493"/>
              <w:rPr>
                <w:lang w:val="fr-FR"/>
              </w:rPr>
            </w:pPr>
            <w:r w:rsidRPr="00657005">
              <w:rPr>
                <w:rFonts w:ascii="Cambria" w:hAnsi="Cambria"/>
                <w:lang w:val="fr-FR"/>
              </w:rPr>
              <w:t>Criteriile CS 2.3 și CS 2.4  se cumulează în cadrul Princpiului 2 Principiul sectorului de activitate vizat pe proiect</w:t>
            </w:r>
          </w:p>
          <w:p w14:paraId="729A3DA7" w14:textId="77777777" w:rsidR="003050BA" w:rsidRPr="00657005" w:rsidRDefault="003050BA">
            <w:pPr>
              <w:rPr>
                <w:lang w:val="fr-FR"/>
              </w:rPr>
            </w:pPr>
          </w:p>
        </w:tc>
      </w:tr>
      <w:tr w:rsidR="003050BA" w:rsidRPr="00657005" w14:paraId="7A418C4A" w14:textId="77777777">
        <w:trPr>
          <w:trHeight w:val="360"/>
        </w:trPr>
        <w:tc>
          <w:tcPr>
            <w:tcW w:w="0" w:type="auto"/>
            <w:gridSpan w:val="5"/>
            <w:vAlign w:val="center"/>
          </w:tcPr>
          <w:p w14:paraId="774DAF0D" w14:textId="77777777" w:rsidR="003050BA" w:rsidRPr="00657005" w:rsidRDefault="00000000">
            <w:pPr>
              <w:rPr>
                <w:lang w:val="fr-FR"/>
              </w:rPr>
            </w:pPr>
            <w:r w:rsidRPr="00657005">
              <w:rPr>
                <w:rFonts w:ascii="Cambria" w:hAnsi="Cambria"/>
                <w:lang w:val="fr-FR"/>
              </w:rPr>
              <w:lastRenderedPageBreak/>
              <w:t> </w:t>
            </w:r>
          </w:p>
        </w:tc>
      </w:tr>
      <w:tr w:rsidR="003050BA" w14:paraId="2DAF5C5A" w14:textId="77777777">
        <w:tc>
          <w:tcPr>
            <w:tcW w:w="0" w:type="auto"/>
            <w:shd w:val="clear" w:color="auto" w:fill="F8ECD2"/>
            <w:vAlign w:val="center"/>
          </w:tcPr>
          <w:p w14:paraId="3FAFFBC7" w14:textId="77777777" w:rsidR="003050BA" w:rsidRDefault="00000000">
            <w:r>
              <w:rPr>
                <w:rFonts w:ascii="Cambria" w:hAnsi="Cambria"/>
                <w:color w:val="58400C"/>
              </w:rPr>
              <w:t>CS 2.4</w:t>
            </w:r>
          </w:p>
        </w:tc>
        <w:tc>
          <w:tcPr>
            <w:tcW w:w="0" w:type="auto"/>
            <w:shd w:val="clear" w:color="auto" w:fill="F8ECD2"/>
            <w:vAlign w:val="center"/>
          </w:tcPr>
          <w:p w14:paraId="5D5AD5BC" w14:textId="77777777" w:rsidR="003050BA" w:rsidRPr="00657005" w:rsidRDefault="00000000">
            <w:pPr>
              <w:rPr>
                <w:lang w:val="fr-FR"/>
              </w:rPr>
            </w:pPr>
            <w:r w:rsidRPr="00657005">
              <w:rPr>
                <w:rFonts w:ascii="Cambria" w:hAnsi="Cambria"/>
                <w:color w:val="58400C"/>
                <w:lang w:val="fr-FR"/>
              </w:rPr>
              <w:t> Diversitatea activităților propuse în cadrul aceluiași sector</w:t>
            </w:r>
          </w:p>
        </w:tc>
        <w:tc>
          <w:tcPr>
            <w:tcW w:w="0" w:type="auto"/>
            <w:vAlign w:val="center"/>
          </w:tcPr>
          <w:p w14:paraId="00C68257" w14:textId="77777777" w:rsidR="003050BA" w:rsidRDefault="00000000">
            <w:pPr>
              <w:keepNext/>
              <w:jc w:val="center"/>
            </w:pPr>
            <w:r w:rsidRPr="00657005">
              <w:rPr>
                <w:rFonts w:ascii="Cambria" w:hAnsi="Cambria"/>
                <w:lang w:val="fr-FR"/>
              </w:rPr>
              <w:t xml:space="preserve">        </w:t>
            </w:r>
            <w:r>
              <w:rPr>
                <w:rFonts w:ascii="Cambria" w:hAnsi="Cambria"/>
              </w:rPr>
              <w:t>10</w:t>
            </w:r>
          </w:p>
        </w:tc>
        <w:tc>
          <w:tcPr>
            <w:tcW w:w="0" w:type="auto"/>
            <w:vAlign w:val="center"/>
          </w:tcPr>
          <w:p w14:paraId="5A82EC71" w14:textId="77777777" w:rsidR="003050BA" w:rsidRDefault="003050BA"/>
        </w:tc>
        <w:tc>
          <w:tcPr>
            <w:tcW w:w="0" w:type="auto"/>
            <w:vAlign w:val="center"/>
          </w:tcPr>
          <w:p w14:paraId="6BB584AA" w14:textId="77777777" w:rsidR="003050BA" w:rsidRDefault="003050BA"/>
        </w:tc>
      </w:tr>
      <w:tr w:rsidR="003050BA" w:rsidRPr="00657005" w14:paraId="76214714" w14:textId="77777777">
        <w:tc>
          <w:tcPr>
            <w:tcW w:w="0" w:type="auto"/>
            <w:gridSpan w:val="5"/>
            <w:shd w:val="clear" w:color="auto" w:fill="DDDDDD"/>
            <w:vAlign w:val="center"/>
          </w:tcPr>
          <w:p w14:paraId="3B76C66E" w14:textId="77777777" w:rsidR="003050BA" w:rsidRDefault="00000000">
            <w:pPr>
              <w:pStyle w:val="ListParagraph"/>
              <w:numPr>
                <w:ilvl w:val="0"/>
                <w:numId w:val="1"/>
              </w:numPr>
            </w:pPr>
            <w:r>
              <w:rPr>
                <w:rFonts w:ascii="Cambria Bold" w:hAnsi="Cambria Bold"/>
                <w:b/>
              </w:rPr>
              <w:t>Metodologia de verificare:</w:t>
            </w:r>
          </w:p>
          <w:p w14:paraId="56A74CB7" w14:textId="77777777" w:rsidR="003050BA" w:rsidRPr="00657005" w:rsidRDefault="00000000">
            <w:pPr>
              <w:pStyle w:val="ListParagraph"/>
              <w:numPr>
                <w:ilvl w:val="1"/>
                <w:numId w:val="5"/>
              </w:numPr>
              <w:rPr>
                <w:lang w:val="fr-FR"/>
              </w:rPr>
            </w:pPr>
            <w:r w:rsidRPr="00657005">
              <w:rPr>
                <w:rFonts w:ascii="Cambria" w:hAnsi="Cambria"/>
                <w:lang w:val="fr-FR"/>
              </w:rPr>
              <w:t>Se numără codurile CAEN conexe propuse în „Doc. 1 Plan de afaceri - Anexa 9”.</w:t>
            </w:r>
          </w:p>
          <w:p w14:paraId="6B36F1C1" w14:textId="77777777" w:rsidR="003050BA" w:rsidRDefault="00000000">
            <w:pPr>
              <w:pStyle w:val="ListParagraph"/>
              <w:numPr>
                <w:ilvl w:val="1"/>
                <w:numId w:val="5"/>
              </w:numPr>
            </w:pPr>
            <w:r>
              <w:rPr>
                <w:rFonts w:ascii="Cambria" w:hAnsi="Cambria"/>
              </w:rPr>
              <w:t>Se verifică în „Doc. 7 Certificat constatator” că aceste coduri CAEN sunt autorizate.</w:t>
            </w:r>
          </w:p>
          <w:p w14:paraId="35E55AD2" w14:textId="77777777" w:rsidR="003050BA" w:rsidRDefault="00000000">
            <w:pPr>
              <w:pStyle w:val="ListParagraph"/>
              <w:numPr>
                <w:ilvl w:val="1"/>
                <w:numId w:val="5"/>
              </w:numPr>
            </w:pPr>
            <w:r>
              <w:rPr>
                <w:rFonts w:ascii="Cambria" w:hAnsi="Cambria"/>
              </w:rPr>
              <w:t>Se confirmă că toate codurile aparțin aceleiași categorii de activități (dacă nu → proiect neeligibil).</w:t>
            </w:r>
          </w:p>
          <w:p w14:paraId="3AD9FEBC" w14:textId="77777777" w:rsidR="003050BA" w:rsidRPr="00657005" w:rsidRDefault="00000000">
            <w:pPr>
              <w:pStyle w:val="ListParagraph"/>
              <w:numPr>
                <w:ilvl w:val="1"/>
                <w:numId w:val="5"/>
              </w:numPr>
              <w:rPr>
                <w:lang w:val="fr-FR"/>
              </w:rPr>
            </w:pPr>
            <w:r w:rsidRPr="00657005">
              <w:rPr>
                <w:rFonts w:ascii="Cambria" w:hAnsi="Cambria"/>
                <w:lang w:val="fr-FR"/>
              </w:rPr>
              <w:t>Se punctează în funcție de diversificare.</w:t>
            </w:r>
          </w:p>
          <w:p w14:paraId="580E40F8" w14:textId="77777777" w:rsidR="003050BA" w:rsidRPr="00657005" w:rsidRDefault="00000000">
            <w:pPr>
              <w:pStyle w:val="ListParagraph"/>
              <w:numPr>
                <w:ilvl w:val="0"/>
                <w:numId w:val="1"/>
              </w:numPr>
              <w:rPr>
                <w:lang w:val="fr-FR"/>
              </w:rPr>
            </w:pPr>
            <w:r w:rsidRPr="00657005">
              <w:rPr>
                <w:rFonts w:ascii="Cambria Bold" w:hAnsi="Cambria Bold"/>
                <w:b/>
                <w:lang w:val="fr-FR"/>
              </w:rPr>
              <w:t>Ce se urmărește: diversificarea activităților în cadrul aceluiași sector.</w:t>
            </w:r>
          </w:p>
          <w:p w14:paraId="35DF5FA8" w14:textId="77777777" w:rsidR="003050BA" w:rsidRDefault="00000000">
            <w:pPr>
              <w:pStyle w:val="ListParagraph"/>
              <w:numPr>
                <w:ilvl w:val="0"/>
                <w:numId w:val="1"/>
              </w:numPr>
            </w:pPr>
            <w:r>
              <w:rPr>
                <w:rFonts w:ascii="Cambria Bold" w:hAnsi="Cambria Bold"/>
                <w:b/>
              </w:rPr>
              <w:t>Documente de verificat:</w:t>
            </w:r>
          </w:p>
          <w:p w14:paraId="556589A5" w14:textId="77777777" w:rsidR="003050BA" w:rsidRDefault="00000000">
            <w:pPr>
              <w:pStyle w:val="ListParagraph"/>
              <w:numPr>
                <w:ilvl w:val="0"/>
                <w:numId w:val="6"/>
              </w:numPr>
            </w:pPr>
            <w:r>
              <w:rPr>
                <w:rFonts w:ascii="Cambria Bold" w:hAnsi="Cambria Bold"/>
                <w:b/>
              </w:rPr>
              <w:t>Punctaj:</w:t>
            </w:r>
          </w:p>
          <w:p w14:paraId="335E6213" w14:textId="77777777" w:rsidR="003050BA" w:rsidRDefault="00000000">
            <w:pPr>
              <w:pStyle w:val="ListParagraph"/>
              <w:numPr>
                <w:ilvl w:val="1"/>
                <w:numId w:val="6"/>
              </w:numPr>
            </w:pPr>
            <w:r>
              <w:rPr>
                <w:rFonts w:ascii="Cambria" w:hAnsi="Cambria"/>
              </w:rPr>
              <w:t>2 cod CAEN = 5p</w:t>
            </w:r>
          </w:p>
          <w:p w14:paraId="46E5324B" w14:textId="77777777" w:rsidR="003050BA" w:rsidRPr="00657005" w:rsidRDefault="00000000">
            <w:pPr>
              <w:pStyle w:val="ListParagraph"/>
              <w:numPr>
                <w:ilvl w:val="1"/>
                <w:numId w:val="6"/>
              </w:numPr>
              <w:rPr>
                <w:lang w:val="fr-FR"/>
              </w:rPr>
            </w:pPr>
            <w:r w:rsidRPr="00657005">
              <w:rPr>
                <w:rFonts w:ascii="Cambria" w:hAnsi="Cambria"/>
                <w:lang w:val="fr-FR"/>
              </w:rPr>
              <w:t>3  sau mai multe coduri CAEN conexe  ( dar nu mai mult de 5 coduri CAEN)= 10p</w:t>
            </w:r>
          </w:p>
          <w:p w14:paraId="61C73458" w14:textId="77777777" w:rsidR="003050BA" w:rsidRPr="00657005" w:rsidRDefault="00000000">
            <w:pPr>
              <w:spacing w:line="360" w:lineRule="auto"/>
              <w:ind w:firstLine="493"/>
              <w:rPr>
                <w:lang w:val="fr-FR"/>
              </w:rPr>
            </w:pPr>
            <w:r w:rsidRPr="00657005">
              <w:rPr>
                <w:rFonts w:ascii="Cambria" w:hAnsi="Cambria"/>
                <w:lang w:val="fr-FR"/>
              </w:rPr>
              <w:t>Criteriile CS 2.1 și CS 2.4  se cumulează în cadrul Princpiului 2 Principiul sectorului de activitate vizat pe proiect</w:t>
            </w:r>
          </w:p>
          <w:p w14:paraId="323010A7" w14:textId="77777777" w:rsidR="003050BA" w:rsidRPr="00657005" w:rsidRDefault="00000000">
            <w:pPr>
              <w:spacing w:line="360" w:lineRule="auto"/>
              <w:ind w:firstLine="493"/>
              <w:rPr>
                <w:lang w:val="fr-FR"/>
              </w:rPr>
            </w:pPr>
            <w:r w:rsidRPr="00657005">
              <w:rPr>
                <w:rFonts w:ascii="Cambria" w:hAnsi="Cambria"/>
                <w:lang w:val="fr-FR"/>
              </w:rPr>
              <w:t>Criteriile CS 2.2 și CS 2.4  se cumulează în cadrul Princpiului 2 Principiul sectorului de activitate vizat pe proiect</w:t>
            </w:r>
          </w:p>
          <w:p w14:paraId="78FB93BB" w14:textId="77777777" w:rsidR="003050BA" w:rsidRPr="00657005" w:rsidRDefault="00000000">
            <w:pPr>
              <w:spacing w:line="360" w:lineRule="auto"/>
              <w:ind w:firstLine="493"/>
              <w:rPr>
                <w:lang w:val="fr-FR"/>
              </w:rPr>
            </w:pPr>
            <w:r w:rsidRPr="00657005">
              <w:rPr>
                <w:rFonts w:ascii="Cambria" w:hAnsi="Cambria"/>
                <w:lang w:val="fr-FR"/>
              </w:rPr>
              <w:t>Criteriile CS 2.3 și CS 2.4  se cumulează în cadrul Princpiului 2 Principiul sectorului de activitate vizat pe proiect</w:t>
            </w:r>
          </w:p>
          <w:p w14:paraId="665F6E8F" w14:textId="77777777" w:rsidR="003050BA" w:rsidRPr="00657005" w:rsidRDefault="003050BA">
            <w:pPr>
              <w:rPr>
                <w:lang w:val="fr-FR"/>
              </w:rPr>
            </w:pPr>
          </w:p>
        </w:tc>
      </w:tr>
      <w:tr w:rsidR="003050BA" w:rsidRPr="00657005" w14:paraId="165D7D12" w14:textId="77777777">
        <w:trPr>
          <w:trHeight w:val="360"/>
        </w:trPr>
        <w:tc>
          <w:tcPr>
            <w:tcW w:w="0" w:type="auto"/>
            <w:gridSpan w:val="5"/>
            <w:vAlign w:val="center"/>
          </w:tcPr>
          <w:p w14:paraId="75B0B004" w14:textId="77777777" w:rsidR="003050BA" w:rsidRPr="00657005" w:rsidRDefault="00000000">
            <w:pPr>
              <w:rPr>
                <w:lang w:val="fr-FR"/>
              </w:rPr>
            </w:pPr>
            <w:r w:rsidRPr="00657005">
              <w:rPr>
                <w:rFonts w:ascii="Cambria" w:hAnsi="Cambria"/>
                <w:lang w:val="fr-FR"/>
              </w:rPr>
              <w:t> </w:t>
            </w:r>
          </w:p>
        </w:tc>
      </w:tr>
      <w:tr w:rsidR="003050BA" w14:paraId="7EC0B49F" w14:textId="77777777">
        <w:trPr>
          <w:trHeight w:val="540"/>
        </w:trPr>
        <w:tc>
          <w:tcPr>
            <w:tcW w:w="0" w:type="auto"/>
            <w:gridSpan w:val="2"/>
            <w:shd w:val="clear" w:color="auto" w:fill="CCE1DB"/>
            <w:vAlign w:val="center"/>
          </w:tcPr>
          <w:p w14:paraId="1B93D982" w14:textId="77777777" w:rsidR="003050BA" w:rsidRPr="00657005" w:rsidRDefault="00000000">
            <w:pPr>
              <w:rPr>
                <w:lang w:val="fr-FR"/>
              </w:rPr>
            </w:pPr>
            <w:r w:rsidRPr="00657005">
              <w:rPr>
                <w:rFonts w:ascii="Cambria" w:hAnsi="Cambria"/>
                <w:color w:val="014935"/>
                <w:lang w:val="fr-FR"/>
              </w:rPr>
              <w:t>3 </w:t>
            </w:r>
            <w:r w:rsidRPr="00657005">
              <w:rPr>
                <w:rFonts w:ascii="Cambria Bold" w:hAnsi="Cambria Bold"/>
                <w:b/>
                <w:color w:val="014935"/>
                <w:lang w:val="fr-FR"/>
              </w:rPr>
              <w:t>P3 Principiul procentului de comercializare asumat</w:t>
            </w:r>
          </w:p>
        </w:tc>
        <w:tc>
          <w:tcPr>
            <w:tcW w:w="0" w:type="auto"/>
            <w:shd w:val="clear" w:color="auto" w:fill="CCE1DB"/>
            <w:vAlign w:val="center"/>
          </w:tcPr>
          <w:p w14:paraId="120C0C06" w14:textId="77777777" w:rsidR="003050BA" w:rsidRDefault="00000000">
            <w:pPr>
              <w:spacing w:line="360" w:lineRule="auto"/>
              <w:ind w:firstLine="493"/>
            </w:pPr>
            <w:r>
              <w:rPr>
                <w:rFonts w:ascii="Cambria Bold" w:hAnsi="Cambria Bold"/>
                <w:b/>
                <w:color w:val="014935"/>
              </w:rPr>
              <w:t>25</w:t>
            </w:r>
          </w:p>
        </w:tc>
        <w:tc>
          <w:tcPr>
            <w:tcW w:w="0" w:type="auto"/>
            <w:shd w:val="clear" w:color="auto" w:fill="CCE1DB"/>
            <w:vAlign w:val="center"/>
          </w:tcPr>
          <w:p w14:paraId="7335F3B4" w14:textId="77777777" w:rsidR="003050BA" w:rsidRDefault="003050BA"/>
        </w:tc>
        <w:tc>
          <w:tcPr>
            <w:tcW w:w="0" w:type="auto"/>
            <w:shd w:val="clear" w:color="auto" w:fill="CCE1DB"/>
            <w:vAlign w:val="center"/>
          </w:tcPr>
          <w:p w14:paraId="77D34310" w14:textId="77777777" w:rsidR="003050BA" w:rsidRDefault="003050BA"/>
        </w:tc>
      </w:tr>
      <w:tr w:rsidR="003050BA" w14:paraId="02B23EEA" w14:textId="77777777">
        <w:tc>
          <w:tcPr>
            <w:tcW w:w="0" w:type="auto"/>
            <w:shd w:val="clear" w:color="auto" w:fill="F8ECD2"/>
            <w:vAlign w:val="center"/>
          </w:tcPr>
          <w:p w14:paraId="41DE22AF" w14:textId="77777777" w:rsidR="003050BA" w:rsidRDefault="00000000">
            <w:r>
              <w:rPr>
                <w:rFonts w:ascii="Cambria" w:hAnsi="Cambria"/>
                <w:color w:val="58400C"/>
              </w:rPr>
              <w:t>CS 3.1</w:t>
            </w:r>
          </w:p>
        </w:tc>
        <w:tc>
          <w:tcPr>
            <w:tcW w:w="0" w:type="auto"/>
            <w:shd w:val="clear" w:color="auto" w:fill="F8ECD2"/>
            <w:vAlign w:val="center"/>
          </w:tcPr>
          <w:p w14:paraId="01E57536" w14:textId="77777777" w:rsidR="003050BA" w:rsidRPr="00657005" w:rsidRDefault="00000000">
            <w:pPr>
              <w:rPr>
                <w:lang w:val="fr-FR"/>
              </w:rPr>
            </w:pPr>
            <w:r w:rsidRPr="00657005">
              <w:rPr>
                <w:rFonts w:ascii="Cambria" w:hAnsi="Cambria"/>
                <w:color w:val="58400C"/>
                <w:lang w:val="fr-FR"/>
              </w:rPr>
              <w:t>Nivelul procentului de comercializare asumat</w:t>
            </w:r>
          </w:p>
        </w:tc>
        <w:tc>
          <w:tcPr>
            <w:tcW w:w="0" w:type="auto"/>
            <w:vAlign w:val="center"/>
          </w:tcPr>
          <w:p w14:paraId="5ACE3FBA" w14:textId="77777777" w:rsidR="003050BA" w:rsidRDefault="00000000">
            <w:pPr>
              <w:keepNext/>
              <w:jc w:val="center"/>
            </w:pPr>
            <w:r w:rsidRPr="00657005">
              <w:rPr>
                <w:rFonts w:ascii="Cambria" w:hAnsi="Cambria"/>
                <w:lang w:val="fr-FR"/>
              </w:rPr>
              <w:t>       </w:t>
            </w:r>
            <w:r>
              <w:rPr>
                <w:rFonts w:ascii="Cambria" w:hAnsi="Cambria"/>
              </w:rPr>
              <w:t>15</w:t>
            </w:r>
          </w:p>
        </w:tc>
        <w:tc>
          <w:tcPr>
            <w:tcW w:w="0" w:type="auto"/>
            <w:vAlign w:val="center"/>
          </w:tcPr>
          <w:p w14:paraId="356FBBBC" w14:textId="77777777" w:rsidR="003050BA" w:rsidRDefault="003050BA"/>
        </w:tc>
        <w:tc>
          <w:tcPr>
            <w:tcW w:w="0" w:type="auto"/>
            <w:vAlign w:val="center"/>
          </w:tcPr>
          <w:p w14:paraId="1A81DAC4" w14:textId="77777777" w:rsidR="003050BA" w:rsidRDefault="003050BA"/>
        </w:tc>
      </w:tr>
      <w:tr w:rsidR="003050BA" w:rsidRPr="00657005" w14:paraId="400B96A9" w14:textId="77777777">
        <w:tc>
          <w:tcPr>
            <w:tcW w:w="0" w:type="auto"/>
            <w:gridSpan w:val="5"/>
            <w:shd w:val="clear" w:color="auto" w:fill="DDDDDD"/>
            <w:vAlign w:val="center"/>
          </w:tcPr>
          <w:p w14:paraId="0B2442D8" w14:textId="77777777" w:rsidR="003050BA" w:rsidRDefault="00000000">
            <w:pPr>
              <w:pStyle w:val="ListParagraph"/>
              <w:numPr>
                <w:ilvl w:val="0"/>
                <w:numId w:val="1"/>
              </w:numPr>
            </w:pPr>
            <w:r>
              <w:rPr>
                <w:rFonts w:ascii="Cambria Bold" w:hAnsi="Cambria Bold"/>
                <w:b/>
              </w:rPr>
              <w:t>Metodologia de verificare:</w:t>
            </w:r>
          </w:p>
          <w:p w14:paraId="092515EA" w14:textId="77777777" w:rsidR="003050BA" w:rsidRPr="00657005" w:rsidRDefault="00000000">
            <w:pPr>
              <w:pStyle w:val="ListParagraph"/>
              <w:numPr>
                <w:ilvl w:val="1"/>
                <w:numId w:val="7"/>
              </w:numPr>
              <w:rPr>
                <w:lang w:val="fr-FR"/>
              </w:rPr>
            </w:pPr>
            <w:r w:rsidRPr="00657005">
              <w:rPr>
                <w:rFonts w:ascii="Cambria" w:hAnsi="Cambria"/>
                <w:lang w:val="fr-FR"/>
              </w:rPr>
              <w:t xml:space="preserve">Se verifică în „Doc. 1 Plan de afaceri” (Anexa 9) procentul de comercializare </w:t>
            </w:r>
            <w:r w:rsidRPr="00657005">
              <w:rPr>
                <w:rFonts w:ascii="Cambria" w:hAnsi="Cambria"/>
                <w:lang w:val="fr-FR"/>
              </w:rPr>
              <w:lastRenderedPageBreak/>
              <w:t>indicat.</w:t>
            </w:r>
          </w:p>
          <w:p w14:paraId="6EC67A60" w14:textId="77777777" w:rsidR="003050BA" w:rsidRPr="00657005" w:rsidRDefault="00000000">
            <w:pPr>
              <w:pStyle w:val="ListParagraph"/>
              <w:numPr>
                <w:ilvl w:val="1"/>
                <w:numId w:val="7"/>
              </w:numPr>
              <w:rPr>
                <w:lang w:val="fr-FR"/>
              </w:rPr>
            </w:pPr>
            <w:r w:rsidRPr="00657005">
              <w:rPr>
                <w:rFonts w:ascii="Cambria" w:hAnsi="Cambria"/>
                <w:lang w:val="fr-FR"/>
              </w:rPr>
              <w:t>Se confirmă că este calculat raportând veniturile din comercializare la veniturile totale.</w:t>
            </w:r>
          </w:p>
          <w:p w14:paraId="4F51B7A7" w14:textId="77777777" w:rsidR="003050BA" w:rsidRPr="00657005" w:rsidRDefault="00000000">
            <w:pPr>
              <w:pStyle w:val="ListParagraph"/>
              <w:numPr>
                <w:ilvl w:val="0"/>
                <w:numId w:val="1"/>
              </w:numPr>
              <w:rPr>
                <w:lang w:val="fr-FR"/>
              </w:rPr>
            </w:pPr>
            <w:r w:rsidRPr="00657005">
              <w:rPr>
                <w:rFonts w:ascii="Cambria" w:hAnsi="Cambria"/>
                <w:lang w:val="fr-FR"/>
              </w:rPr>
              <w:t>Ce se urmărește: asigurarea unui nivel realist și suficient de comercializare.</w:t>
            </w:r>
          </w:p>
          <w:p w14:paraId="0CFF6181" w14:textId="77777777" w:rsidR="003050BA" w:rsidRDefault="00000000">
            <w:pPr>
              <w:pStyle w:val="ListParagraph"/>
              <w:numPr>
                <w:ilvl w:val="0"/>
                <w:numId w:val="1"/>
              </w:numPr>
            </w:pPr>
            <w:r>
              <w:rPr>
                <w:rFonts w:ascii="Cambria Bold" w:hAnsi="Cambria Bold"/>
                <w:b/>
              </w:rPr>
              <w:t>Documente de verificat:</w:t>
            </w:r>
          </w:p>
          <w:p w14:paraId="3C4C518E" w14:textId="77777777" w:rsidR="003050BA" w:rsidRDefault="00000000">
            <w:pPr>
              <w:pStyle w:val="ListParagraph"/>
              <w:numPr>
                <w:ilvl w:val="1"/>
                <w:numId w:val="1"/>
              </w:numPr>
            </w:pPr>
            <w:r>
              <w:rPr>
                <w:rFonts w:ascii="Cambria Bold" w:hAnsi="Cambria Bold"/>
                <w:b/>
              </w:rPr>
              <w:t>Punctaj:</w:t>
            </w:r>
          </w:p>
          <w:p w14:paraId="56E17732" w14:textId="77777777" w:rsidR="003050BA" w:rsidRDefault="00000000">
            <w:pPr>
              <w:pStyle w:val="ListParagraph"/>
              <w:numPr>
                <w:ilvl w:val="0"/>
                <w:numId w:val="1"/>
              </w:numPr>
            </w:pPr>
            <w:r>
              <w:rPr>
                <w:rFonts w:ascii="Cambria" w:hAnsi="Cambria"/>
              </w:rPr>
              <w:t>30–49% = 10p</w:t>
            </w:r>
          </w:p>
          <w:p w14:paraId="22A6A55D" w14:textId="77777777" w:rsidR="003050BA" w:rsidRDefault="00000000">
            <w:pPr>
              <w:pStyle w:val="ListParagraph"/>
              <w:numPr>
                <w:ilvl w:val="0"/>
                <w:numId w:val="1"/>
              </w:numPr>
            </w:pPr>
            <w:r>
              <w:rPr>
                <w:rFonts w:ascii="Cambria" w:hAnsi="Cambria"/>
              </w:rPr>
              <w:t>≥ 50% = 15p</w:t>
            </w:r>
          </w:p>
          <w:p w14:paraId="6E229F59" w14:textId="77777777" w:rsidR="003050BA" w:rsidRPr="00657005" w:rsidRDefault="00000000">
            <w:pPr>
              <w:spacing w:line="360" w:lineRule="auto"/>
              <w:ind w:firstLine="493"/>
              <w:rPr>
                <w:lang w:val="fr-FR"/>
              </w:rPr>
            </w:pPr>
            <w:r w:rsidRPr="00657005">
              <w:rPr>
                <w:rFonts w:ascii="Cambria" w:hAnsi="Cambria"/>
                <w:lang w:val="fr-FR"/>
              </w:rPr>
              <w:t> Pentru a fi acordat punctajul aferent acestui criteriu ,  CS 3.1 trebuie să facă parte din Obiectivele asumate prin Planul de afaceri.</w:t>
            </w:r>
          </w:p>
          <w:p w14:paraId="41480CDF" w14:textId="77777777" w:rsidR="003050BA" w:rsidRPr="00657005" w:rsidRDefault="00000000">
            <w:pPr>
              <w:spacing w:line="360" w:lineRule="auto"/>
              <w:ind w:firstLine="493"/>
              <w:rPr>
                <w:lang w:val="fr-FR"/>
              </w:rPr>
            </w:pPr>
            <w:r w:rsidRPr="00657005">
              <w:rPr>
                <w:rFonts w:ascii="Cambria" w:hAnsi="Cambria"/>
                <w:lang w:val="fr-FR"/>
              </w:rPr>
              <w:t>Criteriile CS 3.1 și CS 3.2 se cumulează în cadrul Principiului P3 – Principiul procentului de comercializare asumat</w:t>
            </w:r>
          </w:p>
          <w:p w14:paraId="0422A474" w14:textId="77777777" w:rsidR="003050BA" w:rsidRPr="00657005" w:rsidRDefault="003050BA">
            <w:pPr>
              <w:rPr>
                <w:lang w:val="fr-FR"/>
              </w:rPr>
            </w:pPr>
          </w:p>
        </w:tc>
      </w:tr>
      <w:tr w:rsidR="003050BA" w:rsidRPr="00657005" w14:paraId="6281B997" w14:textId="77777777">
        <w:trPr>
          <w:trHeight w:val="360"/>
        </w:trPr>
        <w:tc>
          <w:tcPr>
            <w:tcW w:w="0" w:type="auto"/>
            <w:gridSpan w:val="5"/>
            <w:vAlign w:val="center"/>
          </w:tcPr>
          <w:p w14:paraId="179FA4CB" w14:textId="77777777" w:rsidR="003050BA" w:rsidRPr="00657005" w:rsidRDefault="00000000">
            <w:pPr>
              <w:rPr>
                <w:lang w:val="fr-FR"/>
              </w:rPr>
            </w:pPr>
            <w:r w:rsidRPr="00657005">
              <w:rPr>
                <w:rFonts w:ascii="Cambria" w:hAnsi="Cambria"/>
                <w:lang w:val="fr-FR"/>
              </w:rPr>
              <w:lastRenderedPageBreak/>
              <w:t> </w:t>
            </w:r>
          </w:p>
        </w:tc>
      </w:tr>
      <w:tr w:rsidR="003050BA" w14:paraId="129CA5F2" w14:textId="77777777">
        <w:tc>
          <w:tcPr>
            <w:tcW w:w="0" w:type="auto"/>
            <w:shd w:val="clear" w:color="auto" w:fill="F8ECD2"/>
            <w:vAlign w:val="center"/>
          </w:tcPr>
          <w:p w14:paraId="25B9B863" w14:textId="77777777" w:rsidR="003050BA" w:rsidRDefault="00000000">
            <w:r>
              <w:rPr>
                <w:rFonts w:ascii="Cambria" w:hAnsi="Cambria"/>
                <w:color w:val="58400C"/>
              </w:rPr>
              <w:t>CS 3.2</w:t>
            </w:r>
          </w:p>
        </w:tc>
        <w:tc>
          <w:tcPr>
            <w:tcW w:w="0" w:type="auto"/>
            <w:shd w:val="clear" w:color="auto" w:fill="F8ECD2"/>
            <w:vAlign w:val="center"/>
          </w:tcPr>
          <w:p w14:paraId="60E38255" w14:textId="77777777" w:rsidR="003050BA" w:rsidRDefault="00000000">
            <w:r>
              <w:rPr>
                <w:rFonts w:ascii="Cambria" w:hAnsi="Cambria"/>
                <w:color w:val="58400C"/>
              </w:rPr>
              <w:t>Detalierea și fundamentarea modalității de realizare a procentului de comercializare asumat</w:t>
            </w:r>
          </w:p>
        </w:tc>
        <w:tc>
          <w:tcPr>
            <w:tcW w:w="0" w:type="auto"/>
            <w:vAlign w:val="center"/>
          </w:tcPr>
          <w:p w14:paraId="130BE4F4" w14:textId="77777777" w:rsidR="003050BA" w:rsidRDefault="00000000">
            <w:pPr>
              <w:keepNext/>
              <w:jc w:val="center"/>
            </w:pPr>
            <w:r>
              <w:rPr>
                <w:rFonts w:ascii="Cambria" w:hAnsi="Cambria"/>
              </w:rPr>
              <w:t>        10</w:t>
            </w:r>
          </w:p>
        </w:tc>
        <w:tc>
          <w:tcPr>
            <w:tcW w:w="0" w:type="auto"/>
            <w:vAlign w:val="center"/>
          </w:tcPr>
          <w:p w14:paraId="4A5B1199" w14:textId="77777777" w:rsidR="003050BA" w:rsidRDefault="003050BA"/>
        </w:tc>
        <w:tc>
          <w:tcPr>
            <w:tcW w:w="0" w:type="auto"/>
            <w:vAlign w:val="center"/>
          </w:tcPr>
          <w:p w14:paraId="22BEF3D3" w14:textId="77777777" w:rsidR="003050BA" w:rsidRDefault="003050BA"/>
        </w:tc>
      </w:tr>
      <w:tr w:rsidR="003050BA" w:rsidRPr="00657005" w14:paraId="12DB1BE8" w14:textId="77777777">
        <w:tc>
          <w:tcPr>
            <w:tcW w:w="0" w:type="auto"/>
            <w:gridSpan w:val="5"/>
            <w:shd w:val="clear" w:color="auto" w:fill="DDDDDD"/>
            <w:vAlign w:val="center"/>
          </w:tcPr>
          <w:p w14:paraId="1E96E28C" w14:textId="77777777" w:rsidR="003050BA" w:rsidRPr="00657005" w:rsidRDefault="00000000">
            <w:pPr>
              <w:spacing w:line="360" w:lineRule="auto"/>
              <w:ind w:firstLine="493"/>
              <w:rPr>
                <w:lang w:val="fr-FR"/>
              </w:rPr>
            </w:pPr>
            <w:r w:rsidRPr="00657005">
              <w:rPr>
                <w:rFonts w:ascii="Cambria Bold" w:hAnsi="Cambria Bold"/>
                <w:b/>
                <w:lang w:val="fr-FR"/>
              </w:rPr>
              <w:t>Metodologia de verificare:  </w:t>
            </w:r>
          </w:p>
          <w:p w14:paraId="1D7DE017" w14:textId="77777777" w:rsidR="003050BA" w:rsidRPr="00657005" w:rsidRDefault="00000000">
            <w:pPr>
              <w:spacing w:line="360" w:lineRule="auto"/>
              <w:ind w:firstLine="493"/>
              <w:rPr>
                <w:lang w:val="fr-FR"/>
              </w:rPr>
            </w:pPr>
            <w:r w:rsidRPr="00657005">
              <w:rPr>
                <w:rFonts w:ascii="Cambria" w:hAnsi="Cambria"/>
                <w:lang w:val="fr-FR"/>
              </w:rPr>
              <w:t>1. Se verifică numărul de locuri de muncă asumate în „Doc. 16.5 Angajament locuri de muncă”.</w:t>
            </w:r>
          </w:p>
          <w:p w14:paraId="010A93EC" w14:textId="77777777" w:rsidR="003050BA" w:rsidRPr="00657005" w:rsidRDefault="00000000">
            <w:pPr>
              <w:spacing w:line="360" w:lineRule="auto"/>
              <w:ind w:firstLine="493"/>
              <w:rPr>
                <w:lang w:val="fr-FR"/>
              </w:rPr>
            </w:pPr>
            <w:r w:rsidRPr="00657005">
              <w:rPr>
                <w:rFonts w:ascii="Cambria" w:hAnsi="Cambria"/>
                <w:lang w:val="fr-FR"/>
              </w:rPr>
              <w:t>2. Se analizează dacă resursele umane și investițiile planificate pot susține procentul declarat.</w:t>
            </w:r>
          </w:p>
          <w:p w14:paraId="0DD975BE" w14:textId="77777777" w:rsidR="003050BA" w:rsidRPr="00657005" w:rsidRDefault="00000000">
            <w:pPr>
              <w:spacing w:line="360" w:lineRule="auto"/>
              <w:ind w:firstLine="493"/>
              <w:rPr>
                <w:lang w:val="fr-FR"/>
              </w:rPr>
            </w:pPr>
            <w:r w:rsidRPr="00657005">
              <w:rPr>
                <w:rFonts w:ascii="Cambria" w:hAnsi="Cambria"/>
                <w:lang w:val="fr-FR"/>
              </w:rPr>
              <w:t>Ce se urmărește: Asigurarea faptului că procentul de comercializare asumat este fundamentat printr-un plan operațional clar și coerent, care demonstrează modul concret de obținere a veniturilor estimate.</w:t>
            </w:r>
          </w:p>
          <w:p w14:paraId="6A86A58E" w14:textId="77777777" w:rsidR="003050BA" w:rsidRDefault="00000000">
            <w:pPr>
              <w:spacing w:line="360" w:lineRule="auto"/>
              <w:ind w:firstLine="493"/>
            </w:pPr>
            <w:r>
              <w:rPr>
                <w:rFonts w:ascii="Cambria" w:hAnsi="Cambria"/>
              </w:rPr>
              <w:t>Documente de verificat:</w:t>
            </w:r>
          </w:p>
          <w:p w14:paraId="4A8A3262" w14:textId="77777777" w:rsidR="003050BA" w:rsidRDefault="00000000">
            <w:pPr>
              <w:pStyle w:val="ListParagraph"/>
              <w:numPr>
                <w:ilvl w:val="0"/>
                <w:numId w:val="1"/>
              </w:numPr>
            </w:pPr>
            <w:r>
              <w:rPr>
                <w:rFonts w:ascii="Cambria Bold" w:hAnsi="Cambria Bold"/>
                <w:b/>
              </w:rPr>
              <w:t>Punctaj:</w:t>
            </w:r>
          </w:p>
          <w:p w14:paraId="32BBAA13" w14:textId="77777777" w:rsidR="003050BA" w:rsidRDefault="00000000">
            <w:pPr>
              <w:pStyle w:val="ListParagraph"/>
              <w:numPr>
                <w:ilvl w:val="1"/>
                <w:numId w:val="1"/>
              </w:numPr>
            </w:pPr>
            <w:r w:rsidRPr="00657005">
              <w:rPr>
                <w:rFonts w:ascii="Cambria" w:hAnsi="Cambria"/>
                <w:lang w:val="fr-FR"/>
              </w:rPr>
              <w:t xml:space="preserve">Descriere completă și fundamentată (cu estimări, volum, frecvență, program etc.) </w:t>
            </w:r>
            <w:r>
              <w:rPr>
                <w:rFonts w:ascii="Cambria" w:hAnsi="Cambria"/>
              </w:rPr>
              <w:t>= 10 p</w:t>
            </w:r>
          </w:p>
          <w:p w14:paraId="647877E3" w14:textId="77777777" w:rsidR="003050BA" w:rsidRDefault="00000000">
            <w:pPr>
              <w:pStyle w:val="ListParagraph"/>
              <w:numPr>
                <w:ilvl w:val="1"/>
                <w:numId w:val="1"/>
              </w:numPr>
            </w:pPr>
            <w:r>
              <w:rPr>
                <w:rFonts w:ascii="Cambria" w:hAnsi="Cambria"/>
              </w:rPr>
              <w:t>Descriere parțială (fără fundamentare numerică detaliată) = 5p</w:t>
            </w:r>
          </w:p>
          <w:p w14:paraId="7C9C2943" w14:textId="77777777" w:rsidR="003050BA" w:rsidRPr="00657005" w:rsidRDefault="00000000">
            <w:pPr>
              <w:spacing w:line="360" w:lineRule="auto"/>
              <w:ind w:firstLine="493"/>
              <w:rPr>
                <w:lang w:val="fr-FR"/>
              </w:rPr>
            </w:pPr>
            <w:r w:rsidRPr="00657005">
              <w:rPr>
                <w:rFonts w:ascii="Cambria" w:hAnsi="Cambria"/>
                <w:lang w:val="fr-FR"/>
              </w:rPr>
              <w:t>Criteriile CS 3.1 și CS 3.2 se cumulează în cadrul Principiului P3 – Principiul procentului de comercializare asumat</w:t>
            </w:r>
          </w:p>
          <w:p w14:paraId="0DE7DB77" w14:textId="77777777" w:rsidR="003050BA" w:rsidRPr="00657005" w:rsidRDefault="003050BA">
            <w:pPr>
              <w:rPr>
                <w:lang w:val="fr-FR"/>
              </w:rPr>
            </w:pPr>
          </w:p>
        </w:tc>
      </w:tr>
      <w:tr w:rsidR="003050BA" w:rsidRPr="00657005" w14:paraId="3CCCF4DD" w14:textId="77777777">
        <w:trPr>
          <w:trHeight w:val="360"/>
        </w:trPr>
        <w:tc>
          <w:tcPr>
            <w:tcW w:w="0" w:type="auto"/>
            <w:gridSpan w:val="5"/>
            <w:vAlign w:val="center"/>
          </w:tcPr>
          <w:p w14:paraId="7ACA452E" w14:textId="77777777" w:rsidR="003050BA" w:rsidRPr="00657005" w:rsidRDefault="00000000">
            <w:pPr>
              <w:rPr>
                <w:lang w:val="fr-FR"/>
              </w:rPr>
            </w:pPr>
            <w:r w:rsidRPr="00657005">
              <w:rPr>
                <w:rFonts w:ascii="Cambria" w:hAnsi="Cambria"/>
                <w:lang w:val="fr-FR"/>
              </w:rPr>
              <w:t> </w:t>
            </w:r>
          </w:p>
        </w:tc>
      </w:tr>
      <w:tr w:rsidR="003050BA" w14:paraId="4BC8A551" w14:textId="77777777">
        <w:trPr>
          <w:trHeight w:val="540"/>
        </w:trPr>
        <w:tc>
          <w:tcPr>
            <w:tcW w:w="0" w:type="auto"/>
            <w:gridSpan w:val="2"/>
            <w:shd w:val="clear" w:color="auto" w:fill="CCE1DB"/>
            <w:vAlign w:val="center"/>
          </w:tcPr>
          <w:p w14:paraId="1DDAA591" w14:textId="77777777" w:rsidR="003050BA" w:rsidRDefault="00000000">
            <w:r>
              <w:rPr>
                <w:rFonts w:ascii="Cambria" w:hAnsi="Cambria"/>
                <w:color w:val="014935"/>
              </w:rPr>
              <w:lastRenderedPageBreak/>
              <w:t>4 </w:t>
            </w:r>
            <w:r>
              <w:rPr>
                <w:rFonts w:ascii="Cambria Bold" w:hAnsi="Cambria Bold"/>
                <w:b/>
                <w:color w:val="014935"/>
              </w:rPr>
              <w:t>P4 Principiul implementării eficiente</w:t>
            </w:r>
          </w:p>
        </w:tc>
        <w:tc>
          <w:tcPr>
            <w:tcW w:w="0" w:type="auto"/>
            <w:shd w:val="clear" w:color="auto" w:fill="CCE1DB"/>
            <w:vAlign w:val="center"/>
          </w:tcPr>
          <w:p w14:paraId="680E7900" w14:textId="77777777" w:rsidR="003050BA" w:rsidRDefault="00000000">
            <w:pPr>
              <w:spacing w:line="360" w:lineRule="auto"/>
              <w:ind w:firstLine="493"/>
            </w:pPr>
            <w:r>
              <w:rPr>
                <w:rFonts w:ascii="Cambria Bold" w:hAnsi="Cambria Bold"/>
                <w:b/>
                <w:color w:val="014935"/>
              </w:rPr>
              <w:t>30</w:t>
            </w:r>
          </w:p>
        </w:tc>
        <w:tc>
          <w:tcPr>
            <w:tcW w:w="0" w:type="auto"/>
            <w:shd w:val="clear" w:color="auto" w:fill="CCE1DB"/>
            <w:vAlign w:val="center"/>
          </w:tcPr>
          <w:p w14:paraId="0E44E03A" w14:textId="77777777" w:rsidR="003050BA" w:rsidRDefault="003050BA"/>
        </w:tc>
        <w:tc>
          <w:tcPr>
            <w:tcW w:w="0" w:type="auto"/>
            <w:shd w:val="clear" w:color="auto" w:fill="CCE1DB"/>
            <w:vAlign w:val="center"/>
          </w:tcPr>
          <w:p w14:paraId="035AC1C7" w14:textId="77777777" w:rsidR="003050BA" w:rsidRDefault="003050BA"/>
        </w:tc>
      </w:tr>
      <w:tr w:rsidR="003050BA" w14:paraId="7F11D2EF" w14:textId="77777777">
        <w:tc>
          <w:tcPr>
            <w:tcW w:w="0" w:type="auto"/>
            <w:shd w:val="clear" w:color="auto" w:fill="F8ECD2"/>
            <w:vAlign w:val="center"/>
          </w:tcPr>
          <w:p w14:paraId="6B7AECD7" w14:textId="77777777" w:rsidR="003050BA" w:rsidRDefault="00000000">
            <w:r>
              <w:rPr>
                <w:rFonts w:ascii="Cambria" w:hAnsi="Cambria"/>
                <w:color w:val="58400C"/>
              </w:rPr>
              <w:t>CS 4.1</w:t>
            </w:r>
          </w:p>
        </w:tc>
        <w:tc>
          <w:tcPr>
            <w:tcW w:w="0" w:type="auto"/>
            <w:shd w:val="clear" w:color="auto" w:fill="F8ECD2"/>
            <w:vAlign w:val="center"/>
          </w:tcPr>
          <w:p w14:paraId="65DCDAD5" w14:textId="77777777" w:rsidR="003050BA" w:rsidRPr="00657005" w:rsidRDefault="00000000">
            <w:pPr>
              <w:rPr>
                <w:lang w:val="fr-FR"/>
              </w:rPr>
            </w:pPr>
            <w:r w:rsidRPr="00657005">
              <w:rPr>
                <w:rFonts w:ascii="Cambria" w:hAnsi="Cambria"/>
                <w:color w:val="58400C"/>
                <w:lang w:val="fr-FR"/>
              </w:rPr>
              <w:t> Durata totală de implementare a proiectului asumată prin planul de afaceri</w:t>
            </w:r>
          </w:p>
        </w:tc>
        <w:tc>
          <w:tcPr>
            <w:tcW w:w="0" w:type="auto"/>
            <w:vAlign w:val="center"/>
          </w:tcPr>
          <w:p w14:paraId="64C3F86A" w14:textId="77777777" w:rsidR="003050BA" w:rsidRDefault="00000000">
            <w:pPr>
              <w:keepNext/>
              <w:jc w:val="center"/>
            </w:pPr>
            <w:r w:rsidRPr="00657005">
              <w:rPr>
                <w:rFonts w:ascii="Cambria" w:hAnsi="Cambria"/>
                <w:lang w:val="fr-FR"/>
              </w:rPr>
              <w:t>         </w:t>
            </w:r>
            <w:r>
              <w:rPr>
                <w:rFonts w:ascii="Cambria" w:hAnsi="Cambria"/>
              </w:rPr>
              <w:t>20</w:t>
            </w:r>
          </w:p>
        </w:tc>
        <w:tc>
          <w:tcPr>
            <w:tcW w:w="0" w:type="auto"/>
            <w:vAlign w:val="center"/>
          </w:tcPr>
          <w:p w14:paraId="4D1DEEF2" w14:textId="77777777" w:rsidR="003050BA" w:rsidRDefault="003050BA"/>
        </w:tc>
        <w:tc>
          <w:tcPr>
            <w:tcW w:w="0" w:type="auto"/>
            <w:vAlign w:val="center"/>
          </w:tcPr>
          <w:p w14:paraId="10649E19" w14:textId="77777777" w:rsidR="003050BA" w:rsidRDefault="003050BA"/>
        </w:tc>
      </w:tr>
      <w:tr w:rsidR="003050BA" w:rsidRPr="00657005" w14:paraId="21976808" w14:textId="77777777">
        <w:tc>
          <w:tcPr>
            <w:tcW w:w="0" w:type="auto"/>
            <w:gridSpan w:val="5"/>
            <w:shd w:val="clear" w:color="auto" w:fill="DDDDDD"/>
            <w:vAlign w:val="center"/>
          </w:tcPr>
          <w:p w14:paraId="69D62151" w14:textId="77777777" w:rsidR="003050BA" w:rsidRPr="00657005" w:rsidRDefault="00000000">
            <w:pPr>
              <w:rPr>
                <w:lang w:val="fr-FR"/>
              </w:rPr>
            </w:pPr>
            <w:r w:rsidRPr="00657005">
              <w:rPr>
                <w:rFonts w:ascii="Cambria Bold" w:hAnsi="Cambria Bold"/>
                <w:b/>
                <w:lang w:val="fr-FR"/>
              </w:rPr>
              <w:t>        Metodologia de verificare        1. Se </w:t>
            </w:r>
            <w:r w:rsidRPr="00657005">
              <w:rPr>
                <w:rFonts w:ascii="Cambria" w:hAnsi="Cambria"/>
                <w:lang w:val="fr-FR"/>
              </w:rPr>
              <w:t>verifică în Doc. 1 – Plan de afaceri (Anexa 9) durata totală de implementare a proiectului, exprimată în luni.        2.Se acordă punctaj diferențiat în funcție de durata asumată: proiectele care se finalizează într-un termen mai scurt primesc un punctaj mai mare.            Ce se urmărește: Încurajarea implementării rapide a proiectelor și reducerea perioadei până la obținerea rezultatelor investiției.</w:t>
            </w:r>
          </w:p>
          <w:p w14:paraId="56C9226D" w14:textId="77777777" w:rsidR="003050BA" w:rsidRPr="00657005" w:rsidRDefault="00000000">
            <w:pPr>
              <w:spacing w:line="360" w:lineRule="auto"/>
              <w:ind w:firstLine="493"/>
              <w:rPr>
                <w:lang w:val="fr-FR"/>
              </w:rPr>
            </w:pPr>
            <w:r w:rsidRPr="00657005">
              <w:rPr>
                <w:rFonts w:ascii="Cambria" w:hAnsi="Cambria"/>
                <w:lang w:val="fr-FR"/>
              </w:rPr>
              <w:t>Documente de verificat:</w:t>
            </w:r>
          </w:p>
          <w:p w14:paraId="7D3A8F0E" w14:textId="77777777" w:rsidR="003050BA" w:rsidRPr="00657005" w:rsidRDefault="00000000">
            <w:pPr>
              <w:spacing w:line="360" w:lineRule="auto"/>
              <w:ind w:firstLine="493"/>
              <w:rPr>
                <w:lang w:val="fr-FR"/>
              </w:rPr>
            </w:pPr>
            <w:r w:rsidRPr="00657005">
              <w:rPr>
                <w:rFonts w:ascii="Cambria" w:hAnsi="Cambria"/>
                <w:lang w:val="fr-FR"/>
              </w:rPr>
              <w:t>Punctaj:</w:t>
            </w:r>
          </w:p>
          <w:p w14:paraId="4A8EF5A9" w14:textId="77777777" w:rsidR="003050BA" w:rsidRPr="00657005" w:rsidRDefault="00000000">
            <w:pPr>
              <w:spacing w:line="360" w:lineRule="auto"/>
              <w:ind w:firstLine="493"/>
              <w:rPr>
                <w:lang w:val="fr-FR"/>
              </w:rPr>
            </w:pPr>
            <w:r w:rsidRPr="00657005">
              <w:rPr>
                <w:rFonts w:ascii="Cambria" w:hAnsi="Cambria"/>
                <w:lang w:val="fr-FR"/>
              </w:rPr>
              <w:t>- ≤ 6 luni -20 puncte</w:t>
            </w:r>
          </w:p>
          <w:p w14:paraId="69732BAF" w14:textId="77777777" w:rsidR="003050BA" w:rsidRPr="00657005" w:rsidRDefault="00000000">
            <w:pPr>
              <w:spacing w:line="360" w:lineRule="auto"/>
              <w:ind w:firstLine="493"/>
              <w:rPr>
                <w:lang w:val="fr-FR"/>
              </w:rPr>
            </w:pPr>
            <w:r w:rsidRPr="00657005">
              <w:rPr>
                <w:rFonts w:ascii="Cambria" w:hAnsi="Cambria"/>
                <w:lang w:val="fr-FR"/>
              </w:rPr>
              <w:t>- 7 – 12 luni -15 puncte</w:t>
            </w:r>
          </w:p>
          <w:p w14:paraId="025FC9DF" w14:textId="77777777" w:rsidR="003050BA" w:rsidRPr="00657005" w:rsidRDefault="00000000">
            <w:pPr>
              <w:spacing w:line="360" w:lineRule="auto"/>
              <w:ind w:firstLine="493"/>
              <w:rPr>
                <w:lang w:val="fr-FR"/>
              </w:rPr>
            </w:pPr>
            <w:r w:rsidRPr="00657005">
              <w:rPr>
                <w:rFonts w:ascii="Cambria" w:hAnsi="Cambria"/>
                <w:lang w:val="fr-FR"/>
              </w:rPr>
              <w:t>- 13-24 luni -10 puncte</w:t>
            </w:r>
          </w:p>
          <w:p w14:paraId="2FD015B4" w14:textId="77777777" w:rsidR="003050BA" w:rsidRPr="00657005" w:rsidRDefault="00000000">
            <w:pPr>
              <w:spacing w:line="360" w:lineRule="auto"/>
              <w:ind w:firstLine="493"/>
              <w:rPr>
                <w:lang w:val="fr-FR"/>
              </w:rPr>
            </w:pPr>
            <w:r w:rsidRPr="00657005">
              <w:rPr>
                <w:rFonts w:ascii="Cambria" w:hAnsi="Cambria"/>
                <w:lang w:val="fr-FR"/>
              </w:rPr>
              <w:t> Pentru a fi acordat punctajul aferent acestui criteriu ,  CS 4.1 trebuie să facă parte din Obiectivele asumate prin Planul de afaceri.</w:t>
            </w:r>
          </w:p>
          <w:p w14:paraId="5CDD5BE1" w14:textId="77777777" w:rsidR="003050BA" w:rsidRPr="00657005" w:rsidRDefault="00000000">
            <w:pPr>
              <w:spacing w:line="360" w:lineRule="auto"/>
              <w:ind w:firstLine="493"/>
              <w:rPr>
                <w:lang w:val="fr-FR"/>
              </w:rPr>
            </w:pPr>
            <w:r w:rsidRPr="00657005">
              <w:rPr>
                <w:rFonts w:ascii="Cambria" w:hAnsi="Cambria"/>
                <w:lang w:val="fr-FR"/>
              </w:rPr>
              <w:t>Criteriile CS 4.1 și CS 4.2 se cumulează în cadrul Principiului P4 – Principiul implementării eficiente.</w:t>
            </w:r>
          </w:p>
          <w:p w14:paraId="331AAE24" w14:textId="77777777" w:rsidR="003050BA" w:rsidRPr="00657005" w:rsidRDefault="003050BA">
            <w:pPr>
              <w:rPr>
                <w:lang w:val="fr-FR"/>
              </w:rPr>
            </w:pPr>
          </w:p>
        </w:tc>
      </w:tr>
      <w:tr w:rsidR="003050BA" w:rsidRPr="00657005" w14:paraId="4216B331" w14:textId="77777777">
        <w:trPr>
          <w:trHeight w:val="360"/>
        </w:trPr>
        <w:tc>
          <w:tcPr>
            <w:tcW w:w="0" w:type="auto"/>
            <w:gridSpan w:val="5"/>
            <w:vAlign w:val="center"/>
          </w:tcPr>
          <w:p w14:paraId="487EC349" w14:textId="77777777" w:rsidR="003050BA" w:rsidRPr="00657005" w:rsidRDefault="00000000">
            <w:pPr>
              <w:rPr>
                <w:lang w:val="fr-FR"/>
              </w:rPr>
            </w:pPr>
            <w:r w:rsidRPr="00657005">
              <w:rPr>
                <w:rFonts w:ascii="Cambria" w:hAnsi="Cambria"/>
                <w:lang w:val="fr-FR"/>
              </w:rPr>
              <w:t> </w:t>
            </w:r>
          </w:p>
        </w:tc>
      </w:tr>
      <w:tr w:rsidR="003050BA" w14:paraId="18867F32" w14:textId="77777777">
        <w:tc>
          <w:tcPr>
            <w:tcW w:w="0" w:type="auto"/>
            <w:shd w:val="clear" w:color="auto" w:fill="F8ECD2"/>
            <w:vAlign w:val="center"/>
          </w:tcPr>
          <w:p w14:paraId="7BE53950" w14:textId="77777777" w:rsidR="003050BA" w:rsidRDefault="00000000">
            <w:r>
              <w:rPr>
                <w:rFonts w:ascii="Cambria" w:hAnsi="Cambria"/>
                <w:color w:val="58400C"/>
              </w:rPr>
              <w:t>CS 4.2</w:t>
            </w:r>
          </w:p>
        </w:tc>
        <w:tc>
          <w:tcPr>
            <w:tcW w:w="0" w:type="auto"/>
            <w:shd w:val="clear" w:color="auto" w:fill="F8ECD2"/>
            <w:vAlign w:val="center"/>
          </w:tcPr>
          <w:p w14:paraId="23D49C17" w14:textId="77777777" w:rsidR="003050BA" w:rsidRPr="00657005" w:rsidRDefault="00000000">
            <w:pPr>
              <w:rPr>
                <w:lang w:val="fr-FR"/>
              </w:rPr>
            </w:pPr>
            <w:r w:rsidRPr="00657005">
              <w:rPr>
                <w:rFonts w:ascii="Cambria" w:hAnsi="Cambria"/>
                <w:color w:val="58400C"/>
                <w:lang w:val="fr-FR"/>
              </w:rPr>
              <w:t>Corelarea planului de implementare cu obiectivele investiței </w:t>
            </w:r>
          </w:p>
        </w:tc>
        <w:tc>
          <w:tcPr>
            <w:tcW w:w="0" w:type="auto"/>
            <w:vAlign w:val="center"/>
          </w:tcPr>
          <w:p w14:paraId="2E74D2BB" w14:textId="77777777" w:rsidR="003050BA" w:rsidRDefault="00000000">
            <w:pPr>
              <w:keepNext/>
              <w:jc w:val="center"/>
            </w:pPr>
            <w:r w:rsidRPr="00657005">
              <w:rPr>
                <w:rFonts w:ascii="Cambria" w:hAnsi="Cambria"/>
                <w:lang w:val="fr-FR"/>
              </w:rPr>
              <w:t xml:space="preserve">          </w:t>
            </w:r>
            <w:r>
              <w:rPr>
                <w:rFonts w:ascii="Cambria" w:hAnsi="Cambria"/>
              </w:rPr>
              <w:t>10</w:t>
            </w:r>
          </w:p>
        </w:tc>
        <w:tc>
          <w:tcPr>
            <w:tcW w:w="0" w:type="auto"/>
            <w:vAlign w:val="center"/>
          </w:tcPr>
          <w:p w14:paraId="52C5287F" w14:textId="77777777" w:rsidR="003050BA" w:rsidRDefault="003050BA"/>
        </w:tc>
        <w:tc>
          <w:tcPr>
            <w:tcW w:w="0" w:type="auto"/>
            <w:vAlign w:val="center"/>
          </w:tcPr>
          <w:p w14:paraId="70AF84CC" w14:textId="77777777" w:rsidR="003050BA" w:rsidRDefault="003050BA"/>
        </w:tc>
      </w:tr>
      <w:tr w:rsidR="003050BA" w:rsidRPr="00657005" w14:paraId="75830CBC" w14:textId="77777777">
        <w:tc>
          <w:tcPr>
            <w:tcW w:w="0" w:type="auto"/>
            <w:gridSpan w:val="5"/>
            <w:shd w:val="clear" w:color="auto" w:fill="DDDDDD"/>
            <w:vAlign w:val="center"/>
          </w:tcPr>
          <w:p w14:paraId="7ACA6904" w14:textId="77777777" w:rsidR="003050BA" w:rsidRPr="00657005" w:rsidRDefault="00000000">
            <w:pPr>
              <w:rPr>
                <w:lang w:val="fr-FR"/>
              </w:rPr>
            </w:pPr>
            <w:r>
              <w:rPr>
                <w:rFonts w:ascii="Cambria" w:hAnsi="Cambria"/>
              </w:rPr>
              <w:t> Metodologia de verificare              1. Se verifică în Doc. 1 – Plan de afaceri  (Anexa 9) dacă etapele de implementare sunt ordonate logic și corespund obiectivelor și activităților prevăzute (achiziții, construcții, dotări, operaționalizare)               2. </w:t>
            </w:r>
            <w:r w:rsidRPr="00657005">
              <w:rPr>
                <w:rFonts w:ascii="Cambria" w:hAnsi="Cambria"/>
                <w:lang w:val="fr-FR"/>
              </w:rPr>
              <w:t>Se confirmă că graficul de implementare este coerent, realist și nu conține suprapuneri sau neconcordanțe                Ce se urmărește: Asigurarea unei planificări eficiente, care permite atingerea obiectivelor proiectului în termenele asumate.           </w:t>
            </w:r>
            <w:r w:rsidRPr="00657005">
              <w:rPr>
                <w:rFonts w:ascii="Cambria Bold" w:hAnsi="Cambria Bold"/>
                <w:b/>
                <w:lang w:val="fr-FR"/>
              </w:rPr>
              <w:t>Documente de verificat:</w:t>
            </w:r>
          </w:p>
          <w:p w14:paraId="422BC613" w14:textId="77777777" w:rsidR="003050BA" w:rsidRPr="00657005" w:rsidRDefault="00000000">
            <w:pPr>
              <w:spacing w:line="360" w:lineRule="auto"/>
              <w:ind w:firstLine="493"/>
              <w:rPr>
                <w:lang w:val="fr-FR"/>
              </w:rPr>
            </w:pPr>
            <w:r w:rsidRPr="00657005">
              <w:rPr>
                <w:rFonts w:ascii="Cambria Bold" w:hAnsi="Cambria Bold"/>
                <w:b/>
                <w:lang w:val="fr-FR"/>
              </w:rPr>
              <w:t>Punctaj:</w:t>
            </w:r>
          </w:p>
          <w:p w14:paraId="245A980D" w14:textId="77777777" w:rsidR="003050BA" w:rsidRPr="00657005" w:rsidRDefault="00000000">
            <w:pPr>
              <w:spacing w:line="360" w:lineRule="auto"/>
              <w:ind w:firstLine="493"/>
              <w:rPr>
                <w:lang w:val="fr-FR"/>
              </w:rPr>
            </w:pPr>
            <w:r w:rsidRPr="00657005">
              <w:rPr>
                <w:rFonts w:ascii="Cambria" w:hAnsi="Cambria"/>
                <w:lang w:val="fr-FR"/>
              </w:rPr>
              <w:t>Planul conține etapele distincte de implementare (cel puțin 3 etape), cu termene precise (lună/trim.), corelate cu bugetul și obiectivele investiției- 10 puncte</w:t>
            </w:r>
          </w:p>
          <w:p w14:paraId="4287F9B2" w14:textId="77777777" w:rsidR="003050BA" w:rsidRPr="00657005" w:rsidRDefault="00000000">
            <w:pPr>
              <w:spacing w:line="360" w:lineRule="auto"/>
              <w:ind w:firstLine="493"/>
              <w:rPr>
                <w:lang w:val="fr-FR"/>
              </w:rPr>
            </w:pPr>
            <w:r w:rsidRPr="00657005">
              <w:rPr>
                <w:rFonts w:ascii="Cambria" w:hAnsi="Cambria"/>
                <w:lang w:val="fr-FR"/>
              </w:rPr>
              <w:t>Criteriile CS 4.1 și CS 4.2 se cumulează în cadrul Principiului P4 – Principiul implementării eficiente.</w:t>
            </w:r>
          </w:p>
        </w:tc>
      </w:tr>
      <w:tr w:rsidR="003050BA" w:rsidRPr="00657005" w14:paraId="0ADC6504" w14:textId="77777777">
        <w:trPr>
          <w:trHeight w:val="360"/>
        </w:trPr>
        <w:tc>
          <w:tcPr>
            <w:tcW w:w="0" w:type="auto"/>
            <w:gridSpan w:val="5"/>
            <w:vAlign w:val="center"/>
          </w:tcPr>
          <w:p w14:paraId="3F8C77CA" w14:textId="77777777" w:rsidR="003050BA" w:rsidRPr="00657005" w:rsidRDefault="00000000">
            <w:pPr>
              <w:rPr>
                <w:lang w:val="fr-FR"/>
              </w:rPr>
            </w:pPr>
            <w:r w:rsidRPr="00657005">
              <w:rPr>
                <w:rFonts w:ascii="Cambria" w:hAnsi="Cambria"/>
                <w:lang w:val="fr-FR"/>
              </w:rPr>
              <w:lastRenderedPageBreak/>
              <w:t> </w:t>
            </w:r>
          </w:p>
        </w:tc>
      </w:tr>
      <w:tr w:rsidR="003050BA" w14:paraId="16DFA3EA" w14:textId="77777777">
        <w:trPr>
          <w:trHeight w:val="479"/>
        </w:trPr>
        <w:tc>
          <w:tcPr>
            <w:tcW w:w="0" w:type="auto"/>
            <w:gridSpan w:val="2"/>
            <w:shd w:val="clear" w:color="auto" w:fill="B3C6D9"/>
            <w:vAlign w:val="center"/>
          </w:tcPr>
          <w:p w14:paraId="441BFBC2" w14:textId="77777777" w:rsidR="003050BA" w:rsidRDefault="00000000">
            <w:r>
              <w:rPr>
                <w:rFonts w:ascii="Cambria" w:hAnsi="Cambria"/>
              </w:rPr>
              <w:t>PRAG DE CALITATE</w:t>
            </w:r>
          </w:p>
        </w:tc>
        <w:tc>
          <w:tcPr>
            <w:tcW w:w="0" w:type="auto"/>
            <w:gridSpan w:val="3"/>
            <w:shd w:val="clear" w:color="auto" w:fill="B3C6D9"/>
            <w:vAlign w:val="center"/>
          </w:tcPr>
          <w:p w14:paraId="009608E3" w14:textId="77777777" w:rsidR="003050BA" w:rsidRDefault="003050BA"/>
        </w:tc>
      </w:tr>
      <w:tr w:rsidR="003050BA" w14:paraId="4DA87A34" w14:textId="77777777">
        <w:trPr>
          <w:trHeight w:val="479"/>
        </w:trPr>
        <w:tc>
          <w:tcPr>
            <w:tcW w:w="0" w:type="auto"/>
            <w:gridSpan w:val="2"/>
            <w:shd w:val="clear" w:color="auto" w:fill="B3C6D9"/>
            <w:vAlign w:val="center"/>
          </w:tcPr>
          <w:p w14:paraId="1CA00B5F" w14:textId="77777777" w:rsidR="003050BA" w:rsidRDefault="00000000">
            <w:r>
              <w:rPr>
                <w:rFonts w:ascii="Cambria" w:hAnsi="Cambria"/>
              </w:rPr>
              <w:t>TOTAL PUNCTAJ OBȚINUT</w:t>
            </w:r>
          </w:p>
        </w:tc>
        <w:tc>
          <w:tcPr>
            <w:tcW w:w="0" w:type="auto"/>
            <w:gridSpan w:val="3"/>
            <w:shd w:val="clear" w:color="auto" w:fill="B3C6D9"/>
            <w:vAlign w:val="center"/>
          </w:tcPr>
          <w:p w14:paraId="42E105CE" w14:textId="77777777" w:rsidR="003050BA" w:rsidRDefault="003050BA"/>
        </w:tc>
      </w:tr>
    </w:tbl>
    <w:p w14:paraId="5364EE43" w14:textId="77777777" w:rsidR="003050BA" w:rsidRDefault="00000000">
      <w:pPr>
        <w:spacing w:line="264" w:lineRule="auto"/>
      </w:pPr>
      <w:r>
        <w:rPr>
          <w:rFonts w:ascii="Cambria" w:hAnsi="Cambria"/>
        </w:rPr>
        <w:br/>
      </w:r>
      <w:r>
        <w:rPr>
          <w:rFonts w:ascii="Cambria Bold" w:hAnsi="Cambria Bold"/>
          <w:b/>
        </w:rPr>
        <w:t>Observații</w:t>
      </w:r>
      <w:r>
        <w:rPr>
          <w:rFonts w:ascii="Cambria" w:hAnsi="Cambria"/>
        </w:rPr>
        <w:t> (opțional)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9350"/>
      </w:tblGrid>
      <w:tr w:rsidR="003050BA" w14:paraId="69B2970D" w14:textId="77777777">
        <w:trPr>
          <w:trHeight w:val="540"/>
        </w:trPr>
        <w:tc>
          <w:tcPr>
            <w:tcW w:w="0" w:type="auto"/>
            <w:vAlign w:val="center"/>
          </w:tcPr>
          <w:p w14:paraId="62156438" w14:textId="77777777" w:rsidR="003050BA" w:rsidRDefault="003050BA"/>
        </w:tc>
      </w:tr>
    </w:tbl>
    <w:p w14:paraId="0359BE58" w14:textId="77777777" w:rsidR="003050BA" w:rsidRDefault="00000000">
      <w:pPr>
        <w:spacing w:line="264" w:lineRule="auto"/>
      </w:pPr>
      <w:r>
        <w:rPr>
          <w:rFonts w:ascii="Cambria" w:hAnsi="Cambria"/>
        </w:rPr>
        <w:br/>
      </w:r>
      <w:r>
        <w:rPr>
          <w:rFonts w:ascii="Cambria Bold" w:hAnsi="Cambria Bold"/>
          <w:b/>
        </w:rPr>
        <w:t>Justificarea criteriilor de departajare aplicate</w:t>
      </w:r>
      <w:r>
        <w:rPr>
          <w:rFonts w:ascii="Cambria" w:hAnsi="Cambria"/>
        </w:rPr>
        <w:t> (dacă este cazul)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747"/>
        <w:gridCol w:w="2805"/>
        <w:gridCol w:w="1403"/>
        <w:gridCol w:w="1403"/>
        <w:gridCol w:w="2992"/>
      </w:tblGrid>
      <w:tr w:rsidR="003050BA" w14:paraId="4E2D9443" w14:textId="77777777">
        <w:tc>
          <w:tcPr>
            <w:tcW w:w="400" w:type="pct"/>
            <w:shd w:val="clear" w:color="auto" w:fill="015840"/>
            <w:vAlign w:val="center"/>
          </w:tcPr>
          <w:p w14:paraId="24E7E9AC" w14:textId="77777777" w:rsidR="003050BA" w:rsidRDefault="00000000">
            <w:r>
              <w:rPr>
                <w:rFonts w:ascii="Cambria Bold" w:hAnsi="Cambria Bold"/>
                <w:b/>
                <w:color w:val="FFFFFF"/>
              </w:rPr>
              <w:t>Nr.</w:t>
            </w:r>
            <w:r>
              <w:rPr>
                <w:rFonts w:ascii="Cambria Bold" w:hAnsi="Cambria Bold"/>
                <w:b/>
                <w:color w:val="FFFFFF"/>
              </w:rPr>
              <w:br/>
              <w:t>crt.</w:t>
            </w:r>
          </w:p>
        </w:tc>
        <w:tc>
          <w:tcPr>
            <w:tcW w:w="1500" w:type="pct"/>
            <w:shd w:val="clear" w:color="auto" w:fill="015840"/>
            <w:vAlign w:val="center"/>
          </w:tcPr>
          <w:p w14:paraId="6FFC2BB2" w14:textId="77777777" w:rsidR="003050BA" w:rsidRDefault="00000000">
            <w:r>
              <w:rPr>
                <w:rFonts w:ascii="Cambria Bold" w:hAnsi="Cambria Bold"/>
                <w:b/>
                <w:color w:val="FFFFFF"/>
              </w:rPr>
              <w:t>Criterii de departajare</w:t>
            </w:r>
          </w:p>
        </w:tc>
        <w:tc>
          <w:tcPr>
            <w:tcW w:w="750" w:type="pct"/>
            <w:shd w:val="clear" w:color="auto" w:fill="015840"/>
            <w:vAlign w:val="center"/>
          </w:tcPr>
          <w:p w14:paraId="38253F0E" w14:textId="77777777" w:rsidR="003050BA" w:rsidRDefault="00000000">
            <w:pPr>
              <w:keepNext/>
              <w:jc w:val="center"/>
            </w:pPr>
            <w:r>
              <w:rPr>
                <w:rFonts w:ascii="Cambria Bold" w:hAnsi="Cambria Bold"/>
                <w:b/>
                <w:color w:val="FFFFFF"/>
              </w:rPr>
              <w:t>Punctaj</w:t>
            </w:r>
          </w:p>
        </w:tc>
        <w:tc>
          <w:tcPr>
            <w:tcW w:w="750" w:type="pct"/>
            <w:shd w:val="clear" w:color="auto" w:fill="015840"/>
            <w:vAlign w:val="center"/>
          </w:tcPr>
          <w:p w14:paraId="07F0CB70" w14:textId="77777777" w:rsidR="003050BA" w:rsidRDefault="00000000">
            <w:pPr>
              <w:keepNext/>
              <w:jc w:val="center"/>
            </w:pPr>
            <w:r>
              <w:rPr>
                <w:rFonts w:ascii="Cambria Bold" w:hAnsi="Cambria Bold"/>
                <w:b/>
                <w:color w:val="FFFFFF"/>
              </w:rPr>
              <w:t>Punctaj</w:t>
            </w:r>
            <w:r>
              <w:rPr>
                <w:rFonts w:ascii="Cambria Bold" w:hAnsi="Cambria Bold"/>
                <w:b/>
                <w:color w:val="FFFFFF"/>
              </w:rPr>
              <w:br/>
              <w:t>obținut</w:t>
            </w:r>
          </w:p>
        </w:tc>
        <w:tc>
          <w:tcPr>
            <w:tcW w:w="0" w:type="auto"/>
            <w:shd w:val="clear" w:color="auto" w:fill="015840"/>
            <w:vAlign w:val="center"/>
          </w:tcPr>
          <w:p w14:paraId="3BB948E0" w14:textId="77777777" w:rsidR="003050BA" w:rsidRDefault="00000000">
            <w:pPr>
              <w:keepNext/>
              <w:jc w:val="center"/>
            </w:pPr>
            <w:r>
              <w:rPr>
                <w:rFonts w:ascii="Cambria Bold" w:hAnsi="Cambria Bold"/>
                <w:b/>
                <w:color w:val="FFFFFF"/>
              </w:rPr>
              <w:t>Justificare</w:t>
            </w:r>
          </w:p>
        </w:tc>
      </w:tr>
      <w:tr w:rsidR="003050BA" w14:paraId="4E2F8887" w14:textId="77777777">
        <w:trPr>
          <w:trHeight w:val="450"/>
        </w:trPr>
        <w:tc>
          <w:tcPr>
            <w:tcW w:w="0" w:type="auto"/>
            <w:gridSpan w:val="5"/>
            <w:shd w:val="clear" w:color="auto" w:fill="757575"/>
            <w:vAlign w:val="center"/>
          </w:tcPr>
          <w:p w14:paraId="459DB4D7" w14:textId="77777777" w:rsidR="003050BA" w:rsidRDefault="00000000">
            <w:pPr>
              <w:ind w:left="197" w:right="197" w:firstLine="493"/>
              <w:jc w:val="center"/>
            </w:pPr>
            <w:r>
              <w:rPr>
                <w:rFonts w:ascii="Cambria" w:hAnsi="Cambria"/>
                <w:color w:val="FFFFFF"/>
              </w:rPr>
              <w:t>Pentru fiecare criteriu de departajare este necesară justificarea acordării punctajului</w:t>
            </w:r>
          </w:p>
        </w:tc>
      </w:tr>
      <w:tr w:rsidR="003050BA" w14:paraId="391E532F" w14:textId="77777777">
        <w:tc>
          <w:tcPr>
            <w:tcW w:w="0" w:type="auto"/>
            <w:shd w:val="clear" w:color="auto" w:fill="F8ECD2"/>
            <w:vAlign w:val="center"/>
          </w:tcPr>
          <w:p w14:paraId="10957684" w14:textId="77777777" w:rsidR="003050BA" w:rsidRDefault="00000000">
            <w:r>
              <w:rPr>
                <w:rFonts w:ascii="Cambria" w:hAnsi="Cambria"/>
                <w:color w:val="58400C"/>
              </w:rPr>
              <w:t>CD 1</w:t>
            </w:r>
          </w:p>
        </w:tc>
        <w:tc>
          <w:tcPr>
            <w:tcW w:w="0" w:type="auto"/>
            <w:shd w:val="clear" w:color="auto" w:fill="F8ECD2"/>
            <w:vAlign w:val="center"/>
          </w:tcPr>
          <w:p w14:paraId="50F066C4" w14:textId="77777777" w:rsidR="003050BA" w:rsidRDefault="00000000">
            <w:r>
              <w:rPr>
                <w:rFonts w:ascii="Cambria" w:hAnsi="Cambria"/>
                <w:color w:val="58400C"/>
              </w:rPr>
              <w:t>Prioritizarea angajării persoanelor din grupuri vulnerabile</w:t>
            </w:r>
          </w:p>
        </w:tc>
        <w:tc>
          <w:tcPr>
            <w:tcW w:w="0" w:type="auto"/>
            <w:vAlign w:val="center"/>
          </w:tcPr>
          <w:p w14:paraId="31A34B9D" w14:textId="77777777" w:rsidR="003050BA" w:rsidRDefault="003050BA"/>
        </w:tc>
        <w:tc>
          <w:tcPr>
            <w:tcW w:w="0" w:type="auto"/>
            <w:vAlign w:val="center"/>
          </w:tcPr>
          <w:p w14:paraId="60989AC7" w14:textId="77777777" w:rsidR="003050BA" w:rsidRDefault="003050BA"/>
        </w:tc>
        <w:tc>
          <w:tcPr>
            <w:tcW w:w="0" w:type="auto"/>
            <w:vAlign w:val="center"/>
          </w:tcPr>
          <w:p w14:paraId="5976AED7" w14:textId="77777777" w:rsidR="003050BA" w:rsidRDefault="003050BA"/>
        </w:tc>
      </w:tr>
      <w:tr w:rsidR="003050BA" w:rsidRPr="00657005" w14:paraId="7E5AD94A" w14:textId="77777777">
        <w:tc>
          <w:tcPr>
            <w:tcW w:w="0" w:type="auto"/>
            <w:gridSpan w:val="5"/>
            <w:shd w:val="clear" w:color="auto" w:fill="DDDDDD"/>
            <w:vAlign w:val="center"/>
          </w:tcPr>
          <w:p w14:paraId="5B6A0D30" w14:textId="77777777" w:rsidR="003050BA" w:rsidRDefault="00000000">
            <w:pPr>
              <w:spacing w:line="360" w:lineRule="auto"/>
              <w:ind w:firstLine="493"/>
            </w:pPr>
            <w:r>
              <w:rPr>
                <w:rFonts w:ascii="Cambria" w:hAnsi="Cambria"/>
              </w:rPr>
              <w:t>Metodologia de verificare</w:t>
            </w:r>
          </w:p>
          <w:p w14:paraId="0E88BF7C" w14:textId="77777777" w:rsidR="003050BA" w:rsidRDefault="00000000">
            <w:pPr>
              <w:spacing w:line="360" w:lineRule="auto"/>
              <w:ind w:firstLine="493"/>
            </w:pPr>
            <w:r>
              <w:rPr>
                <w:rFonts w:ascii="Cambria" w:hAnsi="Cambria"/>
              </w:rPr>
              <w:t>Se verifică dacă solicitantul a completat și semnat rubrica privind prioritizarea angajării din grupuri vulnerabile. Se verifică dacă a fost cuprins ca și obiectiv specific</w:t>
            </w:r>
          </w:p>
          <w:p w14:paraId="2F26B1BE" w14:textId="77777777" w:rsidR="003050BA" w:rsidRPr="00657005" w:rsidRDefault="00000000">
            <w:pPr>
              <w:spacing w:line="360" w:lineRule="auto"/>
              <w:ind w:firstLine="493"/>
              <w:rPr>
                <w:lang w:val="fr-FR"/>
              </w:rPr>
            </w:pPr>
            <w:r w:rsidRPr="00657005">
              <w:rPr>
                <w:rFonts w:ascii="Cambria Bold" w:hAnsi="Cambria Bold"/>
                <w:b/>
                <w:lang w:val="fr-FR"/>
              </w:rPr>
              <w:t>Ce se urmărește: angajare de persoane din rândul grupruilor vulnerabile</w:t>
            </w:r>
          </w:p>
          <w:p w14:paraId="7A7D9A9D" w14:textId="77777777" w:rsidR="003050BA" w:rsidRDefault="00000000">
            <w:pPr>
              <w:spacing w:line="360" w:lineRule="auto"/>
              <w:ind w:firstLine="493"/>
            </w:pPr>
            <w:r>
              <w:rPr>
                <w:rFonts w:ascii="Cambria" w:hAnsi="Cambria"/>
              </w:rPr>
              <w:t>Documente verificate:</w:t>
            </w:r>
          </w:p>
          <w:p w14:paraId="3FA17C03" w14:textId="77777777" w:rsidR="003050BA" w:rsidRDefault="00000000">
            <w:pPr>
              <w:pStyle w:val="ListParagraph"/>
              <w:numPr>
                <w:ilvl w:val="0"/>
                <w:numId w:val="1"/>
              </w:numPr>
            </w:pPr>
            <w:r>
              <w:rPr>
                <w:rFonts w:ascii="Cambria" w:hAnsi="Cambria"/>
              </w:rPr>
              <w:t>Doc. 1 – Planul de afaceri (unde este precizat prioritizarea angajării persoanelor din grupurile vulnerabile). (Anexa 9)</w:t>
            </w:r>
          </w:p>
          <w:p w14:paraId="311F460C" w14:textId="77777777" w:rsidR="003050BA" w:rsidRPr="00657005" w:rsidRDefault="00000000">
            <w:pPr>
              <w:pStyle w:val="ListParagraph"/>
              <w:numPr>
                <w:ilvl w:val="0"/>
                <w:numId w:val="1"/>
              </w:numPr>
              <w:rPr>
                <w:lang w:val="fr-FR"/>
              </w:rPr>
            </w:pPr>
            <w:r w:rsidRPr="00657005">
              <w:rPr>
                <w:rFonts w:ascii="Cambria" w:hAnsi="Cambria"/>
                <w:lang w:val="fr-FR"/>
              </w:rPr>
              <w:t>Doc 16.8 - Declarația cu privire la prioritizarea locurilor de muncă  (Anexa 6).</w:t>
            </w:r>
          </w:p>
          <w:p w14:paraId="17CF14BA" w14:textId="77777777" w:rsidR="003050BA" w:rsidRPr="00657005" w:rsidRDefault="003050BA">
            <w:pPr>
              <w:rPr>
                <w:lang w:val="fr-FR"/>
              </w:rPr>
            </w:pPr>
          </w:p>
        </w:tc>
      </w:tr>
      <w:tr w:rsidR="003050BA" w:rsidRPr="00657005" w14:paraId="361FAA04" w14:textId="77777777">
        <w:trPr>
          <w:trHeight w:val="360"/>
        </w:trPr>
        <w:tc>
          <w:tcPr>
            <w:tcW w:w="0" w:type="auto"/>
            <w:gridSpan w:val="5"/>
            <w:vAlign w:val="center"/>
          </w:tcPr>
          <w:p w14:paraId="7E4EF526" w14:textId="77777777" w:rsidR="003050BA" w:rsidRPr="00657005" w:rsidRDefault="00000000">
            <w:pPr>
              <w:rPr>
                <w:lang w:val="fr-FR"/>
              </w:rPr>
            </w:pPr>
            <w:r w:rsidRPr="00657005">
              <w:rPr>
                <w:rFonts w:ascii="Cambria" w:hAnsi="Cambria"/>
                <w:lang w:val="fr-FR"/>
              </w:rPr>
              <w:t> </w:t>
            </w:r>
          </w:p>
        </w:tc>
      </w:tr>
      <w:tr w:rsidR="003050BA" w14:paraId="6BABF437" w14:textId="77777777">
        <w:tc>
          <w:tcPr>
            <w:tcW w:w="0" w:type="auto"/>
            <w:shd w:val="clear" w:color="auto" w:fill="F8ECD2"/>
            <w:vAlign w:val="center"/>
          </w:tcPr>
          <w:p w14:paraId="77CA34FD" w14:textId="77777777" w:rsidR="003050BA" w:rsidRDefault="00000000">
            <w:r>
              <w:rPr>
                <w:rFonts w:ascii="Cambria" w:hAnsi="Cambria"/>
                <w:color w:val="58400C"/>
              </w:rPr>
              <w:t>CD 2</w:t>
            </w:r>
          </w:p>
        </w:tc>
        <w:tc>
          <w:tcPr>
            <w:tcW w:w="0" w:type="auto"/>
            <w:shd w:val="clear" w:color="auto" w:fill="F8ECD2"/>
            <w:vAlign w:val="center"/>
          </w:tcPr>
          <w:p w14:paraId="235FD070" w14:textId="77777777" w:rsidR="003050BA" w:rsidRDefault="00000000">
            <w:pPr>
              <w:spacing w:line="360" w:lineRule="auto"/>
              <w:ind w:firstLine="493"/>
            </w:pPr>
            <w:r>
              <w:rPr>
                <w:rFonts w:ascii="Cambria" w:hAnsi="Cambria"/>
                <w:color w:val="58400C"/>
              </w:rPr>
              <w:t>Prioritizarea angajării persoanelor de pe teritoriul GAL</w:t>
            </w:r>
          </w:p>
        </w:tc>
        <w:tc>
          <w:tcPr>
            <w:tcW w:w="0" w:type="auto"/>
            <w:vAlign w:val="center"/>
          </w:tcPr>
          <w:p w14:paraId="2DCC1C59" w14:textId="77777777" w:rsidR="003050BA" w:rsidRDefault="003050BA"/>
        </w:tc>
        <w:tc>
          <w:tcPr>
            <w:tcW w:w="0" w:type="auto"/>
            <w:vAlign w:val="center"/>
          </w:tcPr>
          <w:p w14:paraId="0A685D00" w14:textId="77777777" w:rsidR="003050BA" w:rsidRDefault="003050BA"/>
        </w:tc>
        <w:tc>
          <w:tcPr>
            <w:tcW w:w="0" w:type="auto"/>
            <w:vAlign w:val="center"/>
          </w:tcPr>
          <w:p w14:paraId="60C4743B" w14:textId="77777777" w:rsidR="003050BA" w:rsidRDefault="003050BA"/>
        </w:tc>
      </w:tr>
      <w:tr w:rsidR="003050BA" w14:paraId="09587042" w14:textId="77777777">
        <w:tc>
          <w:tcPr>
            <w:tcW w:w="0" w:type="auto"/>
            <w:gridSpan w:val="5"/>
            <w:shd w:val="clear" w:color="auto" w:fill="DDDDDD"/>
            <w:vAlign w:val="center"/>
          </w:tcPr>
          <w:p w14:paraId="3EC4DAB1" w14:textId="77777777" w:rsidR="003050BA" w:rsidRPr="00657005" w:rsidRDefault="00000000">
            <w:pPr>
              <w:spacing w:line="360" w:lineRule="auto"/>
              <w:ind w:firstLine="493"/>
              <w:rPr>
                <w:lang w:val="fr-FR"/>
              </w:rPr>
            </w:pPr>
            <w:r w:rsidRPr="00657005">
              <w:rPr>
                <w:rFonts w:ascii="Cambria" w:hAnsi="Cambria"/>
                <w:lang w:val="fr-FR"/>
              </w:rPr>
              <w:t>Metodologia de verificare</w:t>
            </w:r>
          </w:p>
          <w:p w14:paraId="210683C1" w14:textId="77777777" w:rsidR="003050BA" w:rsidRPr="00657005" w:rsidRDefault="00000000">
            <w:pPr>
              <w:spacing w:line="360" w:lineRule="auto"/>
              <w:ind w:firstLine="493"/>
              <w:rPr>
                <w:lang w:val="fr-FR"/>
              </w:rPr>
            </w:pPr>
            <w:r w:rsidRPr="00657005">
              <w:rPr>
                <w:rFonts w:ascii="Cambria" w:hAnsi="Cambria"/>
                <w:lang w:val="fr-FR"/>
              </w:rPr>
              <w:t xml:space="preserve">Se verifică dacă solicitantul a completat și semnat rubrica privind prioritizarea angajării de persoane de pe teritoriul GAL și dacă a fost cuprins ca și obiectiv specific în </w:t>
            </w:r>
            <w:r w:rsidRPr="00657005">
              <w:rPr>
                <w:rFonts w:ascii="Cambria" w:hAnsi="Cambria"/>
                <w:lang w:val="fr-FR"/>
              </w:rPr>
              <w:lastRenderedPageBreak/>
              <w:t>planul de afaceri</w:t>
            </w:r>
          </w:p>
          <w:p w14:paraId="11F95995" w14:textId="77777777" w:rsidR="003050BA" w:rsidRPr="00657005" w:rsidRDefault="00000000">
            <w:pPr>
              <w:spacing w:line="360" w:lineRule="auto"/>
              <w:ind w:firstLine="493"/>
              <w:rPr>
                <w:lang w:val="fr-FR"/>
              </w:rPr>
            </w:pPr>
            <w:r w:rsidRPr="00657005">
              <w:rPr>
                <w:rFonts w:ascii="Cambria Bold" w:hAnsi="Cambria Bold"/>
                <w:b/>
                <w:lang w:val="fr-FR"/>
              </w:rPr>
              <w:t>Ce se urmărește: angajare de persoane de pe teritoriul GAL</w:t>
            </w:r>
          </w:p>
          <w:p w14:paraId="25EE7422" w14:textId="77777777" w:rsidR="003050BA" w:rsidRDefault="00000000">
            <w:pPr>
              <w:spacing w:line="360" w:lineRule="auto"/>
              <w:ind w:firstLine="493"/>
            </w:pPr>
            <w:r>
              <w:rPr>
                <w:rFonts w:ascii="Cambria" w:hAnsi="Cambria"/>
              </w:rPr>
              <w:t>Documente verificate:</w:t>
            </w:r>
          </w:p>
          <w:p w14:paraId="47EA0F5F" w14:textId="77777777" w:rsidR="003050BA" w:rsidRDefault="00000000">
            <w:pPr>
              <w:pStyle w:val="ListParagraph"/>
              <w:numPr>
                <w:ilvl w:val="0"/>
                <w:numId w:val="1"/>
              </w:numPr>
            </w:pPr>
            <w:r>
              <w:rPr>
                <w:rFonts w:ascii="Cambria" w:hAnsi="Cambria"/>
              </w:rPr>
              <w:t>Doc 16.9 -  Declarația cu privire la prioritizarea angajării persoanelor de pe teritoriul Gal (Anexa 7).</w:t>
            </w:r>
          </w:p>
          <w:p w14:paraId="795C933D" w14:textId="77777777" w:rsidR="003050BA" w:rsidRDefault="00000000">
            <w:pPr>
              <w:pStyle w:val="ListParagraph"/>
              <w:numPr>
                <w:ilvl w:val="0"/>
                <w:numId w:val="1"/>
              </w:numPr>
            </w:pPr>
            <w:r>
              <w:rPr>
                <w:rFonts w:ascii="Cambria" w:hAnsi="Cambria"/>
              </w:rPr>
              <w:t>Doc. 1 – Planul de afaceri (unde este precizat prioritizarea angajării persoanelor  de pe teritoriul GAL). (Anexa 9)</w:t>
            </w:r>
          </w:p>
          <w:p w14:paraId="6F89824B" w14:textId="77777777" w:rsidR="003050BA" w:rsidRDefault="003050BA"/>
        </w:tc>
      </w:tr>
      <w:tr w:rsidR="003050BA" w14:paraId="7FE26788" w14:textId="77777777">
        <w:trPr>
          <w:trHeight w:val="360"/>
        </w:trPr>
        <w:tc>
          <w:tcPr>
            <w:tcW w:w="0" w:type="auto"/>
            <w:gridSpan w:val="5"/>
            <w:vAlign w:val="center"/>
          </w:tcPr>
          <w:p w14:paraId="20D754F1" w14:textId="77777777" w:rsidR="003050BA" w:rsidRDefault="00000000">
            <w:r>
              <w:rPr>
                <w:rFonts w:ascii="Cambria" w:hAnsi="Cambria"/>
              </w:rPr>
              <w:lastRenderedPageBreak/>
              <w:t> </w:t>
            </w:r>
          </w:p>
        </w:tc>
      </w:tr>
      <w:tr w:rsidR="003050BA" w:rsidRPr="00657005" w14:paraId="164C4374" w14:textId="77777777">
        <w:tc>
          <w:tcPr>
            <w:tcW w:w="0" w:type="auto"/>
            <w:shd w:val="clear" w:color="auto" w:fill="F8ECD2"/>
            <w:vAlign w:val="center"/>
          </w:tcPr>
          <w:p w14:paraId="2BAABF46" w14:textId="77777777" w:rsidR="003050BA" w:rsidRDefault="00000000">
            <w:r>
              <w:rPr>
                <w:rFonts w:ascii="Cambria" w:hAnsi="Cambria"/>
                <w:color w:val="58400C"/>
              </w:rPr>
              <w:t>CD 3</w:t>
            </w:r>
          </w:p>
        </w:tc>
        <w:tc>
          <w:tcPr>
            <w:tcW w:w="0" w:type="auto"/>
            <w:shd w:val="clear" w:color="auto" w:fill="F8ECD2"/>
            <w:vAlign w:val="center"/>
          </w:tcPr>
          <w:p w14:paraId="5078A570" w14:textId="77777777" w:rsidR="003050BA" w:rsidRPr="00657005" w:rsidRDefault="00000000">
            <w:pPr>
              <w:spacing w:line="360" w:lineRule="auto"/>
              <w:ind w:firstLine="493"/>
              <w:rPr>
                <w:lang w:val="fr-FR"/>
              </w:rPr>
            </w:pPr>
            <w:r w:rsidRPr="00657005">
              <w:rPr>
                <w:rFonts w:ascii="Cambria" w:hAnsi="Cambria"/>
                <w:color w:val="58400C"/>
                <w:lang w:val="fr-FR"/>
              </w:rPr>
              <w:t>Ponderea procentului de comercializare asumat</w:t>
            </w:r>
          </w:p>
        </w:tc>
        <w:tc>
          <w:tcPr>
            <w:tcW w:w="0" w:type="auto"/>
            <w:vAlign w:val="center"/>
          </w:tcPr>
          <w:p w14:paraId="3F6F9EB1" w14:textId="77777777" w:rsidR="003050BA" w:rsidRPr="00657005" w:rsidRDefault="003050BA">
            <w:pPr>
              <w:rPr>
                <w:lang w:val="fr-FR"/>
              </w:rPr>
            </w:pPr>
          </w:p>
        </w:tc>
        <w:tc>
          <w:tcPr>
            <w:tcW w:w="0" w:type="auto"/>
            <w:vAlign w:val="center"/>
          </w:tcPr>
          <w:p w14:paraId="3827C072" w14:textId="77777777" w:rsidR="003050BA" w:rsidRPr="00657005" w:rsidRDefault="003050BA">
            <w:pPr>
              <w:rPr>
                <w:lang w:val="fr-FR"/>
              </w:rPr>
            </w:pPr>
          </w:p>
        </w:tc>
        <w:tc>
          <w:tcPr>
            <w:tcW w:w="0" w:type="auto"/>
            <w:vAlign w:val="center"/>
          </w:tcPr>
          <w:p w14:paraId="680EAE94" w14:textId="77777777" w:rsidR="003050BA" w:rsidRPr="00657005" w:rsidRDefault="003050BA">
            <w:pPr>
              <w:rPr>
                <w:lang w:val="fr-FR"/>
              </w:rPr>
            </w:pPr>
          </w:p>
        </w:tc>
      </w:tr>
      <w:tr w:rsidR="003050BA" w:rsidRPr="00657005" w14:paraId="1FCDBE72" w14:textId="77777777">
        <w:tc>
          <w:tcPr>
            <w:tcW w:w="0" w:type="auto"/>
            <w:gridSpan w:val="5"/>
            <w:shd w:val="clear" w:color="auto" w:fill="DDDDDD"/>
            <w:vAlign w:val="center"/>
          </w:tcPr>
          <w:p w14:paraId="06C46AE6" w14:textId="77777777" w:rsidR="003050BA" w:rsidRPr="00657005" w:rsidRDefault="00000000">
            <w:pPr>
              <w:spacing w:line="360" w:lineRule="auto"/>
              <w:ind w:firstLine="493"/>
              <w:rPr>
                <w:lang w:val="fr-FR"/>
              </w:rPr>
            </w:pPr>
            <w:r w:rsidRPr="00657005">
              <w:rPr>
                <w:rFonts w:ascii="Cambria" w:hAnsi="Cambria"/>
                <w:lang w:val="fr-FR"/>
              </w:rPr>
              <w:t>În cazul proiectelor aflate la egalitate de punctaj, prioritate se va acorda proiectulu care are ponderea cea mai mare  Se verifică</w:t>
            </w:r>
          </w:p>
          <w:p w14:paraId="38459E0C" w14:textId="77777777" w:rsidR="003050BA" w:rsidRDefault="00000000">
            <w:pPr>
              <w:pStyle w:val="ListParagraph"/>
              <w:numPr>
                <w:ilvl w:val="0"/>
                <w:numId w:val="2"/>
              </w:numPr>
            </w:pPr>
            <w:r w:rsidRPr="00657005">
              <w:rPr>
                <w:rFonts w:ascii="Cambria" w:hAnsi="Cambria"/>
                <w:lang w:val="fr-FR"/>
              </w:rPr>
              <w:t xml:space="preserve">Se verifică procentul de comercializare declarat în „Doc. 1 Plan de afaceri”. </w:t>
            </w:r>
            <w:r>
              <w:rPr>
                <w:rFonts w:ascii="Cambria" w:hAnsi="Cambria"/>
              </w:rPr>
              <w:t>(Anexa 9)</w:t>
            </w:r>
          </w:p>
          <w:p w14:paraId="61CCF771" w14:textId="77777777" w:rsidR="003050BA" w:rsidRDefault="00000000">
            <w:pPr>
              <w:pStyle w:val="ListParagraph"/>
              <w:numPr>
                <w:ilvl w:val="0"/>
                <w:numId w:val="2"/>
              </w:numPr>
            </w:pPr>
            <w:r>
              <w:rPr>
                <w:rFonts w:ascii="Cambria" w:hAnsi="Cambria"/>
              </w:rPr>
              <w:t>Se confirmă calculul pe baza veniturilor prognozate (venituri din comercializare / venituri totale × 100).</w:t>
            </w:r>
          </w:p>
          <w:p w14:paraId="0F3D9607" w14:textId="77777777" w:rsidR="003050BA" w:rsidRPr="00657005" w:rsidRDefault="00000000">
            <w:pPr>
              <w:pStyle w:val="ListParagraph"/>
              <w:numPr>
                <w:ilvl w:val="0"/>
                <w:numId w:val="2"/>
              </w:numPr>
              <w:rPr>
                <w:lang w:val="fr-FR"/>
              </w:rPr>
            </w:pPr>
            <w:r w:rsidRPr="00657005">
              <w:rPr>
                <w:rFonts w:ascii="Cambria" w:hAnsi="Cambria"/>
                <w:lang w:val="fr-FR"/>
              </w:rPr>
              <w:t>Se compară proiectele aflate la egalitate (după aplicarea criteriului D1).</w:t>
            </w:r>
          </w:p>
          <w:p w14:paraId="48B13434" w14:textId="77777777" w:rsidR="003050BA" w:rsidRPr="00657005" w:rsidRDefault="00000000">
            <w:pPr>
              <w:pStyle w:val="ListParagraph"/>
              <w:numPr>
                <w:ilvl w:val="0"/>
                <w:numId w:val="2"/>
              </w:numPr>
              <w:rPr>
                <w:lang w:val="fr-FR"/>
              </w:rPr>
            </w:pPr>
            <w:r w:rsidRPr="00657005">
              <w:rPr>
                <w:rFonts w:ascii="Cambria" w:hAnsi="Cambria"/>
                <w:lang w:val="fr-FR"/>
              </w:rPr>
              <w:t>Prioritate se acordă proiectului cu procent de comercializare mai mare.</w:t>
            </w:r>
          </w:p>
          <w:p w14:paraId="512C886E" w14:textId="77777777" w:rsidR="003050BA" w:rsidRDefault="00000000">
            <w:pPr>
              <w:pStyle w:val="ListParagraph"/>
              <w:numPr>
                <w:ilvl w:val="0"/>
                <w:numId w:val="2"/>
              </w:numPr>
              <w:spacing w:line="360" w:lineRule="auto"/>
              <w:ind w:left="0" w:firstLine="493"/>
            </w:pPr>
            <w:r>
              <w:rPr>
                <w:rFonts w:ascii="Cambria" w:hAnsi="Cambria"/>
              </w:rPr>
              <w:t>Documente verificate:</w:t>
            </w:r>
          </w:p>
          <w:p w14:paraId="347AC020" w14:textId="77777777" w:rsidR="003050BA" w:rsidRPr="00657005" w:rsidRDefault="00000000">
            <w:pPr>
              <w:pStyle w:val="ListParagraph"/>
              <w:spacing w:line="360" w:lineRule="auto"/>
              <w:rPr>
                <w:lang w:val="fr-FR"/>
              </w:rPr>
            </w:pPr>
            <w:r w:rsidRPr="00657005">
              <w:rPr>
                <w:rFonts w:ascii="Cambria" w:hAnsi="Cambria"/>
                <w:lang w:val="fr-FR"/>
              </w:rPr>
              <w:t>Planul de afaceri (Doc. 1)- Anexa 9</w:t>
            </w:r>
          </w:p>
          <w:p w14:paraId="64294F22" w14:textId="77777777" w:rsidR="003050BA" w:rsidRPr="00657005" w:rsidRDefault="003050BA">
            <w:pPr>
              <w:rPr>
                <w:lang w:val="fr-FR"/>
              </w:rPr>
            </w:pPr>
          </w:p>
        </w:tc>
      </w:tr>
      <w:tr w:rsidR="003050BA" w:rsidRPr="00657005" w14:paraId="0080D281" w14:textId="77777777">
        <w:trPr>
          <w:trHeight w:val="360"/>
        </w:trPr>
        <w:tc>
          <w:tcPr>
            <w:tcW w:w="0" w:type="auto"/>
            <w:gridSpan w:val="5"/>
            <w:vAlign w:val="center"/>
          </w:tcPr>
          <w:p w14:paraId="330FCEE4" w14:textId="77777777" w:rsidR="003050BA" w:rsidRPr="00657005" w:rsidRDefault="00000000">
            <w:pPr>
              <w:rPr>
                <w:lang w:val="fr-FR"/>
              </w:rPr>
            </w:pPr>
            <w:r w:rsidRPr="00657005">
              <w:rPr>
                <w:rFonts w:ascii="Cambria" w:hAnsi="Cambria"/>
                <w:lang w:val="fr-FR"/>
              </w:rPr>
              <w:t> </w:t>
            </w:r>
          </w:p>
        </w:tc>
      </w:tr>
      <w:tr w:rsidR="003050BA" w:rsidRPr="00657005" w14:paraId="59B07122" w14:textId="77777777">
        <w:tc>
          <w:tcPr>
            <w:tcW w:w="0" w:type="auto"/>
            <w:shd w:val="clear" w:color="auto" w:fill="F8ECD2"/>
            <w:vAlign w:val="center"/>
          </w:tcPr>
          <w:p w14:paraId="691851E3" w14:textId="77777777" w:rsidR="003050BA" w:rsidRDefault="00000000">
            <w:r>
              <w:rPr>
                <w:rFonts w:ascii="Cambria" w:hAnsi="Cambria"/>
                <w:color w:val="58400C"/>
              </w:rPr>
              <w:t>CD 4</w:t>
            </w:r>
          </w:p>
        </w:tc>
        <w:tc>
          <w:tcPr>
            <w:tcW w:w="0" w:type="auto"/>
            <w:shd w:val="clear" w:color="auto" w:fill="F8ECD2"/>
            <w:vAlign w:val="center"/>
          </w:tcPr>
          <w:p w14:paraId="650A660D" w14:textId="77777777" w:rsidR="003050BA" w:rsidRPr="00657005" w:rsidRDefault="00000000">
            <w:pPr>
              <w:rPr>
                <w:lang w:val="fr-FR"/>
              </w:rPr>
            </w:pPr>
            <w:r w:rsidRPr="00657005">
              <w:rPr>
                <w:rFonts w:ascii="Cambria" w:hAnsi="Cambria"/>
                <w:color w:val="58400C"/>
                <w:lang w:val="fr-FR"/>
              </w:rPr>
              <w:t>Numărul de locuri de muncă nou create</w:t>
            </w:r>
          </w:p>
        </w:tc>
        <w:tc>
          <w:tcPr>
            <w:tcW w:w="0" w:type="auto"/>
            <w:vAlign w:val="center"/>
          </w:tcPr>
          <w:p w14:paraId="5AF9FE4D" w14:textId="77777777" w:rsidR="003050BA" w:rsidRPr="00657005" w:rsidRDefault="003050BA">
            <w:pPr>
              <w:rPr>
                <w:lang w:val="fr-FR"/>
              </w:rPr>
            </w:pPr>
          </w:p>
        </w:tc>
        <w:tc>
          <w:tcPr>
            <w:tcW w:w="0" w:type="auto"/>
            <w:vAlign w:val="center"/>
          </w:tcPr>
          <w:p w14:paraId="439DBA4C" w14:textId="77777777" w:rsidR="003050BA" w:rsidRPr="00657005" w:rsidRDefault="003050BA">
            <w:pPr>
              <w:rPr>
                <w:lang w:val="fr-FR"/>
              </w:rPr>
            </w:pPr>
          </w:p>
        </w:tc>
        <w:tc>
          <w:tcPr>
            <w:tcW w:w="0" w:type="auto"/>
            <w:vAlign w:val="center"/>
          </w:tcPr>
          <w:p w14:paraId="1500C5C9" w14:textId="77777777" w:rsidR="003050BA" w:rsidRPr="00657005" w:rsidRDefault="003050BA">
            <w:pPr>
              <w:rPr>
                <w:lang w:val="fr-FR"/>
              </w:rPr>
            </w:pPr>
          </w:p>
        </w:tc>
      </w:tr>
      <w:tr w:rsidR="003050BA" w14:paraId="249F8BC3" w14:textId="77777777">
        <w:tc>
          <w:tcPr>
            <w:tcW w:w="0" w:type="auto"/>
            <w:gridSpan w:val="5"/>
            <w:shd w:val="clear" w:color="auto" w:fill="DDDDDD"/>
            <w:vAlign w:val="center"/>
          </w:tcPr>
          <w:p w14:paraId="60F0F945" w14:textId="77777777" w:rsidR="003050BA" w:rsidRPr="00657005" w:rsidRDefault="00000000">
            <w:pPr>
              <w:spacing w:line="360" w:lineRule="auto"/>
              <w:ind w:firstLine="493"/>
              <w:rPr>
                <w:lang w:val="fr-FR"/>
              </w:rPr>
            </w:pPr>
            <w:r w:rsidRPr="00657005">
              <w:rPr>
                <w:rFonts w:ascii="Cambria" w:hAnsi="Cambria"/>
                <w:lang w:val="fr-FR"/>
              </w:rPr>
              <w:t>În cazul proiectelor aflate la egalitate de punctaj, prioritate se va acorda proiectului care crează cel mai mare număr de locuri de muncă cu normă întreagă. Locurile de muncă asumate trebuie să fie valabile cel puțin la momentul obținerii veniturilor din noua activitate, să fie active înainte de depunerea tranșei a II-a de plată și să fie menținute pe întreaga perioadă de monitorizare a proiectului</w:t>
            </w:r>
          </w:p>
          <w:p w14:paraId="1797B6B1" w14:textId="77777777" w:rsidR="003050BA" w:rsidRPr="00657005" w:rsidRDefault="00000000">
            <w:pPr>
              <w:spacing w:line="360" w:lineRule="auto"/>
              <w:ind w:firstLine="493"/>
              <w:rPr>
                <w:lang w:val="fr-FR"/>
              </w:rPr>
            </w:pPr>
            <w:r w:rsidRPr="00657005">
              <w:rPr>
                <w:rFonts w:ascii="Cambria" w:hAnsi="Cambria"/>
                <w:lang w:val="fr-FR"/>
              </w:rPr>
              <w:t>Documente verificate:</w:t>
            </w:r>
          </w:p>
          <w:p w14:paraId="324869FC" w14:textId="77777777" w:rsidR="003050BA" w:rsidRPr="00657005" w:rsidRDefault="00000000">
            <w:pPr>
              <w:spacing w:line="360" w:lineRule="auto"/>
              <w:ind w:firstLine="493"/>
              <w:rPr>
                <w:lang w:val="fr-FR"/>
              </w:rPr>
            </w:pPr>
            <w:r w:rsidRPr="00657005">
              <w:rPr>
                <w:rFonts w:ascii="Cambria" w:hAnsi="Cambria"/>
                <w:lang w:val="fr-FR"/>
              </w:rPr>
              <w:t>Planul de afaceri (Doc. 1 - Anexa 9), Declarația de angajament  (anexa1)</w:t>
            </w:r>
          </w:p>
          <w:p w14:paraId="1F16BF8A" w14:textId="77777777" w:rsidR="003050BA" w:rsidRDefault="00000000">
            <w:pPr>
              <w:spacing w:line="360" w:lineRule="auto"/>
              <w:ind w:firstLine="493"/>
            </w:pPr>
            <w:r>
              <w:rPr>
                <w:rFonts w:ascii="Cambria" w:hAnsi="Cambria"/>
              </w:rPr>
              <w:t>Dacă procentele sunt egale, se aplică următorul criteriu de departajare.</w:t>
            </w:r>
          </w:p>
          <w:p w14:paraId="46BEE68D" w14:textId="77777777" w:rsidR="003050BA" w:rsidRDefault="003050BA"/>
        </w:tc>
      </w:tr>
      <w:tr w:rsidR="003050BA" w14:paraId="741EDE7F" w14:textId="77777777">
        <w:trPr>
          <w:trHeight w:val="360"/>
        </w:trPr>
        <w:tc>
          <w:tcPr>
            <w:tcW w:w="0" w:type="auto"/>
            <w:gridSpan w:val="5"/>
            <w:vAlign w:val="center"/>
          </w:tcPr>
          <w:p w14:paraId="17C177D5" w14:textId="77777777" w:rsidR="003050BA" w:rsidRDefault="00000000">
            <w:r>
              <w:rPr>
                <w:rFonts w:ascii="Cambria" w:hAnsi="Cambria"/>
              </w:rPr>
              <w:lastRenderedPageBreak/>
              <w:t> </w:t>
            </w:r>
          </w:p>
        </w:tc>
      </w:tr>
      <w:tr w:rsidR="003050BA" w14:paraId="15A5C836" w14:textId="77777777">
        <w:tc>
          <w:tcPr>
            <w:tcW w:w="0" w:type="auto"/>
            <w:shd w:val="clear" w:color="auto" w:fill="F8ECD2"/>
            <w:vAlign w:val="center"/>
          </w:tcPr>
          <w:p w14:paraId="5F4AB036" w14:textId="77777777" w:rsidR="003050BA" w:rsidRDefault="00000000">
            <w:r>
              <w:rPr>
                <w:rFonts w:ascii="Cambria" w:hAnsi="Cambria"/>
                <w:color w:val="58400C"/>
              </w:rPr>
              <w:t>CD 5</w:t>
            </w:r>
          </w:p>
        </w:tc>
        <w:tc>
          <w:tcPr>
            <w:tcW w:w="0" w:type="auto"/>
            <w:shd w:val="clear" w:color="auto" w:fill="F8ECD2"/>
            <w:vAlign w:val="center"/>
          </w:tcPr>
          <w:p w14:paraId="4F56EE0B" w14:textId="77777777" w:rsidR="003050BA" w:rsidRDefault="00000000">
            <w:r>
              <w:rPr>
                <w:rFonts w:ascii="Cambria" w:hAnsi="Cambria"/>
                <w:color w:val="58400C"/>
              </w:rPr>
              <w:t>Solicitanți ai căror beneficiaridirecți dețin, la momentuldepunerii cererii de finanțare, documente care atestă nivelul de pregătire în domeniul propusprin investiție sau studiisuperioare absolvite sau în curspentru gestionarea afacerii (stiinteeconomice /management/financiar/ contabile/ gestionareaafacerii)</w:t>
            </w:r>
          </w:p>
        </w:tc>
        <w:tc>
          <w:tcPr>
            <w:tcW w:w="0" w:type="auto"/>
            <w:vAlign w:val="center"/>
          </w:tcPr>
          <w:p w14:paraId="54F70173" w14:textId="77777777" w:rsidR="003050BA" w:rsidRDefault="003050BA"/>
        </w:tc>
        <w:tc>
          <w:tcPr>
            <w:tcW w:w="0" w:type="auto"/>
            <w:vAlign w:val="center"/>
          </w:tcPr>
          <w:p w14:paraId="22FF705F" w14:textId="77777777" w:rsidR="003050BA" w:rsidRDefault="003050BA"/>
        </w:tc>
        <w:tc>
          <w:tcPr>
            <w:tcW w:w="0" w:type="auto"/>
            <w:vAlign w:val="center"/>
          </w:tcPr>
          <w:p w14:paraId="3C86ACF3" w14:textId="77777777" w:rsidR="003050BA" w:rsidRDefault="003050BA"/>
        </w:tc>
      </w:tr>
      <w:tr w:rsidR="003050BA" w:rsidRPr="00657005" w14:paraId="2EBA6A84" w14:textId="77777777">
        <w:tc>
          <w:tcPr>
            <w:tcW w:w="0" w:type="auto"/>
            <w:gridSpan w:val="5"/>
            <w:shd w:val="clear" w:color="auto" w:fill="DDDDDD"/>
            <w:vAlign w:val="center"/>
          </w:tcPr>
          <w:p w14:paraId="13FE829B" w14:textId="77777777" w:rsidR="003050BA" w:rsidRPr="00657005" w:rsidRDefault="00000000">
            <w:pPr>
              <w:spacing w:line="360" w:lineRule="auto"/>
              <w:ind w:firstLine="493"/>
              <w:rPr>
                <w:lang w:val="fr-FR"/>
              </w:rPr>
            </w:pPr>
            <w:r w:rsidRPr="00657005">
              <w:rPr>
                <w:rFonts w:ascii="Cambria" w:hAnsi="Cambria"/>
                <w:lang w:val="fr-FR"/>
              </w:rPr>
              <w:t>Se verifică:</w:t>
            </w:r>
          </w:p>
          <w:p w14:paraId="25E5369F" w14:textId="77777777" w:rsidR="003050BA" w:rsidRPr="00657005" w:rsidRDefault="00000000">
            <w:pPr>
              <w:spacing w:line="360" w:lineRule="auto"/>
              <w:ind w:firstLine="493"/>
              <w:rPr>
                <w:lang w:val="fr-FR"/>
              </w:rPr>
            </w:pPr>
            <w:r w:rsidRPr="00657005">
              <w:rPr>
                <w:rFonts w:ascii="Cambria" w:hAnsi="Cambria"/>
                <w:lang w:val="fr-FR"/>
              </w:rPr>
              <w:t>Cererea de finanțare, documentele atasate cererii de</w:t>
            </w:r>
          </w:p>
          <w:p w14:paraId="656D4215" w14:textId="77777777" w:rsidR="003050BA" w:rsidRPr="00657005" w:rsidRDefault="00000000">
            <w:pPr>
              <w:spacing w:line="360" w:lineRule="auto"/>
              <w:ind w:firstLine="493"/>
              <w:rPr>
                <w:lang w:val="fr-FR"/>
              </w:rPr>
            </w:pPr>
            <w:r w:rsidRPr="00657005">
              <w:rPr>
                <w:rFonts w:ascii="Cambria" w:hAnsi="Cambria"/>
                <w:lang w:val="fr-FR"/>
              </w:rPr>
              <w:t>finanatare care atesta nivelul de pregatire:</w:t>
            </w:r>
          </w:p>
          <w:p w14:paraId="2B8D150B" w14:textId="77777777" w:rsidR="003050BA" w:rsidRDefault="00000000">
            <w:pPr>
              <w:spacing w:line="360" w:lineRule="auto"/>
              <w:ind w:firstLine="493"/>
            </w:pPr>
            <w:r>
              <w:rPr>
                <w:rFonts w:ascii="Cambria" w:hAnsi="Cambria"/>
              </w:rPr>
              <w:t>-DIPLOMĂ DE STUDII SUPERIOARE</w:t>
            </w:r>
          </w:p>
          <w:p w14:paraId="5E6D12AC" w14:textId="77777777" w:rsidR="003050BA" w:rsidRDefault="00000000">
            <w:pPr>
              <w:spacing w:line="360" w:lineRule="auto"/>
              <w:ind w:firstLine="493"/>
            </w:pPr>
            <w:r>
              <w:rPr>
                <w:rFonts w:ascii="Cambria" w:hAnsi="Cambria"/>
              </w:rPr>
              <w:t>Sau</w:t>
            </w:r>
          </w:p>
          <w:p w14:paraId="19723BDC" w14:textId="77777777" w:rsidR="003050BA" w:rsidRDefault="00000000">
            <w:pPr>
              <w:spacing w:line="360" w:lineRule="auto"/>
              <w:ind w:firstLine="493"/>
            </w:pPr>
            <w:r>
              <w:rPr>
                <w:rFonts w:ascii="Cambria" w:hAnsi="Cambria"/>
              </w:rPr>
              <w:t>- ADEVERINȚĂ student într-o facultate acreditată pentru cel</w:t>
            </w:r>
          </w:p>
          <w:p w14:paraId="4E6F2590" w14:textId="77777777" w:rsidR="003050BA" w:rsidRPr="00657005" w:rsidRDefault="00000000">
            <w:pPr>
              <w:spacing w:line="360" w:lineRule="auto"/>
              <w:ind w:firstLine="493"/>
              <w:rPr>
                <w:lang w:val="fr-FR"/>
              </w:rPr>
            </w:pPr>
            <w:r w:rsidRPr="00657005">
              <w:rPr>
                <w:rFonts w:ascii="Cambria" w:hAnsi="Cambria"/>
                <w:lang w:val="fr-FR"/>
              </w:rPr>
              <w:t>puțin un an universitar, la o facultate de știinte</w:t>
            </w:r>
          </w:p>
          <w:p w14:paraId="1900D976" w14:textId="77777777" w:rsidR="003050BA" w:rsidRPr="00657005" w:rsidRDefault="00000000">
            <w:pPr>
              <w:spacing w:line="360" w:lineRule="auto"/>
              <w:ind w:firstLine="493"/>
              <w:rPr>
                <w:lang w:val="fr-FR"/>
              </w:rPr>
            </w:pPr>
            <w:r w:rsidRPr="00657005">
              <w:rPr>
                <w:rFonts w:ascii="Cambria" w:hAnsi="Cambria"/>
                <w:lang w:val="fr-FR"/>
              </w:rPr>
              <w:t>economice/management/financiar/contabile/gestionarea afacerii</w:t>
            </w:r>
          </w:p>
          <w:p w14:paraId="50A336AB" w14:textId="77777777" w:rsidR="003050BA" w:rsidRPr="00657005" w:rsidRDefault="00000000">
            <w:pPr>
              <w:spacing w:line="360" w:lineRule="auto"/>
              <w:ind w:firstLine="493"/>
              <w:rPr>
                <w:lang w:val="fr-FR"/>
              </w:rPr>
            </w:pPr>
            <w:r w:rsidRPr="00657005">
              <w:rPr>
                <w:rFonts w:ascii="Cambria" w:hAnsi="Cambria"/>
                <w:lang w:val="fr-FR"/>
              </w:rPr>
              <w:t>Sau</w:t>
            </w:r>
          </w:p>
          <w:p w14:paraId="20751DCF" w14:textId="77777777" w:rsidR="003050BA" w:rsidRPr="00657005" w:rsidRDefault="00000000">
            <w:pPr>
              <w:spacing w:line="360" w:lineRule="auto"/>
              <w:ind w:firstLine="493"/>
              <w:rPr>
                <w:lang w:val="fr-FR"/>
              </w:rPr>
            </w:pPr>
            <w:r w:rsidRPr="00657005">
              <w:rPr>
                <w:rFonts w:ascii="Cambria" w:hAnsi="Cambria"/>
                <w:lang w:val="fr-FR"/>
              </w:rPr>
              <w:t>- DIPLOMĂ DE ABSOLVIRE STUDII postliceale şi/sau liceale</w:t>
            </w:r>
          </w:p>
          <w:p w14:paraId="48053FF4" w14:textId="77777777" w:rsidR="003050BA" w:rsidRPr="00657005" w:rsidRDefault="00000000">
            <w:pPr>
              <w:spacing w:line="360" w:lineRule="auto"/>
              <w:ind w:firstLine="493"/>
              <w:rPr>
                <w:lang w:val="fr-FR"/>
              </w:rPr>
            </w:pPr>
            <w:r w:rsidRPr="00657005">
              <w:rPr>
                <w:rFonts w:ascii="Cambria" w:hAnsi="Cambria"/>
                <w:lang w:val="fr-FR"/>
              </w:rPr>
              <w:t>Sau</w:t>
            </w:r>
          </w:p>
          <w:p w14:paraId="0C733E7F" w14:textId="77777777" w:rsidR="003050BA" w:rsidRPr="00657005" w:rsidRDefault="00000000">
            <w:pPr>
              <w:spacing w:line="360" w:lineRule="auto"/>
              <w:ind w:firstLine="493"/>
              <w:rPr>
                <w:lang w:val="fr-FR"/>
              </w:rPr>
            </w:pPr>
            <w:r w:rsidRPr="00657005">
              <w:rPr>
                <w:rFonts w:ascii="Cambria" w:hAnsi="Cambria"/>
                <w:lang w:val="fr-FR"/>
              </w:rPr>
              <w:t>-DIPLOMĂ DE ABSOLVIRE A ȘCOLII PROFESIONALE sau</w:t>
            </w:r>
          </w:p>
          <w:p w14:paraId="3C315339" w14:textId="77777777" w:rsidR="003050BA" w:rsidRPr="00657005" w:rsidRDefault="00000000">
            <w:pPr>
              <w:spacing w:line="360" w:lineRule="auto"/>
              <w:ind w:firstLine="493"/>
              <w:rPr>
                <w:lang w:val="fr-FR"/>
              </w:rPr>
            </w:pPr>
            <w:r w:rsidRPr="00657005">
              <w:rPr>
                <w:rFonts w:ascii="Cambria" w:hAnsi="Cambria"/>
                <w:lang w:val="fr-FR"/>
              </w:rPr>
              <w:t>diplomă/certificat de calificare/adeverință ce atestă formarea</w:t>
            </w:r>
          </w:p>
          <w:p w14:paraId="4B527751" w14:textId="77777777" w:rsidR="003050BA" w:rsidRPr="00657005" w:rsidRDefault="00000000">
            <w:pPr>
              <w:spacing w:line="360" w:lineRule="auto"/>
              <w:ind w:firstLine="493"/>
              <w:rPr>
                <w:lang w:val="fr-FR"/>
              </w:rPr>
            </w:pPr>
            <w:r w:rsidRPr="00657005">
              <w:rPr>
                <w:rFonts w:ascii="Cambria" w:hAnsi="Cambria"/>
                <w:lang w:val="fr-FR"/>
              </w:rPr>
              <w:t>profesională/certificat de competențe emis de un centru de evaluare și certificare a competențelor profesionale obținute pe alte căi decât cele formale, care trebuie, de asemenea să fie autorizat de Autoritatea Nationala pentru Calificari, sau certificat de absolvire a cursului de calificare emis de ANC care conferă un nivel minim de calificare</w:t>
            </w:r>
          </w:p>
          <w:p w14:paraId="35B82E73" w14:textId="77777777" w:rsidR="003050BA" w:rsidRPr="00657005" w:rsidRDefault="00000000">
            <w:pPr>
              <w:spacing w:line="360" w:lineRule="auto"/>
              <w:ind w:firstLine="493"/>
              <w:rPr>
                <w:lang w:val="fr-FR"/>
              </w:rPr>
            </w:pPr>
            <w:r w:rsidRPr="00657005">
              <w:rPr>
                <w:rFonts w:ascii="Cambria" w:hAnsi="Cambria"/>
                <w:lang w:val="fr-FR"/>
              </w:rPr>
              <w:t>Expertul verifica documentele care fac dovada relevantă a calificării</w:t>
            </w:r>
          </w:p>
          <w:p w14:paraId="75DACB50" w14:textId="77777777" w:rsidR="003050BA" w:rsidRPr="00657005" w:rsidRDefault="00000000">
            <w:pPr>
              <w:spacing w:line="360" w:lineRule="auto"/>
              <w:ind w:firstLine="493"/>
              <w:rPr>
                <w:lang w:val="fr-FR"/>
              </w:rPr>
            </w:pPr>
            <w:r w:rsidRPr="00657005">
              <w:rPr>
                <w:rFonts w:ascii="Cambria" w:hAnsi="Cambria"/>
                <w:lang w:val="fr-FR"/>
              </w:rPr>
              <w:t xml:space="preserve">în domeniul/activitatea propusă sau studii superioare absolvite/în curs pentru </w:t>
            </w:r>
            <w:r w:rsidRPr="00657005">
              <w:rPr>
                <w:rFonts w:ascii="Cambria" w:hAnsi="Cambria"/>
                <w:lang w:val="fr-FR"/>
              </w:rPr>
              <w:lastRenderedPageBreak/>
              <w:t>coordonarea/managerierea/gestionarea afacerii. </w:t>
            </w:r>
          </w:p>
          <w:p w14:paraId="65B6BE96" w14:textId="77777777" w:rsidR="003050BA" w:rsidRPr="00657005" w:rsidRDefault="003050BA">
            <w:pPr>
              <w:rPr>
                <w:lang w:val="fr-FR"/>
              </w:rPr>
            </w:pPr>
          </w:p>
        </w:tc>
      </w:tr>
      <w:tr w:rsidR="003050BA" w:rsidRPr="00657005" w14:paraId="34AA92FF" w14:textId="77777777">
        <w:trPr>
          <w:trHeight w:val="360"/>
        </w:trPr>
        <w:tc>
          <w:tcPr>
            <w:tcW w:w="0" w:type="auto"/>
            <w:gridSpan w:val="5"/>
            <w:vAlign w:val="center"/>
          </w:tcPr>
          <w:p w14:paraId="4095249E" w14:textId="77777777" w:rsidR="003050BA" w:rsidRPr="00657005" w:rsidRDefault="00000000">
            <w:pPr>
              <w:rPr>
                <w:lang w:val="fr-FR"/>
              </w:rPr>
            </w:pPr>
            <w:r w:rsidRPr="00657005">
              <w:rPr>
                <w:rFonts w:ascii="Cambria" w:hAnsi="Cambria"/>
                <w:lang w:val="fr-FR"/>
              </w:rPr>
              <w:lastRenderedPageBreak/>
              <w:t> </w:t>
            </w:r>
          </w:p>
        </w:tc>
      </w:tr>
    </w:tbl>
    <w:p w14:paraId="0ED61310" w14:textId="77777777" w:rsidR="003050BA" w:rsidRDefault="00000000">
      <w:pPr>
        <w:spacing w:line="264" w:lineRule="auto"/>
      </w:pPr>
      <w:r w:rsidRPr="00657005">
        <w:rPr>
          <w:rFonts w:ascii="Cambria" w:hAnsi="Cambria"/>
          <w:lang w:val="fr-FR"/>
        </w:rPr>
        <w:br/>
      </w:r>
      <w:r>
        <w:rPr>
          <w:rFonts w:ascii="Cambria Bold" w:hAnsi="Cambria Bold"/>
          <w:b/>
        </w:rPr>
        <w:t>Observații</w:t>
      </w:r>
      <w:r>
        <w:rPr>
          <w:rFonts w:ascii="Cambria" w:hAnsi="Cambria"/>
        </w:rPr>
        <w:t> (opțional)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9350"/>
      </w:tblGrid>
      <w:tr w:rsidR="003050BA" w14:paraId="0B46757E" w14:textId="77777777">
        <w:trPr>
          <w:trHeight w:val="540"/>
        </w:trPr>
        <w:tc>
          <w:tcPr>
            <w:tcW w:w="0" w:type="auto"/>
            <w:vAlign w:val="center"/>
          </w:tcPr>
          <w:p w14:paraId="45A5F8CC" w14:textId="77777777" w:rsidR="003050BA" w:rsidRDefault="003050BA"/>
        </w:tc>
      </w:tr>
    </w:tbl>
    <w:p w14:paraId="29160BE9" w14:textId="77777777" w:rsidR="003050BA" w:rsidRDefault="003050BA"/>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4555"/>
        <w:gridCol w:w="4805"/>
      </w:tblGrid>
      <w:tr w:rsidR="003050BA" w14:paraId="4E643036" w14:textId="77777777">
        <w:trPr>
          <w:trHeight w:val="1080"/>
        </w:trPr>
        <w:tc>
          <w:tcPr>
            <w:tcW w:w="0" w:type="auto"/>
            <w:gridSpan w:val="2"/>
            <w:vAlign w:val="bottom"/>
          </w:tcPr>
          <w:p w14:paraId="4DD3B8C5" w14:textId="77777777" w:rsidR="003050BA" w:rsidRDefault="00000000">
            <w:pPr>
              <w:keepNext/>
            </w:pPr>
            <w:r>
              <w:rPr>
                <w:rFonts w:ascii="Cambria Bold" w:hAnsi="Cambria Bold"/>
                <w:b/>
              </w:rPr>
              <w:t>Verificat,</w:t>
            </w:r>
          </w:p>
        </w:tc>
      </w:tr>
      <w:tr w:rsidR="003050BA" w14:paraId="77857D3D" w14:textId="77777777">
        <w:trPr>
          <w:trHeight w:val="479"/>
        </w:trPr>
        <w:tc>
          <w:tcPr>
            <w:tcW w:w="0" w:type="auto"/>
            <w:vAlign w:val="center"/>
          </w:tcPr>
          <w:p w14:paraId="749A6EDE" w14:textId="77777777" w:rsidR="003050BA" w:rsidRDefault="00000000">
            <w:pPr>
              <w:keepNext/>
            </w:pPr>
            <w:r>
              <w:rPr>
                <w:rFonts w:ascii="Cambria Bold" w:hAnsi="Cambria Bold"/>
                <w:b/>
              </w:rPr>
              <w:t>Evaluator 1 GAL _ _ _ _ _ _ _ _ _ _ _ _ _ _ _ _ _</w:t>
            </w:r>
          </w:p>
        </w:tc>
        <w:tc>
          <w:tcPr>
            <w:tcW w:w="0" w:type="auto"/>
            <w:vAlign w:val="center"/>
          </w:tcPr>
          <w:p w14:paraId="639C2006" w14:textId="77777777" w:rsidR="003050BA" w:rsidRDefault="00000000">
            <w:pPr>
              <w:keepNext/>
              <w:jc w:val="right"/>
            </w:pPr>
            <w:r>
              <w:rPr>
                <w:rFonts w:ascii="Cambria Bold" w:hAnsi="Cambria Bold"/>
                <w:b/>
              </w:rPr>
              <w:t>Semnătura și data _ _ _ _ _ _ _ _ _ _ _ _ _ _ _ _ _</w:t>
            </w:r>
          </w:p>
        </w:tc>
      </w:tr>
      <w:tr w:rsidR="003050BA" w14:paraId="452D32C7" w14:textId="77777777">
        <w:trPr>
          <w:trHeight w:val="479"/>
        </w:trPr>
        <w:tc>
          <w:tcPr>
            <w:tcW w:w="0" w:type="auto"/>
            <w:vAlign w:val="center"/>
          </w:tcPr>
          <w:p w14:paraId="57227F0D" w14:textId="77777777" w:rsidR="003050BA" w:rsidRDefault="00000000">
            <w:pPr>
              <w:keepNext/>
            </w:pPr>
            <w:r>
              <w:rPr>
                <w:rFonts w:ascii="Cambria Bold" w:hAnsi="Cambria Bold"/>
                <w:b/>
              </w:rPr>
              <w:t>Evaluator 2 GAL _ _ _ _ _ _ _ _ _ _ _ _ _ _ _ _ _</w:t>
            </w:r>
          </w:p>
        </w:tc>
        <w:tc>
          <w:tcPr>
            <w:tcW w:w="0" w:type="auto"/>
            <w:vAlign w:val="center"/>
          </w:tcPr>
          <w:p w14:paraId="6170F328" w14:textId="77777777" w:rsidR="003050BA" w:rsidRDefault="00000000">
            <w:pPr>
              <w:keepNext/>
              <w:jc w:val="right"/>
            </w:pPr>
            <w:r>
              <w:rPr>
                <w:rFonts w:ascii="Cambria Bold" w:hAnsi="Cambria Bold"/>
                <w:b/>
              </w:rPr>
              <w:t>Semnătura și data _ _ _ _ _ _ _ _ _ _ _ _ _ _ _ _ _</w:t>
            </w:r>
          </w:p>
        </w:tc>
      </w:tr>
    </w:tbl>
    <w:p w14:paraId="7201CFAF" w14:textId="77777777" w:rsidR="00DD139D" w:rsidRDefault="00DD139D"/>
    <w:sectPr w:rsidR="00DD13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Bold">
    <w:panose1 w:val="00000000000000000000"/>
    <w:charset w:val="00"/>
    <w:family w:val="roman"/>
    <w:notTrueType/>
    <w:pitch w:val="default"/>
  </w:font>
  <w:font w:name="Cambria Bold Italic">
    <w:panose1 w:val="00000000000000000000"/>
    <w:charset w:val="00"/>
    <w:family w:val="roman"/>
    <w:notTrueType/>
    <w:pitch w:val="default"/>
  </w:font>
  <w:font w:name="Cambria">
    <w:panose1 w:val="02040503050406030204"/>
    <w:charset w:val="00"/>
    <w:family w:val="roman"/>
    <w:pitch w:val="variable"/>
    <w:sig w:usb0="E00006FF" w:usb1="4000045F"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D70499"/>
    <w:multiLevelType w:val="multilevel"/>
    <w:tmpl w:val="0282AAD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C0214A2"/>
    <w:multiLevelType w:val="hybridMultilevel"/>
    <w:tmpl w:val="901852D8"/>
    <w:name w:val="decimal"/>
    <w:lvl w:ilvl="0" w:tplc="BFCC9672">
      <w:start w:val="1"/>
      <w:numFmt w:val="decimal"/>
      <w:lvlText w:val="%1."/>
      <w:lvlJc w:val="left"/>
      <w:pPr>
        <w:ind w:left="720" w:hanging="360"/>
      </w:pPr>
    </w:lvl>
    <w:lvl w:ilvl="1" w:tplc="FE5A6EBE">
      <w:start w:val="1"/>
      <w:numFmt w:val="decimal"/>
      <w:lvlText w:val="%2."/>
      <w:lvlJc w:val="left"/>
      <w:pPr>
        <w:ind w:left="1440" w:hanging="360"/>
      </w:pPr>
    </w:lvl>
    <w:lvl w:ilvl="2" w:tplc="091AA4A0">
      <w:start w:val="1"/>
      <w:numFmt w:val="decimal"/>
      <w:lvlText w:val="%3."/>
      <w:lvlJc w:val="left"/>
      <w:pPr>
        <w:ind w:left="2160" w:hanging="360"/>
      </w:pPr>
    </w:lvl>
    <w:lvl w:ilvl="3" w:tplc="38C89D36">
      <w:start w:val="1"/>
      <w:numFmt w:val="decimal"/>
      <w:lvlText w:val="%4."/>
      <w:lvlJc w:val="left"/>
      <w:pPr>
        <w:ind w:left="2880" w:hanging="360"/>
      </w:pPr>
    </w:lvl>
    <w:lvl w:ilvl="4" w:tplc="8EFE394E">
      <w:start w:val="1"/>
      <w:numFmt w:val="decimal"/>
      <w:lvlText w:val="%5."/>
      <w:lvlJc w:val="left"/>
      <w:pPr>
        <w:ind w:left="3600" w:hanging="360"/>
      </w:pPr>
    </w:lvl>
    <w:lvl w:ilvl="5" w:tplc="CF740CB6">
      <w:start w:val="1"/>
      <w:numFmt w:val="decimal"/>
      <w:lvlText w:val="%6."/>
      <w:lvlJc w:val="left"/>
      <w:pPr>
        <w:ind w:left="4320" w:hanging="360"/>
      </w:pPr>
    </w:lvl>
    <w:lvl w:ilvl="6" w:tplc="0EF06336">
      <w:start w:val="1"/>
      <w:numFmt w:val="decimal"/>
      <w:lvlText w:val="%7."/>
      <w:lvlJc w:val="left"/>
      <w:pPr>
        <w:ind w:left="5040" w:hanging="360"/>
      </w:pPr>
    </w:lvl>
    <w:lvl w:ilvl="7" w:tplc="933CEBCE">
      <w:start w:val="1"/>
      <w:numFmt w:val="decimal"/>
      <w:lvlText w:val="%8."/>
      <w:lvlJc w:val="left"/>
      <w:pPr>
        <w:ind w:left="5760" w:hanging="360"/>
      </w:pPr>
    </w:lvl>
    <w:lvl w:ilvl="8" w:tplc="D6E23A1C">
      <w:start w:val="1"/>
      <w:numFmt w:val="decimal"/>
      <w:lvlText w:val="%9."/>
      <w:lvlJc w:val="left"/>
      <w:pPr>
        <w:ind w:left="6480" w:hanging="360"/>
      </w:pPr>
    </w:lvl>
  </w:abstractNum>
  <w:abstractNum w:abstractNumId="2" w15:restartNumberingAfterBreak="0">
    <w:nsid w:val="52205BAC"/>
    <w:multiLevelType w:val="hybridMultilevel"/>
    <w:tmpl w:val="2446E020"/>
    <w:name w:val="disc"/>
    <w:lvl w:ilvl="0" w:tplc="A8847FCE">
      <w:start w:val="1"/>
      <w:numFmt w:val="bullet"/>
      <w:lvlText w:val="•"/>
      <w:lvlJc w:val="left"/>
      <w:pPr>
        <w:ind w:left="720" w:hanging="360"/>
      </w:pPr>
    </w:lvl>
    <w:lvl w:ilvl="1" w:tplc="984AD454">
      <w:start w:val="1"/>
      <w:numFmt w:val="bullet"/>
      <w:lvlText w:val="•"/>
      <w:lvlJc w:val="left"/>
      <w:pPr>
        <w:ind w:left="1440" w:hanging="360"/>
      </w:pPr>
    </w:lvl>
    <w:lvl w:ilvl="2" w:tplc="30B85EBA">
      <w:start w:val="1"/>
      <w:numFmt w:val="bullet"/>
      <w:lvlText w:val="•"/>
      <w:lvlJc w:val="left"/>
      <w:pPr>
        <w:ind w:left="2160" w:hanging="360"/>
      </w:pPr>
    </w:lvl>
    <w:lvl w:ilvl="3" w:tplc="956487B0">
      <w:start w:val="1"/>
      <w:numFmt w:val="bullet"/>
      <w:lvlText w:val="•"/>
      <w:lvlJc w:val="left"/>
      <w:pPr>
        <w:ind w:left="2880" w:hanging="360"/>
      </w:pPr>
    </w:lvl>
    <w:lvl w:ilvl="4" w:tplc="D932CF9A">
      <w:start w:val="1"/>
      <w:numFmt w:val="bullet"/>
      <w:lvlText w:val="•"/>
      <w:lvlJc w:val="left"/>
      <w:pPr>
        <w:ind w:left="3600" w:hanging="360"/>
      </w:pPr>
    </w:lvl>
    <w:lvl w:ilvl="5" w:tplc="C6042408">
      <w:start w:val="1"/>
      <w:numFmt w:val="bullet"/>
      <w:lvlText w:val="•"/>
      <w:lvlJc w:val="left"/>
      <w:pPr>
        <w:ind w:left="4320" w:hanging="360"/>
      </w:pPr>
    </w:lvl>
    <w:lvl w:ilvl="6" w:tplc="A43AEC52">
      <w:start w:val="1"/>
      <w:numFmt w:val="bullet"/>
      <w:lvlText w:val="•"/>
      <w:lvlJc w:val="left"/>
      <w:pPr>
        <w:ind w:left="5040" w:hanging="360"/>
      </w:pPr>
    </w:lvl>
    <w:lvl w:ilvl="7" w:tplc="A13AB9F0">
      <w:start w:val="1"/>
      <w:numFmt w:val="bullet"/>
      <w:lvlText w:val="•"/>
      <w:lvlJc w:val="left"/>
      <w:pPr>
        <w:ind w:left="5760" w:hanging="360"/>
      </w:pPr>
    </w:lvl>
    <w:lvl w:ilvl="8" w:tplc="C5E6A9B4">
      <w:start w:val="1"/>
      <w:numFmt w:val="bullet"/>
      <w:lvlText w:val="•"/>
      <w:lvlJc w:val="left"/>
      <w:pPr>
        <w:ind w:left="6480" w:hanging="360"/>
      </w:pPr>
    </w:lvl>
  </w:abstractNum>
  <w:num w:numId="1" w16cid:durableId="1470392024">
    <w:abstractNumId w:val="2"/>
    <w:lvlOverride w:ilvl="0">
      <w:startOverride w:val="1"/>
    </w:lvlOverride>
  </w:num>
  <w:num w:numId="2" w16cid:durableId="814563441">
    <w:abstractNumId w:val="1"/>
    <w:lvlOverride w:ilvl="0">
      <w:startOverride w:val="1"/>
    </w:lvlOverride>
  </w:num>
  <w:num w:numId="3" w16cid:durableId="961888356">
    <w:abstractNumId w:val="2"/>
    <w:lvlOverride w:ilvl="0">
      <w:startOverride w:val="1"/>
    </w:lvlOverride>
  </w:num>
  <w:num w:numId="4" w16cid:durableId="78674977">
    <w:abstractNumId w:val="2"/>
    <w:lvlOverride w:ilvl="0">
      <w:startOverride w:val="1"/>
    </w:lvlOverride>
  </w:num>
  <w:num w:numId="5" w16cid:durableId="1735662943">
    <w:abstractNumId w:val="1"/>
    <w:lvlOverride w:ilvl="1">
      <w:startOverride w:val="1"/>
    </w:lvlOverride>
  </w:num>
  <w:num w:numId="6" w16cid:durableId="1781336861">
    <w:abstractNumId w:val="2"/>
    <w:lvlOverride w:ilvl="0">
      <w:startOverride w:val="1"/>
    </w:lvlOverride>
  </w:num>
  <w:num w:numId="7" w16cid:durableId="175923713">
    <w:abstractNumId w:val="1"/>
    <w:lvlOverride w:ilvl="1">
      <w:startOverride w:val="1"/>
    </w:lvlOverride>
  </w:num>
  <w:num w:numId="8" w16cid:durableId="6421977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0BA"/>
    <w:rsid w:val="003050BA"/>
    <w:rsid w:val="004E2375"/>
    <w:rsid w:val="00657005"/>
    <w:rsid w:val="00DD139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374B9"/>
  <w15:docId w15:val="{ED94577D-C175-4B35-90C4-B06BD43E0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pPr>
      <w:spacing w:after="0" w:line="240"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27</Pages>
  <Words>4732</Words>
  <Characters>26978</Characters>
  <Application>Microsoft Office Word</Application>
  <DocSecurity>0</DocSecurity>
  <Lines>224</Lines>
  <Paragraphs>63</Paragraphs>
  <ScaleCrop>false</ScaleCrop>
  <Company/>
  <LinksUpToDate>false</LinksUpToDate>
  <CharactersWithSpaces>31647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Teealuc Asistent Broker</cp:lastModifiedBy>
  <cp:revision>2</cp:revision>
  <dcterms:created xsi:type="dcterms:W3CDTF">2025-12-10T17:42:00Z</dcterms:created>
  <dcterms:modified xsi:type="dcterms:W3CDTF">2025-12-10T17:42:00Z</dcterms:modified>
</cp:coreProperties>
</file>